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45" w:lineRule="exact"/>
        <w:ind w:left="9010"/>
        <w:rPr>
          <w:sz w:val="4"/>
        </w:rPr>
      </w:pPr>
      <w:r>
        <w:rPr>
          <w:position w:val="0"/>
          <w:sz w:val="4"/>
        </w:rPr>
        <w:pict>
          <v:group style="width:85.05pt;height:2.3pt;mso-position-horizontal-relative:char;mso-position-vertical-relative:line" id="docshapegroup1" coordorigin="0,0" coordsize="1701,46">
            <v:shape style="position:absolute;left:0;top:0;width:1701;height:46" id="docshape2" coordorigin="0,0" coordsize="1701,46" path="m1701,37l0,37,0,45,1701,45,1701,37xm1701,0l0,0,0,20,1701,20,1701,0xe" filled="true" fillcolor="#000000" stroked="false">
              <v:path arrowok="t"/>
              <v:fill type="solid"/>
            </v:shape>
          </v:group>
        </w:pict>
      </w:r>
      <w:r>
        <w:rPr>
          <w:position w:val="0"/>
          <w:sz w:val="4"/>
        </w:rPr>
      </w:r>
    </w:p>
    <w:p>
      <w:pPr>
        <w:pStyle w:val="BodyText"/>
        <w:spacing w:before="11"/>
        <w:rPr>
          <w:sz w:val="13"/>
        </w:rPr>
      </w:pPr>
    </w:p>
    <w:p>
      <w:pPr>
        <w:spacing w:after="0"/>
        <w:rPr>
          <w:sz w:val="13"/>
        </w:rPr>
        <w:sectPr>
          <w:footerReference w:type="default" r:id="rId5"/>
          <w:type w:val="continuous"/>
          <w:pgSz w:w="11910" w:h="15880"/>
          <w:pgMar w:footer="0" w:header="0" w:top="940" w:bottom="280" w:left="540" w:right="540"/>
          <w:pgNumType w:start="601"/>
        </w:sectPr>
      </w:pPr>
    </w:p>
    <w:p>
      <w:pPr>
        <w:pStyle w:val="BodyText"/>
        <w:rPr>
          <w:sz w:val="16"/>
        </w:rPr>
      </w:pPr>
    </w:p>
    <w:p>
      <w:pPr>
        <w:pStyle w:val="BodyText"/>
        <w:rPr>
          <w:sz w:val="16"/>
        </w:rPr>
      </w:pPr>
    </w:p>
    <w:p>
      <w:pPr>
        <w:pStyle w:val="BodyText"/>
        <w:rPr>
          <w:sz w:val="16"/>
        </w:rPr>
      </w:pPr>
    </w:p>
    <w:p>
      <w:pPr>
        <w:pStyle w:val="BodyText"/>
        <w:spacing w:before="7"/>
        <w:rPr>
          <w:sz w:val="22"/>
        </w:rPr>
      </w:pPr>
    </w:p>
    <w:p>
      <w:pPr>
        <w:spacing w:before="0"/>
        <w:ind w:left="2997" w:right="0" w:firstLine="0"/>
        <w:jc w:val="left"/>
        <w:rPr>
          <w:sz w:val="16"/>
        </w:rPr>
      </w:pPr>
      <w:r>
        <w:rPr/>
        <w:drawing>
          <wp:anchor distT="0" distB="0" distL="0" distR="0" allowOverlap="1" layoutInCell="1" locked="0" behindDoc="0" simplePos="0" relativeHeight="15731200">
            <wp:simplePos x="0" y="0"/>
            <wp:positionH relativeFrom="page">
              <wp:posOffset>2573274</wp:posOffset>
            </wp:positionH>
            <wp:positionV relativeFrom="paragraph">
              <wp:posOffset>-643866</wp:posOffset>
            </wp:positionV>
            <wp:extent cx="2163610" cy="432713"/>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163610" cy="432713"/>
                    </a:xfrm>
                    <a:prstGeom prst="rect">
                      <a:avLst/>
                    </a:prstGeom>
                  </pic:spPr>
                </pic:pic>
              </a:graphicData>
            </a:graphic>
          </wp:anchor>
        </w:drawing>
      </w:r>
      <w:r>
        <w:rPr/>
        <w:drawing>
          <wp:anchor distT="0" distB="0" distL="0" distR="0" allowOverlap="1" layoutInCell="1" locked="0" behindDoc="0" simplePos="0" relativeHeight="15731712">
            <wp:simplePos x="0" y="0"/>
            <wp:positionH relativeFrom="page">
              <wp:posOffset>540000</wp:posOffset>
            </wp:positionH>
            <wp:positionV relativeFrom="paragraph">
              <wp:posOffset>-640272</wp:posOffset>
            </wp:positionV>
            <wp:extent cx="685821" cy="75743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685821" cy="757439"/>
                    </a:xfrm>
                    <a:prstGeom prst="rect">
                      <a:avLst/>
                    </a:prstGeom>
                  </pic:spPr>
                </pic:pic>
              </a:graphicData>
            </a:graphic>
          </wp:anchor>
        </w:drawing>
      </w:r>
      <w:bookmarkStart w:name="Understanding the key risks in construct" w:id="1"/>
      <w:bookmarkEnd w:id="1"/>
      <w:r>
        <w:rPr/>
      </w:r>
      <w:r>
        <w:rPr>
          <w:w w:val="105"/>
          <w:sz w:val="16"/>
        </w:rPr>
        <w:t>International</w:t>
      </w:r>
      <w:r>
        <w:rPr>
          <w:spacing w:val="14"/>
          <w:w w:val="105"/>
          <w:sz w:val="16"/>
        </w:rPr>
        <w:t> </w:t>
      </w:r>
      <w:r>
        <w:rPr>
          <w:w w:val="105"/>
          <w:sz w:val="16"/>
        </w:rPr>
        <w:t>Journal</w:t>
      </w:r>
      <w:r>
        <w:rPr>
          <w:spacing w:val="14"/>
          <w:w w:val="105"/>
          <w:sz w:val="16"/>
        </w:rPr>
        <w:t> </w:t>
      </w:r>
      <w:r>
        <w:rPr>
          <w:w w:val="105"/>
          <w:sz w:val="16"/>
        </w:rPr>
        <w:t>of</w:t>
      </w:r>
      <w:r>
        <w:rPr>
          <w:spacing w:val="16"/>
          <w:w w:val="105"/>
          <w:sz w:val="16"/>
        </w:rPr>
        <w:t> </w:t>
      </w:r>
      <w:r>
        <w:rPr>
          <w:w w:val="105"/>
          <w:sz w:val="16"/>
        </w:rPr>
        <w:t>Project</w:t>
      </w:r>
      <w:r>
        <w:rPr>
          <w:spacing w:val="14"/>
          <w:w w:val="105"/>
          <w:sz w:val="16"/>
        </w:rPr>
        <w:t> </w:t>
      </w:r>
      <w:r>
        <w:rPr>
          <w:w w:val="105"/>
          <w:sz w:val="16"/>
        </w:rPr>
        <w:t>Management</w:t>
      </w:r>
      <w:r>
        <w:rPr>
          <w:spacing w:val="14"/>
          <w:w w:val="105"/>
          <w:sz w:val="16"/>
        </w:rPr>
        <w:t> </w:t>
      </w:r>
      <w:r>
        <w:rPr>
          <w:w w:val="105"/>
          <w:sz w:val="16"/>
        </w:rPr>
        <w:t>25</w:t>
      </w:r>
      <w:r>
        <w:rPr>
          <w:spacing w:val="16"/>
          <w:w w:val="105"/>
          <w:sz w:val="16"/>
        </w:rPr>
        <w:t> </w:t>
      </w:r>
      <w:r>
        <w:rPr>
          <w:w w:val="105"/>
          <w:sz w:val="16"/>
        </w:rPr>
        <w:t>(2007)</w:t>
      </w:r>
      <w:r>
        <w:rPr>
          <w:spacing w:val="14"/>
          <w:w w:val="105"/>
          <w:sz w:val="16"/>
        </w:rPr>
        <w:t> </w:t>
      </w:r>
      <w:r>
        <w:rPr>
          <w:spacing w:val="-2"/>
          <w:w w:val="105"/>
          <w:sz w:val="16"/>
        </w:rPr>
        <w:t>601–614</w:t>
      </w:r>
    </w:p>
    <w:p>
      <w:pPr>
        <w:spacing w:line="240" w:lineRule="auto" w:before="5"/>
        <w:rPr>
          <w:sz w:val="8"/>
        </w:rPr>
      </w:pPr>
      <w:r>
        <w:rPr/>
        <w:br w:type="column"/>
      </w:r>
      <w:r>
        <w:rPr>
          <w:sz w:val="8"/>
        </w:rPr>
      </w:r>
    </w:p>
    <w:p>
      <w:pPr>
        <w:spacing w:before="0"/>
        <w:ind w:left="936" w:right="0" w:firstLine="0"/>
        <w:jc w:val="left"/>
        <w:rPr>
          <w:sz w:val="7"/>
        </w:rPr>
      </w:pPr>
      <w:r>
        <w:rPr>
          <w:w w:val="105"/>
          <w:sz w:val="7"/>
        </w:rPr>
        <w:t>INTERNATIONAL</w:t>
      </w:r>
      <w:r>
        <w:rPr>
          <w:spacing w:val="12"/>
          <w:w w:val="105"/>
          <w:sz w:val="7"/>
        </w:rPr>
        <w:t> </w:t>
      </w:r>
      <w:r>
        <w:rPr>
          <w:w w:val="105"/>
          <w:sz w:val="7"/>
        </w:rPr>
        <w:t>JOURNAL</w:t>
      </w:r>
      <w:r>
        <w:rPr>
          <w:spacing w:val="12"/>
          <w:w w:val="105"/>
          <w:sz w:val="7"/>
        </w:rPr>
        <w:t> </w:t>
      </w:r>
      <w:r>
        <w:rPr>
          <w:spacing w:val="-5"/>
          <w:w w:val="105"/>
          <w:sz w:val="7"/>
        </w:rPr>
        <w:t>OF</w:t>
      </w:r>
    </w:p>
    <w:p>
      <w:pPr>
        <w:pStyle w:val="BodyText"/>
        <w:rPr>
          <w:sz w:val="6"/>
        </w:rPr>
      </w:pPr>
    </w:p>
    <w:p>
      <w:pPr>
        <w:pStyle w:val="BodyText"/>
        <w:rPr>
          <w:sz w:val="6"/>
        </w:rPr>
      </w:pPr>
    </w:p>
    <w:p>
      <w:pPr>
        <w:pStyle w:val="BodyText"/>
        <w:spacing w:before="7"/>
        <w:rPr>
          <w:sz w:val="6"/>
        </w:rPr>
      </w:pPr>
    </w:p>
    <w:p>
      <w:pPr>
        <w:spacing w:before="0"/>
        <w:ind w:left="936" w:right="0" w:firstLine="0"/>
        <w:jc w:val="left"/>
        <w:rPr>
          <w:sz w:val="32"/>
        </w:rPr>
      </w:pPr>
      <w:r>
        <w:rPr/>
        <w:pict>
          <v:shapetype id="_x0000_t202" o:spt="202" coordsize="21600,21600" path="m,l,21600r21600,l21600,xe">
            <v:stroke joinstyle="miter"/>
            <v:path gradientshapeok="t" o:connecttype="rect"/>
          </v:shapetype>
          <v:shape style="position:absolute;margin-left:477.523987pt;margin-top:-13.027873pt;width:54.8pt;height:16.1500pt;mso-position-horizontal-relative:page;mso-position-vertical-relative:paragraph;z-index:-16291328" type="#_x0000_t202" id="docshape3" filled="false" stroked="false">
            <v:textbox inset="0,0,0,0">
              <w:txbxContent>
                <w:p>
                  <w:pPr>
                    <w:spacing w:line="323" w:lineRule="exact" w:before="0"/>
                    <w:ind w:left="0" w:right="0" w:firstLine="0"/>
                    <w:jc w:val="left"/>
                    <w:rPr>
                      <w:sz w:val="32"/>
                    </w:rPr>
                  </w:pPr>
                  <w:r>
                    <w:rPr>
                      <w:spacing w:val="-2"/>
                      <w:w w:val="80"/>
                      <w:sz w:val="32"/>
                    </w:rPr>
                    <w:t>PROJECT</w:t>
                  </w:r>
                </w:p>
              </w:txbxContent>
            </v:textbox>
            <w10:wrap type="none"/>
          </v:shape>
        </w:pict>
      </w:r>
      <w:r>
        <w:rPr>
          <w:spacing w:val="-2"/>
          <w:w w:val="75"/>
          <w:sz w:val="32"/>
        </w:rPr>
        <w:t>MANAGEMENT</w:t>
      </w:r>
    </w:p>
    <w:p>
      <w:pPr>
        <w:pStyle w:val="BodyText"/>
        <w:spacing w:before="5"/>
        <w:rPr>
          <w:sz w:val="14"/>
        </w:rPr>
      </w:pPr>
      <w:r>
        <w:rPr/>
        <w:pict>
          <v:shape style="position:absolute;margin-left:477.524017pt;margin-top:9.502776pt;width:85.05pt;height:2.3pt;mso-position-horizontal-relative:page;mso-position-vertical-relative:paragraph;z-index:-15728128;mso-wrap-distance-left:0;mso-wrap-distance-right:0" id="docshape4" coordorigin="9550,190" coordsize="1701,46" path="m11251,215l9550,215,9550,235,11251,235,11251,215xm11251,190l9550,190,9550,198,11251,198,11251,190xe" filled="true" fillcolor="#000000" stroked="false">
            <v:path arrowok="t"/>
            <v:fill type="solid"/>
            <w10:wrap type="topAndBottom"/>
          </v:shape>
        </w:pict>
      </w:r>
    </w:p>
    <w:p>
      <w:pPr>
        <w:spacing w:before="35"/>
        <w:ind w:left="310" w:right="0" w:firstLine="0"/>
        <w:jc w:val="left"/>
        <w:rPr>
          <w:rFonts w:ascii="PMingLiU"/>
          <w:sz w:val="16"/>
        </w:rPr>
      </w:pPr>
      <w:hyperlink r:id="rId8">
        <w:r>
          <w:rPr>
            <w:rFonts w:ascii="PMingLiU"/>
            <w:spacing w:val="-2"/>
            <w:w w:val="110"/>
            <w:sz w:val="16"/>
          </w:rPr>
          <w:t>www.elsevier.com/locate/ijproman</w:t>
        </w:r>
      </w:hyperlink>
    </w:p>
    <w:p>
      <w:pPr>
        <w:spacing w:after="0"/>
        <w:jc w:val="left"/>
        <w:rPr>
          <w:rFonts w:ascii="PMingLiU"/>
          <w:sz w:val="16"/>
        </w:rPr>
        <w:sectPr>
          <w:type w:val="continuous"/>
          <w:pgSz w:w="11910" w:h="15880"/>
          <w:pgMar w:header="0" w:footer="0" w:top="940" w:bottom="280" w:left="540" w:right="540"/>
          <w:cols w:num="2" w:equalWidth="0">
            <w:col w:w="7476" w:space="598"/>
            <w:col w:w="2756"/>
          </w:cols>
        </w:sectPr>
      </w:pPr>
    </w:p>
    <w:p>
      <w:pPr>
        <w:pStyle w:val="BodyText"/>
        <w:rPr>
          <w:rFonts w:ascii="PMingLiU"/>
        </w:rPr>
      </w:pPr>
    </w:p>
    <w:p>
      <w:pPr>
        <w:pStyle w:val="BodyText"/>
        <w:spacing w:before="6"/>
        <w:rPr>
          <w:rFonts w:ascii="PMingLiU"/>
          <w:sz w:val="17"/>
        </w:rPr>
      </w:pPr>
    </w:p>
    <w:p>
      <w:pPr>
        <w:pStyle w:val="Title"/>
      </w:pPr>
      <w:r>
        <w:rPr>
          <w:w w:val="105"/>
        </w:rPr>
        <w:t>Understanding</w:t>
      </w:r>
      <w:r>
        <w:rPr>
          <w:spacing w:val="36"/>
          <w:w w:val="105"/>
        </w:rPr>
        <w:t> </w:t>
      </w:r>
      <w:r>
        <w:rPr>
          <w:w w:val="105"/>
        </w:rPr>
        <w:t>the</w:t>
      </w:r>
      <w:r>
        <w:rPr>
          <w:spacing w:val="33"/>
          <w:w w:val="105"/>
        </w:rPr>
        <w:t> </w:t>
      </w:r>
      <w:r>
        <w:rPr>
          <w:w w:val="105"/>
        </w:rPr>
        <w:t>key</w:t>
      </w:r>
      <w:r>
        <w:rPr>
          <w:spacing w:val="33"/>
          <w:w w:val="105"/>
        </w:rPr>
        <w:t> </w:t>
      </w:r>
      <w:r>
        <w:rPr>
          <w:w w:val="105"/>
        </w:rPr>
        <w:t>risks</w:t>
      </w:r>
      <w:r>
        <w:rPr>
          <w:spacing w:val="34"/>
          <w:w w:val="105"/>
        </w:rPr>
        <w:t> </w:t>
      </w:r>
      <w:r>
        <w:rPr>
          <w:w w:val="105"/>
        </w:rPr>
        <w:t>in</w:t>
      </w:r>
      <w:r>
        <w:rPr>
          <w:spacing w:val="34"/>
          <w:w w:val="105"/>
        </w:rPr>
        <w:t> </w:t>
      </w:r>
      <w:r>
        <w:rPr>
          <w:w w:val="105"/>
        </w:rPr>
        <w:t>construction</w:t>
      </w:r>
      <w:r>
        <w:rPr>
          <w:spacing w:val="35"/>
          <w:w w:val="105"/>
        </w:rPr>
        <w:t> </w:t>
      </w:r>
      <w:r>
        <w:rPr>
          <w:w w:val="105"/>
        </w:rPr>
        <w:t>projects</w:t>
      </w:r>
      <w:r>
        <w:rPr>
          <w:spacing w:val="35"/>
          <w:w w:val="105"/>
        </w:rPr>
        <w:t> </w:t>
      </w:r>
      <w:r>
        <w:rPr>
          <w:w w:val="105"/>
        </w:rPr>
        <w:t>in</w:t>
      </w:r>
      <w:r>
        <w:rPr>
          <w:spacing w:val="32"/>
          <w:w w:val="105"/>
        </w:rPr>
        <w:t> </w:t>
      </w:r>
      <w:r>
        <w:rPr>
          <w:spacing w:val="-4"/>
          <w:w w:val="105"/>
        </w:rPr>
        <w:t>China</w:t>
      </w:r>
    </w:p>
    <w:p>
      <w:pPr>
        <w:spacing w:before="267"/>
        <w:ind w:left="318" w:right="122" w:firstLine="0"/>
        <w:jc w:val="center"/>
        <w:rPr>
          <w:sz w:val="26"/>
        </w:rPr>
      </w:pPr>
      <w:r>
        <w:rPr>
          <w:w w:val="110"/>
          <w:sz w:val="26"/>
        </w:rPr>
        <w:t>Patrick</w:t>
      </w:r>
      <w:r>
        <w:rPr>
          <w:spacing w:val="5"/>
          <w:w w:val="110"/>
          <w:sz w:val="26"/>
        </w:rPr>
        <w:t> </w:t>
      </w:r>
      <w:r>
        <w:rPr>
          <w:w w:val="110"/>
          <w:sz w:val="26"/>
        </w:rPr>
        <w:t>X.W.</w:t>
      </w:r>
      <w:r>
        <w:rPr>
          <w:spacing w:val="7"/>
          <w:w w:val="110"/>
          <w:sz w:val="26"/>
        </w:rPr>
        <w:t> </w:t>
      </w:r>
      <w:r>
        <w:rPr>
          <w:w w:val="110"/>
          <w:sz w:val="26"/>
        </w:rPr>
        <w:t>Zou</w:t>
      </w:r>
      <w:r>
        <w:rPr>
          <w:spacing w:val="5"/>
          <w:w w:val="110"/>
          <w:sz w:val="26"/>
        </w:rPr>
        <w:t> </w:t>
      </w:r>
      <w:r>
        <w:rPr>
          <w:w w:val="110"/>
          <w:sz w:val="26"/>
          <w:vertAlign w:val="superscript"/>
        </w:rPr>
        <w:t>a,</w:t>
      </w:r>
      <w:r>
        <w:rPr>
          <w:w w:val="110"/>
          <w:position w:val="6"/>
          <w:sz w:val="17"/>
          <w:vertAlign w:val="baseline"/>
        </w:rPr>
        <w:t>*</w:t>
      </w:r>
      <w:r>
        <w:rPr>
          <w:w w:val="110"/>
          <w:sz w:val="26"/>
          <w:vertAlign w:val="baseline"/>
        </w:rPr>
        <w:t>,</w:t>
      </w:r>
      <w:r>
        <w:rPr>
          <w:spacing w:val="6"/>
          <w:w w:val="110"/>
          <w:sz w:val="26"/>
          <w:vertAlign w:val="baseline"/>
        </w:rPr>
        <w:t> </w:t>
      </w:r>
      <w:r>
        <w:rPr>
          <w:w w:val="110"/>
          <w:sz w:val="26"/>
          <w:vertAlign w:val="baseline"/>
        </w:rPr>
        <w:t>Guomin</w:t>
      </w:r>
      <w:r>
        <w:rPr>
          <w:spacing w:val="6"/>
          <w:w w:val="110"/>
          <w:sz w:val="26"/>
          <w:vertAlign w:val="baseline"/>
        </w:rPr>
        <w:t> </w:t>
      </w:r>
      <w:r>
        <w:rPr>
          <w:w w:val="110"/>
          <w:sz w:val="26"/>
          <w:vertAlign w:val="baseline"/>
        </w:rPr>
        <w:t>Zhang</w:t>
      </w:r>
      <w:r>
        <w:rPr>
          <w:spacing w:val="5"/>
          <w:w w:val="110"/>
          <w:sz w:val="26"/>
          <w:vertAlign w:val="baseline"/>
        </w:rPr>
        <w:t> </w:t>
      </w:r>
      <w:r>
        <w:rPr>
          <w:w w:val="110"/>
          <w:sz w:val="26"/>
          <w:vertAlign w:val="superscript"/>
        </w:rPr>
        <w:t>b,1</w:t>
      </w:r>
      <w:r>
        <w:rPr>
          <w:w w:val="110"/>
          <w:sz w:val="26"/>
          <w:vertAlign w:val="baseline"/>
        </w:rPr>
        <w:t>,</w:t>
      </w:r>
      <w:r>
        <w:rPr>
          <w:spacing w:val="6"/>
          <w:w w:val="110"/>
          <w:sz w:val="26"/>
          <w:vertAlign w:val="baseline"/>
        </w:rPr>
        <w:t> </w:t>
      </w:r>
      <w:r>
        <w:rPr>
          <w:w w:val="110"/>
          <w:sz w:val="26"/>
          <w:vertAlign w:val="baseline"/>
        </w:rPr>
        <w:t>Jiayuan</w:t>
      </w:r>
      <w:r>
        <w:rPr>
          <w:spacing w:val="5"/>
          <w:w w:val="110"/>
          <w:sz w:val="26"/>
          <w:vertAlign w:val="baseline"/>
        </w:rPr>
        <w:t> </w:t>
      </w:r>
      <w:r>
        <w:rPr>
          <w:w w:val="110"/>
          <w:sz w:val="26"/>
          <w:vertAlign w:val="baseline"/>
        </w:rPr>
        <w:t>Wang</w:t>
      </w:r>
      <w:r>
        <w:rPr>
          <w:spacing w:val="5"/>
          <w:w w:val="110"/>
          <w:sz w:val="26"/>
          <w:vertAlign w:val="baseline"/>
        </w:rPr>
        <w:t> </w:t>
      </w:r>
      <w:r>
        <w:rPr>
          <w:spacing w:val="-10"/>
          <w:w w:val="110"/>
          <w:sz w:val="26"/>
          <w:vertAlign w:val="superscript"/>
        </w:rPr>
        <w:t>c</w:t>
      </w:r>
    </w:p>
    <w:p>
      <w:pPr>
        <w:spacing w:before="184"/>
        <w:ind w:left="318" w:right="122" w:firstLine="0"/>
        <w:jc w:val="center"/>
        <w:rPr>
          <w:rFonts w:ascii="Book Antiqua"/>
          <w:i/>
          <w:sz w:val="16"/>
        </w:rPr>
      </w:pPr>
      <w:bookmarkStart w:name="Introduction" w:id="2"/>
      <w:bookmarkEnd w:id="2"/>
      <w:r>
        <w:rPr/>
      </w:r>
      <w:r>
        <w:rPr>
          <w:w w:val="115"/>
          <w:sz w:val="16"/>
          <w:vertAlign w:val="superscript"/>
        </w:rPr>
        <w:t>a</w:t>
      </w:r>
      <w:r>
        <w:rPr>
          <w:spacing w:val="-10"/>
          <w:w w:val="115"/>
          <w:sz w:val="16"/>
          <w:vertAlign w:val="baseline"/>
        </w:rPr>
        <w:t> </w:t>
      </w:r>
      <w:r>
        <w:rPr>
          <w:rFonts w:ascii="Book Antiqua"/>
          <w:i/>
          <w:w w:val="105"/>
          <w:sz w:val="16"/>
          <w:vertAlign w:val="baseline"/>
        </w:rPr>
        <w:t>Faculty</w:t>
      </w:r>
      <w:r>
        <w:rPr>
          <w:rFonts w:ascii="Book Antiqua"/>
          <w:i/>
          <w:spacing w:val="-7"/>
          <w:w w:val="105"/>
          <w:sz w:val="16"/>
          <w:vertAlign w:val="baseline"/>
        </w:rPr>
        <w:t> </w:t>
      </w:r>
      <w:r>
        <w:rPr>
          <w:rFonts w:ascii="Book Antiqua"/>
          <w:i/>
          <w:w w:val="105"/>
          <w:sz w:val="16"/>
          <w:vertAlign w:val="baseline"/>
        </w:rPr>
        <w:t>of</w:t>
      </w:r>
      <w:r>
        <w:rPr>
          <w:rFonts w:ascii="Book Antiqua"/>
          <w:i/>
          <w:spacing w:val="-6"/>
          <w:w w:val="105"/>
          <w:sz w:val="16"/>
          <w:vertAlign w:val="baseline"/>
        </w:rPr>
        <w:t> </w:t>
      </w:r>
      <w:r>
        <w:rPr>
          <w:rFonts w:ascii="Book Antiqua"/>
          <w:i/>
          <w:w w:val="105"/>
          <w:sz w:val="16"/>
          <w:vertAlign w:val="baseline"/>
        </w:rPr>
        <w:t>the</w:t>
      </w:r>
      <w:r>
        <w:rPr>
          <w:rFonts w:ascii="Book Antiqua"/>
          <w:i/>
          <w:spacing w:val="-6"/>
          <w:w w:val="105"/>
          <w:sz w:val="16"/>
          <w:vertAlign w:val="baseline"/>
        </w:rPr>
        <w:t> </w:t>
      </w:r>
      <w:r>
        <w:rPr>
          <w:rFonts w:ascii="Book Antiqua"/>
          <w:i/>
          <w:w w:val="105"/>
          <w:sz w:val="16"/>
          <w:vertAlign w:val="baseline"/>
        </w:rPr>
        <w:t>Built</w:t>
      </w:r>
      <w:r>
        <w:rPr>
          <w:rFonts w:ascii="Book Antiqua"/>
          <w:i/>
          <w:spacing w:val="-6"/>
          <w:w w:val="105"/>
          <w:sz w:val="16"/>
          <w:vertAlign w:val="baseline"/>
        </w:rPr>
        <w:t> </w:t>
      </w:r>
      <w:r>
        <w:rPr>
          <w:rFonts w:ascii="Book Antiqua"/>
          <w:i/>
          <w:w w:val="105"/>
          <w:sz w:val="16"/>
          <w:vertAlign w:val="baseline"/>
        </w:rPr>
        <w:t>Environment,</w:t>
      </w:r>
      <w:r>
        <w:rPr>
          <w:rFonts w:ascii="Book Antiqua"/>
          <w:i/>
          <w:spacing w:val="-6"/>
          <w:w w:val="105"/>
          <w:sz w:val="16"/>
          <w:vertAlign w:val="baseline"/>
        </w:rPr>
        <w:t> </w:t>
      </w:r>
      <w:r>
        <w:rPr>
          <w:rFonts w:ascii="Book Antiqua"/>
          <w:i/>
          <w:w w:val="105"/>
          <w:sz w:val="16"/>
          <w:vertAlign w:val="baseline"/>
        </w:rPr>
        <w:t>University</w:t>
      </w:r>
      <w:r>
        <w:rPr>
          <w:rFonts w:ascii="Book Antiqua"/>
          <w:i/>
          <w:spacing w:val="-6"/>
          <w:w w:val="105"/>
          <w:sz w:val="16"/>
          <w:vertAlign w:val="baseline"/>
        </w:rPr>
        <w:t> </w:t>
      </w:r>
      <w:r>
        <w:rPr>
          <w:rFonts w:ascii="Book Antiqua"/>
          <w:i/>
          <w:w w:val="105"/>
          <w:sz w:val="16"/>
          <w:vertAlign w:val="baseline"/>
        </w:rPr>
        <w:t>of</w:t>
      </w:r>
      <w:r>
        <w:rPr>
          <w:rFonts w:ascii="Book Antiqua"/>
          <w:i/>
          <w:spacing w:val="-6"/>
          <w:w w:val="105"/>
          <w:sz w:val="16"/>
          <w:vertAlign w:val="baseline"/>
        </w:rPr>
        <w:t> </w:t>
      </w:r>
      <w:r>
        <w:rPr>
          <w:rFonts w:ascii="Book Antiqua"/>
          <w:i/>
          <w:w w:val="105"/>
          <w:sz w:val="16"/>
          <w:vertAlign w:val="baseline"/>
        </w:rPr>
        <w:t>New</w:t>
      </w:r>
      <w:r>
        <w:rPr>
          <w:rFonts w:ascii="Book Antiqua"/>
          <w:i/>
          <w:spacing w:val="-6"/>
          <w:w w:val="105"/>
          <w:sz w:val="16"/>
          <w:vertAlign w:val="baseline"/>
        </w:rPr>
        <w:t> </w:t>
      </w:r>
      <w:r>
        <w:rPr>
          <w:rFonts w:ascii="Book Antiqua"/>
          <w:i/>
          <w:w w:val="105"/>
          <w:sz w:val="16"/>
          <w:vertAlign w:val="baseline"/>
        </w:rPr>
        <w:t>South</w:t>
      </w:r>
      <w:r>
        <w:rPr>
          <w:rFonts w:ascii="Book Antiqua"/>
          <w:i/>
          <w:spacing w:val="-6"/>
          <w:w w:val="105"/>
          <w:sz w:val="16"/>
          <w:vertAlign w:val="baseline"/>
        </w:rPr>
        <w:t> </w:t>
      </w:r>
      <w:r>
        <w:rPr>
          <w:rFonts w:ascii="Book Antiqua"/>
          <w:i/>
          <w:w w:val="105"/>
          <w:sz w:val="16"/>
          <w:vertAlign w:val="baseline"/>
        </w:rPr>
        <w:t>Wales,</w:t>
      </w:r>
      <w:r>
        <w:rPr>
          <w:rFonts w:ascii="Book Antiqua"/>
          <w:i/>
          <w:spacing w:val="-7"/>
          <w:w w:val="105"/>
          <w:sz w:val="16"/>
          <w:vertAlign w:val="baseline"/>
        </w:rPr>
        <w:t> </w:t>
      </w:r>
      <w:r>
        <w:rPr>
          <w:rFonts w:ascii="Book Antiqua"/>
          <w:i/>
          <w:w w:val="105"/>
          <w:sz w:val="16"/>
          <w:vertAlign w:val="baseline"/>
        </w:rPr>
        <w:t>Sydney</w:t>
      </w:r>
      <w:r>
        <w:rPr>
          <w:rFonts w:ascii="Book Antiqua"/>
          <w:i/>
          <w:spacing w:val="-7"/>
          <w:w w:val="105"/>
          <w:sz w:val="16"/>
          <w:vertAlign w:val="baseline"/>
        </w:rPr>
        <w:t> </w:t>
      </w:r>
      <w:r>
        <w:rPr>
          <w:rFonts w:ascii="Book Antiqua"/>
          <w:i/>
          <w:w w:val="105"/>
          <w:sz w:val="16"/>
          <w:vertAlign w:val="baseline"/>
        </w:rPr>
        <w:t>2052,</w:t>
      </w:r>
      <w:r>
        <w:rPr>
          <w:rFonts w:ascii="Book Antiqua"/>
          <w:i/>
          <w:spacing w:val="-6"/>
          <w:w w:val="105"/>
          <w:sz w:val="16"/>
          <w:vertAlign w:val="baseline"/>
        </w:rPr>
        <w:t> </w:t>
      </w:r>
      <w:r>
        <w:rPr>
          <w:rFonts w:ascii="Book Antiqua"/>
          <w:i/>
          <w:w w:val="105"/>
          <w:sz w:val="16"/>
          <w:vertAlign w:val="baseline"/>
        </w:rPr>
        <w:t>NSW,</w:t>
      </w:r>
      <w:r>
        <w:rPr>
          <w:rFonts w:ascii="Book Antiqua"/>
          <w:i/>
          <w:spacing w:val="-7"/>
          <w:w w:val="105"/>
          <w:sz w:val="16"/>
          <w:vertAlign w:val="baseline"/>
        </w:rPr>
        <w:t> </w:t>
      </w:r>
      <w:r>
        <w:rPr>
          <w:rFonts w:ascii="Book Antiqua"/>
          <w:i/>
          <w:spacing w:val="-2"/>
          <w:w w:val="105"/>
          <w:sz w:val="16"/>
          <w:vertAlign w:val="baseline"/>
        </w:rPr>
        <w:t>Australia</w:t>
      </w:r>
    </w:p>
    <w:p>
      <w:pPr>
        <w:spacing w:before="4"/>
        <w:ind w:left="318" w:right="122" w:firstLine="0"/>
        <w:jc w:val="center"/>
        <w:rPr>
          <w:rFonts w:ascii="Book Antiqua"/>
          <w:i/>
          <w:sz w:val="16"/>
        </w:rPr>
      </w:pPr>
      <w:r>
        <w:rPr>
          <w:spacing w:val="-2"/>
          <w:w w:val="110"/>
          <w:sz w:val="16"/>
          <w:vertAlign w:val="superscript"/>
        </w:rPr>
        <w:t>b</w:t>
      </w:r>
      <w:r>
        <w:rPr>
          <w:spacing w:val="2"/>
          <w:w w:val="110"/>
          <w:sz w:val="16"/>
          <w:vertAlign w:val="baseline"/>
        </w:rPr>
        <w:t> </w:t>
      </w:r>
      <w:r>
        <w:rPr>
          <w:rFonts w:ascii="Book Antiqua"/>
          <w:i/>
          <w:spacing w:val="-2"/>
          <w:w w:val="105"/>
          <w:sz w:val="16"/>
          <w:vertAlign w:val="baseline"/>
        </w:rPr>
        <w:t>School</w:t>
      </w:r>
      <w:r>
        <w:rPr>
          <w:rFonts w:ascii="Book Antiqua"/>
          <w:i/>
          <w:spacing w:val="7"/>
          <w:w w:val="105"/>
          <w:sz w:val="16"/>
          <w:vertAlign w:val="baseline"/>
        </w:rPr>
        <w:t> </w:t>
      </w:r>
      <w:r>
        <w:rPr>
          <w:rFonts w:ascii="Book Antiqua"/>
          <w:i/>
          <w:spacing w:val="-2"/>
          <w:w w:val="105"/>
          <w:sz w:val="16"/>
          <w:vertAlign w:val="baseline"/>
        </w:rPr>
        <w:t>of</w:t>
      </w:r>
      <w:r>
        <w:rPr>
          <w:rFonts w:ascii="Book Antiqua"/>
          <w:i/>
          <w:spacing w:val="5"/>
          <w:w w:val="105"/>
          <w:sz w:val="16"/>
          <w:vertAlign w:val="baseline"/>
        </w:rPr>
        <w:t> </w:t>
      </w:r>
      <w:r>
        <w:rPr>
          <w:rFonts w:ascii="Book Antiqua"/>
          <w:i/>
          <w:spacing w:val="-2"/>
          <w:w w:val="105"/>
          <w:sz w:val="16"/>
          <w:vertAlign w:val="baseline"/>
        </w:rPr>
        <w:t>Architectural,</w:t>
      </w:r>
      <w:r>
        <w:rPr>
          <w:rFonts w:ascii="Book Antiqua"/>
          <w:i/>
          <w:spacing w:val="6"/>
          <w:w w:val="105"/>
          <w:sz w:val="16"/>
          <w:vertAlign w:val="baseline"/>
        </w:rPr>
        <w:t> </w:t>
      </w:r>
      <w:r>
        <w:rPr>
          <w:rFonts w:ascii="Book Antiqua"/>
          <w:i/>
          <w:spacing w:val="-2"/>
          <w:w w:val="105"/>
          <w:sz w:val="16"/>
          <w:vertAlign w:val="baseline"/>
        </w:rPr>
        <w:t>Civil</w:t>
      </w:r>
      <w:r>
        <w:rPr>
          <w:rFonts w:ascii="Book Antiqua"/>
          <w:i/>
          <w:spacing w:val="4"/>
          <w:w w:val="105"/>
          <w:sz w:val="16"/>
          <w:vertAlign w:val="baseline"/>
        </w:rPr>
        <w:t> </w:t>
      </w:r>
      <w:r>
        <w:rPr>
          <w:rFonts w:ascii="Book Antiqua"/>
          <w:i/>
          <w:spacing w:val="-2"/>
          <w:w w:val="105"/>
          <w:sz w:val="16"/>
          <w:vertAlign w:val="baseline"/>
        </w:rPr>
        <w:t>and</w:t>
      </w:r>
      <w:r>
        <w:rPr>
          <w:rFonts w:ascii="Book Antiqua"/>
          <w:i/>
          <w:spacing w:val="7"/>
          <w:w w:val="105"/>
          <w:sz w:val="16"/>
          <w:vertAlign w:val="baseline"/>
        </w:rPr>
        <w:t> </w:t>
      </w:r>
      <w:r>
        <w:rPr>
          <w:rFonts w:ascii="Book Antiqua"/>
          <w:i/>
          <w:spacing w:val="-2"/>
          <w:w w:val="105"/>
          <w:sz w:val="16"/>
          <w:vertAlign w:val="baseline"/>
        </w:rPr>
        <w:t>Mechanical</w:t>
      </w:r>
      <w:r>
        <w:rPr>
          <w:rFonts w:ascii="Book Antiqua"/>
          <w:i/>
          <w:spacing w:val="5"/>
          <w:w w:val="105"/>
          <w:sz w:val="16"/>
          <w:vertAlign w:val="baseline"/>
        </w:rPr>
        <w:t> </w:t>
      </w:r>
      <w:r>
        <w:rPr>
          <w:rFonts w:ascii="Book Antiqua"/>
          <w:i/>
          <w:spacing w:val="-2"/>
          <w:w w:val="105"/>
          <w:sz w:val="16"/>
          <w:vertAlign w:val="baseline"/>
        </w:rPr>
        <w:t>Engineering,</w:t>
      </w:r>
      <w:r>
        <w:rPr>
          <w:rFonts w:ascii="Book Antiqua"/>
          <w:i/>
          <w:spacing w:val="6"/>
          <w:w w:val="105"/>
          <w:sz w:val="16"/>
          <w:vertAlign w:val="baseline"/>
        </w:rPr>
        <w:t> </w:t>
      </w:r>
      <w:r>
        <w:rPr>
          <w:rFonts w:ascii="Book Antiqua"/>
          <w:i/>
          <w:spacing w:val="-2"/>
          <w:w w:val="105"/>
          <w:sz w:val="16"/>
          <w:vertAlign w:val="baseline"/>
        </w:rPr>
        <w:t>Victoria</w:t>
      </w:r>
      <w:r>
        <w:rPr>
          <w:rFonts w:ascii="Book Antiqua"/>
          <w:i/>
          <w:spacing w:val="6"/>
          <w:w w:val="105"/>
          <w:sz w:val="16"/>
          <w:vertAlign w:val="baseline"/>
        </w:rPr>
        <w:t> </w:t>
      </w:r>
      <w:r>
        <w:rPr>
          <w:rFonts w:ascii="Book Antiqua"/>
          <w:i/>
          <w:spacing w:val="-2"/>
          <w:w w:val="105"/>
          <w:sz w:val="16"/>
          <w:vertAlign w:val="baseline"/>
        </w:rPr>
        <w:t>University,</w:t>
      </w:r>
      <w:r>
        <w:rPr>
          <w:rFonts w:ascii="Book Antiqua"/>
          <w:i/>
          <w:spacing w:val="6"/>
          <w:w w:val="105"/>
          <w:sz w:val="16"/>
          <w:vertAlign w:val="baseline"/>
        </w:rPr>
        <w:t> </w:t>
      </w:r>
      <w:r>
        <w:rPr>
          <w:rFonts w:ascii="Book Antiqua"/>
          <w:i/>
          <w:spacing w:val="-2"/>
          <w:w w:val="105"/>
          <w:sz w:val="16"/>
          <w:vertAlign w:val="baseline"/>
        </w:rPr>
        <w:t>Melbourne</w:t>
      </w:r>
      <w:r>
        <w:rPr>
          <w:rFonts w:ascii="Book Antiqua"/>
          <w:i/>
          <w:spacing w:val="7"/>
          <w:w w:val="105"/>
          <w:sz w:val="16"/>
          <w:vertAlign w:val="baseline"/>
        </w:rPr>
        <w:t> </w:t>
      </w:r>
      <w:r>
        <w:rPr>
          <w:rFonts w:ascii="Book Antiqua"/>
          <w:i/>
          <w:spacing w:val="-2"/>
          <w:w w:val="105"/>
          <w:sz w:val="16"/>
          <w:vertAlign w:val="baseline"/>
        </w:rPr>
        <w:t>8001,</w:t>
      </w:r>
      <w:r>
        <w:rPr>
          <w:rFonts w:ascii="Book Antiqua"/>
          <w:i/>
          <w:spacing w:val="5"/>
          <w:w w:val="105"/>
          <w:sz w:val="16"/>
          <w:vertAlign w:val="baseline"/>
        </w:rPr>
        <w:t> </w:t>
      </w:r>
      <w:r>
        <w:rPr>
          <w:rFonts w:ascii="Book Antiqua"/>
          <w:i/>
          <w:spacing w:val="-2"/>
          <w:w w:val="105"/>
          <w:sz w:val="16"/>
          <w:vertAlign w:val="baseline"/>
        </w:rPr>
        <w:t>Australia</w:t>
      </w:r>
    </w:p>
    <w:p>
      <w:pPr>
        <w:spacing w:before="5"/>
        <w:ind w:left="318" w:right="122" w:firstLine="0"/>
        <w:jc w:val="center"/>
        <w:rPr>
          <w:rFonts w:ascii="Book Antiqua"/>
          <w:i/>
          <w:sz w:val="16"/>
        </w:rPr>
      </w:pPr>
      <w:r>
        <w:rPr>
          <w:sz w:val="16"/>
          <w:vertAlign w:val="superscript"/>
        </w:rPr>
        <w:t>c</w:t>
      </w:r>
      <w:r>
        <w:rPr>
          <w:spacing w:val="14"/>
          <w:sz w:val="16"/>
          <w:vertAlign w:val="baseline"/>
        </w:rPr>
        <w:t> </w:t>
      </w:r>
      <w:r>
        <w:rPr>
          <w:rFonts w:ascii="Book Antiqua"/>
          <w:i/>
          <w:sz w:val="16"/>
          <w:vertAlign w:val="baseline"/>
        </w:rPr>
        <w:t>College</w:t>
      </w:r>
      <w:r>
        <w:rPr>
          <w:rFonts w:ascii="Book Antiqua"/>
          <w:i/>
          <w:spacing w:val="13"/>
          <w:sz w:val="16"/>
          <w:vertAlign w:val="baseline"/>
        </w:rPr>
        <w:t> </w:t>
      </w:r>
      <w:r>
        <w:rPr>
          <w:rFonts w:ascii="Book Antiqua"/>
          <w:i/>
          <w:sz w:val="16"/>
          <w:vertAlign w:val="baseline"/>
        </w:rPr>
        <w:t>of</w:t>
      </w:r>
      <w:r>
        <w:rPr>
          <w:rFonts w:ascii="Book Antiqua"/>
          <w:i/>
          <w:spacing w:val="15"/>
          <w:sz w:val="16"/>
          <w:vertAlign w:val="baseline"/>
        </w:rPr>
        <w:t> </w:t>
      </w:r>
      <w:r>
        <w:rPr>
          <w:rFonts w:ascii="Book Antiqua"/>
          <w:i/>
          <w:sz w:val="16"/>
          <w:vertAlign w:val="baseline"/>
        </w:rPr>
        <w:t>Civil</w:t>
      </w:r>
      <w:r>
        <w:rPr>
          <w:rFonts w:ascii="Book Antiqua"/>
          <w:i/>
          <w:spacing w:val="15"/>
          <w:sz w:val="16"/>
          <w:vertAlign w:val="baseline"/>
        </w:rPr>
        <w:t> </w:t>
      </w:r>
      <w:r>
        <w:rPr>
          <w:rFonts w:ascii="Book Antiqua"/>
          <w:i/>
          <w:sz w:val="16"/>
          <w:vertAlign w:val="baseline"/>
        </w:rPr>
        <w:t>Engineering,</w:t>
      </w:r>
      <w:r>
        <w:rPr>
          <w:rFonts w:ascii="Book Antiqua"/>
          <w:i/>
          <w:spacing w:val="15"/>
          <w:sz w:val="16"/>
          <w:vertAlign w:val="baseline"/>
        </w:rPr>
        <w:t> </w:t>
      </w:r>
      <w:r>
        <w:rPr>
          <w:rFonts w:ascii="Book Antiqua"/>
          <w:i/>
          <w:sz w:val="16"/>
          <w:vertAlign w:val="baseline"/>
        </w:rPr>
        <w:t>Shenzhen</w:t>
      </w:r>
      <w:r>
        <w:rPr>
          <w:rFonts w:ascii="Book Antiqua"/>
          <w:i/>
          <w:spacing w:val="13"/>
          <w:sz w:val="16"/>
          <w:vertAlign w:val="baseline"/>
        </w:rPr>
        <w:t> </w:t>
      </w:r>
      <w:r>
        <w:rPr>
          <w:rFonts w:ascii="Book Antiqua"/>
          <w:i/>
          <w:sz w:val="16"/>
          <w:vertAlign w:val="baseline"/>
        </w:rPr>
        <w:t>University,</w:t>
      </w:r>
      <w:r>
        <w:rPr>
          <w:rFonts w:ascii="Book Antiqua"/>
          <w:i/>
          <w:spacing w:val="15"/>
          <w:sz w:val="16"/>
          <w:vertAlign w:val="baseline"/>
        </w:rPr>
        <w:t> </w:t>
      </w:r>
      <w:r>
        <w:rPr>
          <w:rFonts w:ascii="Book Antiqua"/>
          <w:i/>
          <w:sz w:val="16"/>
          <w:vertAlign w:val="baseline"/>
        </w:rPr>
        <w:t>Shenzhen,</w:t>
      </w:r>
      <w:r>
        <w:rPr>
          <w:rFonts w:ascii="Book Antiqua"/>
          <w:i/>
          <w:spacing w:val="13"/>
          <w:sz w:val="16"/>
          <w:vertAlign w:val="baseline"/>
        </w:rPr>
        <w:t> </w:t>
      </w:r>
      <w:r>
        <w:rPr>
          <w:rFonts w:ascii="Book Antiqua"/>
          <w:i/>
          <w:sz w:val="16"/>
          <w:vertAlign w:val="baseline"/>
        </w:rPr>
        <w:t>PR</w:t>
      </w:r>
      <w:r>
        <w:rPr>
          <w:rFonts w:ascii="Book Antiqua"/>
          <w:i/>
          <w:spacing w:val="14"/>
          <w:sz w:val="16"/>
          <w:vertAlign w:val="baseline"/>
        </w:rPr>
        <w:t> </w:t>
      </w:r>
      <w:r>
        <w:rPr>
          <w:rFonts w:ascii="Book Antiqua"/>
          <w:i/>
          <w:spacing w:val="-2"/>
          <w:sz w:val="16"/>
          <w:vertAlign w:val="baseline"/>
        </w:rPr>
        <w:t>China</w:t>
      </w:r>
    </w:p>
    <w:p>
      <w:pPr>
        <w:pStyle w:val="BodyText"/>
        <w:rPr>
          <w:rFonts w:ascii="Book Antiqua"/>
          <w:i/>
        </w:rPr>
      </w:pPr>
    </w:p>
    <w:p>
      <w:pPr>
        <w:pStyle w:val="BodyText"/>
        <w:rPr>
          <w:rFonts w:ascii="Book Antiqua"/>
          <w:i/>
        </w:rPr>
      </w:pPr>
    </w:p>
    <w:p>
      <w:pPr>
        <w:pStyle w:val="BodyText"/>
        <w:spacing w:before="5"/>
        <w:rPr>
          <w:rFonts w:ascii="Book Antiqua"/>
          <w:i/>
          <w:sz w:val="21"/>
        </w:rPr>
      </w:pPr>
      <w:r>
        <w:rPr/>
        <w:pict>
          <v:rect style="position:absolute;margin-left:42.519901pt;margin-top:14.112761pt;width:520.044008pt;height:.510156pt;mso-position-horizontal-relative:page;mso-position-vertical-relative:paragraph;z-index:-15727616;mso-wrap-distance-left:0;mso-wrap-distance-right:0" id="docshape5" filled="true" fillcolor="#000000" stroked="false">
            <v:fill type="solid"/>
            <w10:wrap type="topAndBottom"/>
          </v:rect>
        </w:pict>
      </w:r>
    </w:p>
    <w:p>
      <w:pPr>
        <w:pStyle w:val="BodyText"/>
        <w:spacing w:before="3"/>
        <w:rPr>
          <w:rFonts w:ascii="Book Antiqua"/>
          <w:i/>
          <w:sz w:val="7"/>
        </w:rPr>
      </w:pPr>
    </w:p>
    <w:p>
      <w:pPr>
        <w:spacing w:before="58"/>
        <w:ind w:left="310" w:right="0" w:firstLine="0"/>
        <w:jc w:val="left"/>
        <w:rPr>
          <w:rFonts w:ascii="PMingLiU"/>
          <w:sz w:val="18"/>
        </w:rPr>
      </w:pPr>
      <w:r>
        <w:rPr>
          <w:rFonts w:ascii="PMingLiU"/>
          <w:spacing w:val="-2"/>
          <w:w w:val="110"/>
          <w:sz w:val="18"/>
        </w:rPr>
        <w:t>Abstract</w:t>
      </w:r>
    </w:p>
    <w:p>
      <w:pPr>
        <w:pStyle w:val="BodyText"/>
        <w:spacing w:before="2"/>
        <w:rPr>
          <w:rFonts w:ascii="PMingLiU"/>
          <w:sz w:val="14"/>
        </w:rPr>
      </w:pPr>
    </w:p>
    <w:p>
      <w:pPr>
        <w:spacing w:line="254" w:lineRule="auto" w:before="0"/>
        <w:ind w:left="310" w:right="112" w:firstLine="233"/>
        <w:jc w:val="both"/>
        <w:rPr>
          <w:sz w:val="18"/>
        </w:rPr>
      </w:pPr>
      <w:r>
        <w:rPr>
          <w:w w:val="105"/>
          <w:sz w:val="18"/>
        </w:rPr>
        <w:t>The aim of this paper is to understand the key risks in construction projects in China and to develop strategies to manage them. Risks were prioritized according to their signiﬁcance of inﬂuences on typical project objectives in terms of cost, time, quality, safety and envi- ronmental</w:t>
      </w:r>
      <w:r>
        <w:rPr>
          <w:spacing w:val="-1"/>
          <w:w w:val="105"/>
          <w:sz w:val="18"/>
        </w:rPr>
        <w:t> </w:t>
      </w:r>
      <w:r>
        <w:rPr>
          <w:w w:val="105"/>
          <w:sz w:val="18"/>
        </w:rPr>
        <w:t>sustainability, and</w:t>
      </w:r>
      <w:r>
        <w:rPr>
          <w:spacing w:val="-1"/>
          <w:w w:val="105"/>
          <w:sz w:val="18"/>
        </w:rPr>
        <w:t> </w:t>
      </w:r>
      <w:r>
        <w:rPr>
          <w:w w:val="105"/>
          <w:sz w:val="18"/>
        </w:rPr>
        <w:t>then</w:t>
      </w:r>
      <w:r>
        <w:rPr>
          <w:spacing w:val="-2"/>
          <w:w w:val="105"/>
          <w:sz w:val="18"/>
        </w:rPr>
        <w:t> </w:t>
      </w:r>
      <w:r>
        <w:rPr>
          <w:w w:val="105"/>
          <w:sz w:val="18"/>
        </w:rPr>
        <w:t>scrutinized from a</w:t>
      </w:r>
      <w:r>
        <w:rPr>
          <w:spacing w:val="-1"/>
          <w:w w:val="105"/>
          <w:sz w:val="18"/>
        </w:rPr>
        <w:t> </w:t>
      </w:r>
      <w:r>
        <w:rPr>
          <w:w w:val="105"/>
          <w:sz w:val="18"/>
        </w:rPr>
        <w:t>joint</w:t>
      </w:r>
      <w:r>
        <w:rPr>
          <w:spacing w:val="-1"/>
          <w:w w:val="105"/>
          <w:sz w:val="18"/>
        </w:rPr>
        <w:t> </w:t>
      </w:r>
      <w:r>
        <w:rPr>
          <w:w w:val="105"/>
          <w:sz w:val="18"/>
        </w:rPr>
        <w:t>perspective</w:t>
      </w:r>
      <w:r>
        <w:rPr>
          <w:spacing w:val="-1"/>
          <w:w w:val="105"/>
          <w:sz w:val="18"/>
        </w:rPr>
        <w:t> </w:t>
      </w:r>
      <w:r>
        <w:rPr>
          <w:w w:val="105"/>
          <w:sz w:val="18"/>
        </w:rPr>
        <w:t>of project</w:t>
      </w:r>
      <w:r>
        <w:rPr>
          <w:spacing w:val="-1"/>
          <w:w w:val="105"/>
          <w:sz w:val="18"/>
        </w:rPr>
        <w:t> </w:t>
      </w:r>
      <w:r>
        <w:rPr>
          <w:w w:val="105"/>
          <w:sz w:val="18"/>
        </w:rPr>
        <w:t>stakeholders</w:t>
      </w:r>
      <w:r>
        <w:rPr>
          <w:spacing w:val="-1"/>
          <w:w w:val="105"/>
          <w:sz w:val="18"/>
        </w:rPr>
        <w:t> </w:t>
      </w:r>
      <w:r>
        <w:rPr>
          <w:w w:val="105"/>
          <w:sz w:val="18"/>
        </w:rPr>
        <w:t>and</w:t>
      </w:r>
      <w:r>
        <w:rPr>
          <w:spacing w:val="-1"/>
          <w:w w:val="105"/>
          <w:sz w:val="18"/>
        </w:rPr>
        <w:t> </w:t>
      </w:r>
      <w:r>
        <w:rPr>
          <w:w w:val="105"/>
          <w:sz w:val="18"/>
        </w:rPr>
        <w:t>life cycle. Postal</w:t>
      </w:r>
      <w:r>
        <w:rPr>
          <w:spacing w:val="-1"/>
          <w:w w:val="105"/>
          <w:sz w:val="18"/>
        </w:rPr>
        <w:t> </w:t>
      </w:r>
      <w:r>
        <w:rPr>
          <w:w w:val="105"/>
          <w:sz w:val="18"/>
        </w:rPr>
        <w:t>questionnaire surveys were used to collect data, based on which a total of 25 key risks were ascertained. These risks were compared with the ﬁndings of a par- allel survey in the Australian construction industry context to highlight the unique risks associated with construction projects in China. Strategies to manage the risks were sought from the perspectives of project stakeholders and life cycle and in light of the Chinese con- struction culture. It is concluded that clients, designers and government bodies should take the responsibility to manage their relevant risks and work cooperatively from the feasibility phase onwards to address potential risks in time; contractors and subcontractors with robust construction and management knowledge should be employed to minimize construction risks and carry out safe, eﬃcient and quality construction activities.</w:t>
      </w:r>
    </w:p>
    <w:p>
      <w:pPr>
        <w:spacing w:line="237" w:lineRule="exact" w:before="0"/>
        <w:ind w:left="310" w:right="0" w:firstLine="0"/>
        <w:jc w:val="left"/>
        <w:rPr>
          <w:rFonts w:ascii="PMingLiU"/>
          <w:sz w:val="18"/>
        </w:rPr>
      </w:pPr>
      <w:r>
        <w:rPr>
          <w:spacing w:val="57"/>
          <w:w w:val="110"/>
          <w:sz w:val="18"/>
        </w:rPr>
        <w:t>  </w:t>
      </w:r>
      <w:r>
        <w:rPr>
          <w:rFonts w:ascii="PMingLiU"/>
          <w:w w:val="110"/>
          <w:sz w:val="18"/>
        </w:rPr>
        <w:t>2007</w:t>
      </w:r>
      <w:r>
        <w:rPr>
          <w:rFonts w:ascii="PMingLiU"/>
          <w:spacing w:val="12"/>
          <w:w w:val="110"/>
          <w:sz w:val="18"/>
        </w:rPr>
        <w:t> </w:t>
      </w:r>
      <w:r>
        <w:rPr>
          <w:rFonts w:ascii="PMingLiU"/>
          <w:w w:val="110"/>
          <w:sz w:val="18"/>
        </w:rPr>
        <w:t>Elsevier</w:t>
      </w:r>
      <w:r>
        <w:rPr>
          <w:rFonts w:ascii="PMingLiU"/>
          <w:spacing w:val="12"/>
          <w:w w:val="110"/>
          <w:sz w:val="18"/>
        </w:rPr>
        <w:t> </w:t>
      </w:r>
      <w:r>
        <w:rPr>
          <w:rFonts w:ascii="PMingLiU"/>
          <w:w w:val="110"/>
          <w:sz w:val="18"/>
        </w:rPr>
        <w:t>Ltd</w:t>
      </w:r>
      <w:r>
        <w:rPr>
          <w:rFonts w:ascii="PMingLiU"/>
          <w:spacing w:val="13"/>
          <w:w w:val="110"/>
          <w:sz w:val="18"/>
        </w:rPr>
        <w:t> </w:t>
      </w:r>
      <w:r>
        <w:rPr>
          <w:rFonts w:ascii="PMingLiU"/>
          <w:w w:val="110"/>
          <w:sz w:val="18"/>
        </w:rPr>
        <w:t>and</w:t>
      </w:r>
      <w:r>
        <w:rPr>
          <w:rFonts w:ascii="PMingLiU"/>
          <w:spacing w:val="11"/>
          <w:w w:val="110"/>
          <w:sz w:val="18"/>
        </w:rPr>
        <w:t> </w:t>
      </w:r>
      <w:r>
        <w:rPr>
          <w:rFonts w:ascii="PMingLiU"/>
          <w:w w:val="110"/>
          <w:sz w:val="18"/>
        </w:rPr>
        <w:t>IPMA.</w:t>
      </w:r>
      <w:r>
        <w:rPr>
          <w:rFonts w:ascii="PMingLiU"/>
          <w:spacing w:val="13"/>
          <w:w w:val="110"/>
          <w:sz w:val="18"/>
        </w:rPr>
        <w:t> </w:t>
      </w:r>
      <w:r>
        <w:rPr>
          <w:rFonts w:ascii="PMingLiU"/>
          <w:w w:val="110"/>
          <w:sz w:val="18"/>
        </w:rPr>
        <w:t>All</w:t>
      </w:r>
      <w:r>
        <w:rPr>
          <w:rFonts w:ascii="PMingLiU"/>
          <w:spacing w:val="13"/>
          <w:w w:val="110"/>
          <w:sz w:val="18"/>
        </w:rPr>
        <w:t> </w:t>
      </w:r>
      <w:r>
        <w:rPr>
          <w:rFonts w:ascii="PMingLiU"/>
          <w:w w:val="110"/>
          <w:sz w:val="18"/>
        </w:rPr>
        <w:t>rights</w:t>
      </w:r>
      <w:r>
        <w:rPr>
          <w:rFonts w:ascii="PMingLiU"/>
          <w:spacing w:val="12"/>
          <w:w w:val="110"/>
          <w:sz w:val="18"/>
        </w:rPr>
        <w:t> </w:t>
      </w:r>
      <w:r>
        <w:rPr>
          <w:rFonts w:ascii="PMingLiU"/>
          <w:spacing w:val="-2"/>
          <w:w w:val="110"/>
          <w:sz w:val="18"/>
        </w:rPr>
        <w:t>reserved.</w:t>
      </w:r>
    </w:p>
    <w:p>
      <w:pPr>
        <w:pStyle w:val="BodyText"/>
        <w:spacing w:before="8"/>
        <w:rPr>
          <w:rFonts w:ascii="PMingLiU"/>
          <w:sz w:val="14"/>
        </w:rPr>
      </w:pPr>
    </w:p>
    <w:p>
      <w:pPr>
        <w:spacing w:before="0"/>
        <w:ind w:left="310" w:right="0" w:firstLine="0"/>
        <w:jc w:val="left"/>
        <w:rPr>
          <w:sz w:val="16"/>
        </w:rPr>
      </w:pPr>
      <w:r>
        <w:rPr>
          <w:rFonts w:ascii="Book Antiqua"/>
          <w:i/>
          <w:w w:val="105"/>
          <w:sz w:val="16"/>
        </w:rPr>
        <w:t>Keywords:</w:t>
      </w:r>
      <w:r>
        <w:rPr>
          <w:rFonts w:ascii="Book Antiqua"/>
          <w:i/>
          <w:spacing w:val="33"/>
          <w:w w:val="105"/>
          <w:sz w:val="16"/>
        </w:rPr>
        <w:t> </w:t>
      </w:r>
      <w:r>
        <w:rPr>
          <w:w w:val="105"/>
          <w:sz w:val="16"/>
        </w:rPr>
        <w:t>Risk</w:t>
      </w:r>
      <w:r>
        <w:rPr>
          <w:spacing w:val="8"/>
          <w:w w:val="105"/>
          <w:sz w:val="16"/>
        </w:rPr>
        <w:t> </w:t>
      </w:r>
      <w:r>
        <w:rPr>
          <w:w w:val="105"/>
          <w:sz w:val="16"/>
        </w:rPr>
        <w:t>management;</w:t>
      </w:r>
      <w:r>
        <w:rPr>
          <w:spacing w:val="10"/>
          <w:w w:val="105"/>
          <w:sz w:val="16"/>
        </w:rPr>
        <w:t> </w:t>
      </w:r>
      <w:r>
        <w:rPr>
          <w:w w:val="105"/>
          <w:sz w:val="16"/>
        </w:rPr>
        <w:t>Stakeholders;</w:t>
      </w:r>
      <w:r>
        <w:rPr>
          <w:spacing w:val="9"/>
          <w:w w:val="105"/>
          <w:sz w:val="16"/>
        </w:rPr>
        <w:t> </w:t>
      </w:r>
      <w:r>
        <w:rPr>
          <w:w w:val="105"/>
          <w:sz w:val="16"/>
        </w:rPr>
        <w:t>Life</w:t>
      </w:r>
      <w:r>
        <w:rPr>
          <w:spacing w:val="9"/>
          <w:w w:val="105"/>
          <w:sz w:val="16"/>
        </w:rPr>
        <w:t> </w:t>
      </w:r>
      <w:r>
        <w:rPr>
          <w:w w:val="105"/>
          <w:sz w:val="16"/>
        </w:rPr>
        <w:t>cycle;</w:t>
      </w:r>
      <w:r>
        <w:rPr>
          <w:spacing w:val="8"/>
          <w:w w:val="105"/>
          <w:sz w:val="16"/>
        </w:rPr>
        <w:t> </w:t>
      </w:r>
      <w:r>
        <w:rPr>
          <w:w w:val="105"/>
          <w:sz w:val="16"/>
        </w:rPr>
        <w:t>Construction</w:t>
      </w:r>
      <w:r>
        <w:rPr>
          <w:spacing w:val="7"/>
          <w:w w:val="105"/>
          <w:sz w:val="16"/>
        </w:rPr>
        <w:t> </w:t>
      </w:r>
      <w:r>
        <w:rPr>
          <w:w w:val="105"/>
          <w:sz w:val="16"/>
        </w:rPr>
        <w:t>project</w:t>
      </w:r>
      <w:r>
        <w:rPr>
          <w:spacing w:val="9"/>
          <w:w w:val="105"/>
          <w:sz w:val="16"/>
        </w:rPr>
        <w:t> </w:t>
      </w:r>
      <w:r>
        <w:rPr>
          <w:w w:val="105"/>
          <w:sz w:val="16"/>
        </w:rPr>
        <w:t>management;</w:t>
      </w:r>
      <w:r>
        <w:rPr>
          <w:spacing w:val="9"/>
          <w:w w:val="105"/>
          <w:sz w:val="16"/>
        </w:rPr>
        <w:t> </w:t>
      </w:r>
      <w:r>
        <w:rPr>
          <w:spacing w:val="-2"/>
          <w:w w:val="105"/>
          <w:sz w:val="16"/>
        </w:rPr>
        <w:t>China</w:t>
      </w:r>
    </w:p>
    <w:p>
      <w:pPr>
        <w:pStyle w:val="BodyText"/>
        <w:spacing w:before="3"/>
        <w:rPr>
          <w:sz w:val="14"/>
        </w:rPr>
      </w:pPr>
      <w:r>
        <w:rPr/>
        <w:pict>
          <v:rect style="position:absolute;margin-left:42.519901pt;margin-top:9.407813pt;width:520.044008pt;height:.510547pt;mso-position-horizontal-relative:page;mso-position-vertical-relative:paragraph;z-index:-15727104;mso-wrap-distance-left:0;mso-wrap-distance-right:0" id="docshape6" filled="true" fillcolor="#000000" stroked="false">
            <v:fill type="solid"/>
            <w10:wrap type="topAndBottom"/>
          </v:rect>
        </w:pict>
      </w:r>
    </w:p>
    <w:p>
      <w:pPr>
        <w:pStyle w:val="BodyText"/>
      </w:pPr>
    </w:p>
    <w:p>
      <w:pPr>
        <w:pStyle w:val="BodyText"/>
      </w:pPr>
    </w:p>
    <w:p>
      <w:pPr>
        <w:spacing w:after="0"/>
        <w:sectPr>
          <w:type w:val="continuous"/>
          <w:pgSz w:w="11910" w:h="15880"/>
          <w:pgMar w:header="0" w:footer="0" w:top="940" w:bottom="280" w:left="540" w:right="540"/>
        </w:sectPr>
      </w:pPr>
    </w:p>
    <w:p>
      <w:pPr>
        <w:pStyle w:val="BodyText"/>
        <w:spacing w:before="4"/>
        <w:rPr>
          <w:sz w:val="17"/>
        </w:rPr>
      </w:pPr>
    </w:p>
    <w:p>
      <w:pPr>
        <w:pStyle w:val="ListParagraph"/>
        <w:numPr>
          <w:ilvl w:val="0"/>
          <w:numId w:val="1"/>
        </w:numPr>
        <w:tabs>
          <w:tab w:pos="531" w:val="left" w:leader="none"/>
        </w:tabs>
        <w:spacing w:line="240" w:lineRule="auto" w:before="0" w:after="0"/>
        <w:ind w:left="530" w:right="0" w:hanging="221"/>
        <w:jc w:val="left"/>
        <w:rPr>
          <w:rFonts w:ascii="PMingLiU"/>
          <w:sz w:val="20"/>
        </w:rPr>
      </w:pPr>
      <w:r>
        <w:rPr>
          <w:rFonts w:ascii="PMingLiU"/>
          <w:spacing w:val="-2"/>
          <w:w w:val="110"/>
          <w:sz w:val="20"/>
        </w:rPr>
        <w:t>Introduction</w:t>
      </w:r>
    </w:p>
    <w:p>
      <w:pPr>
        <w:pStyle w:val="BodyText"/>
        <w:spacing w:before="2"/>
        <w:rPr>
          <w:rFonts w:ascii="PMingLiU"/>
          <w:sz w:val="15"/>
        </w:rPr>
      </w:pPr>
    </w:p>
    <w:p>
      <w:pPr>
        <w:pStyle w:val="BodyText"/>
        <w:spacing w:line="249" w:lineRule="auto"/>
        <w:ind w:left="310" w:firstLine="239"/>
        <w:jc w:val="both"/>
      </w:pPr>
      <w:r>
        <w:rPr>
          <w:w w:val="105"/>
        </w:rPr>
        <w:t>Construction projects are one-oﬀ endeavours with </w:t>
      </w:r>
      <w:r>
        <w:rPr>
          <w:w w:val="105"/>
        </w:rPr>
        <w:t>many unique</w:t>
      </w:r>
      <w:r>
        <w:rPr>
          <w:spacing w:val="-4"/>
          <w:w w:val="105"/>
        </w:rPr>
        <w:t> </w:t>
      </w:r>
      <w:r>
        <w:rPr>
          <w:w w:val="105"/>
        </w:rPr>
        <w:t>features</w:t>
      </w:r>
      <w:r>
        <w:rPr>
          <w:spacing w:val="-4"/>
          <w:w w:val="105"/>
        </w:rPr>
        <w:t> </w:t>
      </w:r>
      <w:r>
        <w:rPr>
          <w:w w:val="105"/>
        </w:rPr>
        <w:t>such</w:t>
      </w:r>
      <w:r>
        <w:rPr>
          <w:spacing w:val="-4"/>
          <w:w w:val="105"/>
        </w:rPr>
        <w:t> </w:t>
      </w:r>
      <w:r>
        <w:rPr>
          <w:w w:val="105"/>
        </w:rPr>
        <w:t>as</w:t>
      </w:r>
      <w:r>
        <w:rPr>
          <w:spacing w:val="-4"/>
          <w:w w:val="105"/>
        </w:rPr>
        <w:t> </w:t>
      </w:r>
      <w:r>
        <w:rPr>
          <w:w w:val="105"/>
        </w:rPr>
        <w:t>long</w:t>
      </w:r>
      <w:r>
        <w:rPr>
          <w:spacing w:val="-4"/>
          <w:w w:val="105"/>
        </w:rPr>
        <w:t> </w:t>
      </w:r>
      <w:r>
        <w:rPr>
          <w:w w:val="105"/>
        </w:rPr>
        <w:t>period,</w:t>
      </w:r>
      <w:r>
        <w:rPr>
          <w:spacing w:val="-3"/>
          <w:w w:val="105"/>
        </w:rPr>
        <w:t> </w:t>
      </w:r>
      <w:r>
        <w:rPr>
          <w:w w:val="105"/>
        </w:rPr>
        <w:t>complicated</w:t>
      </w:r>
      <w:r>
        <w:rPr>
          <w:spacing w:val="-3"/>
          <w:w w:val="105"/>
        </w:rPr>
        <w:t> </w:t>
      </w:r>
      <w:r>
        <w:rPr>
          <w:w w:val="105"/>
        </w:rPr>
        <w:t>processes, abominable</w:t>
      </w:r>
      <w:r>
        <w:rPr>
          <w:w w:val="105"/>
        </w:rPr>
        <w:t> environment,</w:t>
      </w:r>
      <w:r>
        <w:rPr>
          <w:w w:val="105"/>
        </w:rPr>
        <w:t> ﬁnancial</w:t>
      </w:r>
      <w:r>
        <w:rPr>
          <w:w w:val="105"/>
        </w:rPr>
        <w:t> intensity</w:t>
      </w:r>
      <w:r>
        <w:rPr>
          <w:w w:val="105"/>
        </w:rPr>
        <w:t> and</w:t>
      </w:r>
      <w:r>
        <w:rPr>
          <w:w w:val="105"/>
        </w:rPr>
        <w:t> dynamic organization</w:t>
      </w:r>
      <w:r>
        <w:rPr>
          <w:w w:val="105"/>
        </w:rPr>
        <w:t> structures</w:t>
      </w:r>
      <w:r>
        <w:rPr>
          <w:w w:val="105"/>
        </w:rPr>
        <w:t> </w:t>
      </w:r>
      <w:r>
        <w:rPr>
          <w:color w:val="000065"/>
          <w:w w:val="105"/>
        </w:rPr>
        <w:t>[1,2]</w:t>
      </w:r>
      <w:r>
        <w:rPr>
          <w:color w:val="000065"/>
          <w:w w:val="105"/>
        </w:rPr>
        <w:t> </w:t>
      </w:r>
      <w:r>
        <w:rPr>
          <w:w w:val="105"/>
        </w:rPr>
        <w:t>and</w:t>
      </w:r>
      <w:r>
        <w:rPr>
          <w:w w:val="105"/>
        </w:rPr>
        <w:t> such</w:t>
      </w:r>
      <w:r>
        <w:rPr>
          <w:w w:val="105"/>
        </w:rPr>
        <w:t> organizational</w:t>
      </w:r>
      <w:r>
        <w:rPr>
          <w:w w:val="105"/>
        </w:rPr>
        <w:t> and technological</w:t>
      </w:r>
      <w:r>
        <w:rPr>
          <w:w w:val="105"/>
        </w:rPr>
        <w:t> complexity</w:t>
      </w:r>
      <w:r>
        <w:rPr>
          <w:w w:val="105"/>
        </w:rPr>
        <w:t> generates</w:t>
      </w:r>
      <w:r>
        <w:rPr>
          <w:w w:val="105"/>
        </w:rPr>
        <w:t> enormous</w:t>
      </w:r>
      <w:r>
        <w:rPr>
          <w:w w:val="105"/>
        </w:rPr>
        <w:t> risks.</w:t>
      </w:r>
      <w:r>
        <w:rPr>
          <w:w w:val="105"/>
        </w:rPr>
        <w:t> The diverse interests of project stakeholders on a construction project</w:t>
      </w:r>
      <w:r>
        <w:rPr>
          <w:spacing w:val="-2"/>
          <w:w w:val="105"/>
        </w:rPr>
        <w:t> </w:t>
      </w:r>
      <w:r>
        <w:rPr>
          <w:w w:val="105"/>
        </w:rPr>
        <w:t>further</w:t>
      </w:r>
      <w:r>
        <w:rPr>
          <w:spacing w:val="-5"/>
          <w:w w:val="105"/>
        </w:rPr>
        <w:t> </w:t>
      </w:r>
      <w:r>
        <w:rPr>
          <w:w w:val="105"/>
        </w:rPr>
        <w:t>exacerbate</w:t>
      </w:r>
      <w:r>
        <w:rPr>
          <w:spacing w:val="-2"/>
          <w:w w:val="105"/>
        </w:rPr>
        <w:t> </w:t>
      </w:r>
      <w:r>
        <w:rPr>
          <w:w w:val="105"/>
        </w:rPr>
        <w:t>the</w:t>
      </w:r>
      <w:r>
        <w:rPr>
          <w:spacing w:val="-3"/>
          <w:w w:val="105"/>
        </w:rPr>
        <w:t> </w:t>
      </w:r>
      <w:r>
        <w:rPr>
          <w:w w:val="105"/>
        </w:rPr>
        <w:t>changeability</w:t>
      </w:r>
      <w:r>
        <w:rPr>
          <w:spacing w:val="-4"/>
          <w:w w:val="105"/>
        </w:rPr>
        <w:t> </w:t>
      </w:r>
      <w:r>
        <w:rPr>
          <w:w w:val="105"/>
        </w:rPr>
        <w:t>and</w:t>
      </w:r>
      <w:r>
        <w:rPr>
          <w:spacing w:val="-4"/>
          <w:w w:val="105"/>
        </w:rPr>
        <w:t> </w:t>
      </w:r>
      <w:r>
        <w:rPr>
          <w:w w:val="105"/>
        </w:rPr>
        <w:t>complexity of</w:t>
      </w:r>
      <w:r>
        <w:rPr>
          <w:spacing w:val="-10"/>
          <w:w w:val="105"/>
        </w:rPr>
        <w:t> </w:t>
      </w:r>
      <w:r>
        <w:rPr>
          <w:w w:val="105"/>
        </w:rPr>
        <w:t>the</w:t>
      </w:r>
      <w:r>
        <w:rPr>
          <w:spacing w:val="-10"/>
          <w:w w:val="105"/>
        </w:rPr>
        <w:t> </w:t>
      </w:r>
      <w:r>
        <w:rPr>
          <w:w w:val="105"/>
        </w:rPr>
        <w:t>risks</w:t>
      </w:r>
      <w:r>
        <w:rPr>
          <w:spacing w:val="-9"/>
          <w:w w:val="105"/>
        </w:rPr>
        <w:t> </w:t>
      </w:r>
      <w:r>
        <w:rPr>
          <w:color w:val="000065"/>
          <w:w w:val="105"/>
        </w:rPr>
        <w:t>[3]</w:t>
      </w:r>
      <w:r>
        <w:rPr>
          <w:w w:val="105"/>
        </w:rPr>
        <w:t>.</w:t>
      </w:r>
      <w:r>
        <w:rPr>
          <w:spacing w:val="-10"/>
          <w:w w:val="105"/>
        </w:rPr>
        <w:t> </w:t>
      </w:r>
      <w:r>
        <w:rPr>
          <w:w w:val="105"/>
        </w:rPr>
        <w:t>While</w:t>
      </w:r>
      <w:r>
        <w:rPr>
          <w:spacing w:val="-10"/>
          <w:w w:val="105"/>
        </w:rPr>
        <w:t> </w:t>
      </w:r>
      <w:r>
        <w:rPr>
          <w:w w:val="105"/>
        </w:rPr>
        <w:t>risks</w:t>
      </w:r>
      <w:r>
        <w:rPr>
          <w:spacing w:val="-10"/>
          <w:w w:val="105"/>
        </w:rPr>
        <w:t> </w:t>
      </w:r>
      <w:r>
        <w:rPr>
          <w:w w:val="105"/>
        </w:rPr>
        <w:t>cannot</w:t>
      </w:r>
      <w:r>
        <w:rPr>
          <w:spacing w:val="-10"/>
          <w:w w:val="105"/>
        </w:rPr>
        <w:t> </w:t>
      </w:r>
      <w:r>
        <w:rPr>
          <w:w w:val="105"/>
        </w:rPr>
        <w:t>be</w:t>
      </w:r>
      <w:r>
        <w:rPr>
          <w:spacing w:val="-10"/>
          <w:w w:val="105"/>
        </w:rPr>
        <w:t> </w:t>
      </w:r>
      <w:r>
        <w:rPr>
          <w:w w:val="105"/>
        </w:rPr>
        <w:t>eliminated,</w:t>
      </w:r>
      <w:r>
        <w:rPr>
          <w:spacing w:val="-10"/>
          <w:w w:val="105"/>
        </w:rPr>
        <w:t> </w:t>
      </w:r>
      <w:r>
        <w:rPr>
          <w:w w:val="105"/>
        </w:rPr>
        <w:t>successful projects</w:t>
      </w:r>
      <w:r>
        <w:rPr>
          <w:w w:val="105"/>
        </w:rPr>
        <w:t> are</w:t>
      </w:r>
      <w:r>
        <w:rPr>
          <w:w w:val="105"/>
        </w:rPr>
        <w:t> those</w:t>
      </w:r>
      <w:r>
        <w:rPr>
          <w:w w:val="105"/>
        </w:rPr>
        <w:t> where</w:t>
      </w:r>
      <w:r>
        <w:rPr>
          <w:w w:val="105"/>
        </w:rPr>
        <w:t> risks</w:t>
      </w:r>
      <w:r>
        <w:rPr>
          <w:w w:val="105"/>
        </w:rPr>
        <w:t> are</w:t>
      </w:r>
      <w:r>
        <w:rPr>
          <w:w w:val="105"/>
        </w:rPr>
        <w:t> eﬀectively</w:t>
      </w:r>
      <w:r>
        <w:rPr>
          <w:w w:val="105"/>
        </w:rPr>
        <w:t> managed,</w:t>
      </w:r>
      <w:r>
        <w:rPr>
          <w:w w:val="105"/>
        </w:rPr>
        <w:t> of which</w:t>
      </w:r>
      <w:r>
        <w:rPr>
          <w:w w:val="105"/>
        </w:rPr>
        <w:t> early</w:t>
      </w:r>
      <w:r>
        <w:rPr>
          <w:w w:val="105"/>
        </w:rPr>
        <w:t> and</w:t>
      </w:r>
      <w:r>
        <w:rPr>
          <w:w w:val="105"/>
        </w:rPr>
        <w:t> eﬀective</w:t>
      </w:r>
      <w:r>
        <w:rPr>
          <w:w w:val="105"/>
        </w:rPr>
        <w:t> identiﬁcation</w:t>
      </w:r>
      <w:r>
        <w:rPr>
          <w:w w:val="105"/>
        </w:rPr>
        <w:t> and</w:t>
      </w:r>
      <w:r>
        <w:rPr>
          <w:w w:val="105"/>
        </w:rPr>
        <w:t> assessment</w:t>
      </w:r>
      <w:r>
        <w:rPr>
          <w:w w:val="105"/>
        </w:rPr>
        <w:t> of risks</w:t>
      </w:r>
      <w:r>
        <w:rPr>
          <w:spacing w:val="31"/>
          <w:w w:val="105"/>
        </w:rPr>
        <w:t> </w:t>
      </w:r>
      <w:r>
        <w:rPr>
          <w:w w:val="105"/>
        </w:rPr>
        <w:t>is</w:t>
      </w:r>
      <w:r>
        <w:rPr>
          <w:spacing w:val="31"/>
          <w:w w:val="105"/>
        </w:rPr>
        <w:t> </w:t>
      </w:r>
      <w:r>
        <w:rPr>
          <w:w w:val="105"/>
        </w:rPr>
        <w:t>essential</w:t>
      </w:r>
      <w:r>
        <w:rPr>
          <w:spacing w:val="30"/>
          <w:w w:val="105"/>
        </w:rPr>
        <w:t> </w:t>
      </w:r>
      <w:r>
        <w:rPr>
          <w:color w:val="000065"/>
          <w:w w:val="105"/>
        </w:rPr>
        <w:t>[2]</w:t>
      </w:r>
      <w:r>
        <w:rPr>
          <w:w w:val="105"/>
        </w:rPr>
        <w:t>.</w:t>
      </w:r>
      <w:r>
        <w:rPr>
          <w:spacing w:val="30"/>
          <w:w w:val="105"/>
        </w:rPr>
        <w:t> </w:t>
      </w:r>
      <w:r>
        <w:rPr>
          <w:w w:val="105"/>
        </w:rPr>
        <w:t>Starting</w:t>
      </w:r>
      <w:r>
        <w:rPr>
          <w:spacing w:val="31"/>
          <w:w w:val="105"/>
        </w:rPr>
        <w:t> </w:t>
      </w:r>
      <w:r>
        <w:rPr>
          <w:w w:val="105"/>
        </w:rPr>
        <w:t>with</w:t>
      </w:r>
      <w:r>
        <w:rPr>
          <w:spacing w:val="31"/>
          <w:w w:val="105"/>
        </w:rPr>
        <w:t> </w:t>
      </w:r>
      <w:r>
        <w:rPr>
          <w:w w:val="105"/>
        </w:rPr>
        <w:t>a</w:t>
      </w:r>
      <w:r>
        <w:rPr>
          <w:spacing w:val="30"/>
          <w:w w:val="105"/>
        </w:rPr>
        <w:t> </w:t>
      </w:r>
      <w:r>
        <w:rPr>
          <w:w w:val="105"/>
        </w:rPr>
        <w:t>focus</w:t>
      </w:r>
      <w:r>
        <w:rPr>
          <w:spacing w:val="30"/>
          <w:w w:val="105"/>
        </w:rPr>
        <w:t> </w:t>
      </w:r>
      <w:r>
        <w:rPr>
          <w:w w:val="105"/>
        </w:rPr>
        <w:t>on</w:t>
      </w:r>
      <w:r>
        <w:rPr>
          <w:spacing w:val="30"/>
          <w:w w:val="105"/>
        </w:rPr>
        <w:t> </w:t>
      </w:r>
      <w:r>
        <w:rPr>
          <w:w w:val="105"/>
        </w:rPr>
        <w:t>what</w:t>
      </w:r>
      <w:r>
        <w:rPr>
          <w:spacing w:val="31"/>
          <w:w w:val="105"/>
        </w:rPr>
        <w:t> </w:t>
      </w:r>
      <w:r>
        <w:rPr>
          <w:w w:val="105"/>
        </w:rPr>
        <w:t>is</w:t>
      </w:r>
      <w:r>
        <w:rPr>
          <w:spacing w:val="30"/>
          <w:w w:val="105"/>
        </w:rPr>
        <w:t> </w:t>
      </w:r>
      <w:r>
        <w:rPr>
          <w:spacing w:val="-5"/>
          <w:w w:val="105"/>
        </w:rPr>
        <w:t>to</w:t>
      </w:r>
    </w:p>
    <w:p>
      <w:pPr>
        <w:pStyle w:val="BodyText"/>
      </w:pPr>
    </w:p>
    <w:p>
      <w:pPr>
        <w:pStyle w:val="BodyText"/>
        <w:rPr>
          <w:sz w:val="13"/>
        </w:rPr>
      </w:pPr>
      <w:r>
        <w:rPr/>
        <w:pict>
          <v:shape style="position:absolute;margin-left:42.519901pt;margin-top:8.718279pt;width:35.9pt;height:.1pt;mso-position-horizontal-relative:page;mso-position-vertical-relative:paragraph;z-index:-15726592;mso-wrap-distance-left:0;mso-wrap-distance-right:0" id="docshape7" coordorigin="850,174" coordsize="718,0" path="m850,174l1568,174e" filled="false" stroked="true" strokeweight=".51pt" strokecolor="#000000">
            <v:path arrowok="t"/>
            <v:stroke dashstyle="solid"/>
            <w10:wrap type="topAndBottom"/>
          </v:shape>
        </w:pict>
      </w:r>
    </w:p>
    <w:p>
      <w:pPr>
        <w:spacing w:before="40"/>
        <w:ind w:left="418" w:right="0" w:firstLine="0"/>
        <w:jc w:val="left"/>
        <w:rPr>
          <w:sz w:val="16"/>
        </w:rPr>
      </w:pPr>
      <w:r>
        <w:rPr>
          <w:w w:val="105"/>
          <w:sz w:val="16"/>
          <w:vertAlign w:val="superscript"/>
        </w:rPr>
        <w:t>*</w:t>
      </w:r>
      <w:r>
        <w:rPr>
          <w:spacing w:val="26"/>
          <w:w w:val="105"/>
          <w:sz w:val="16"/>
          <w:vertAlign w:val="baseline"/>
        </w:rPr>
        <w:t> </w:t>
      </w:r>
      <w:r>
        <w:rPr>
          <w:w w:val="105"/>
          <w:sz w:val="16"/>
          <w:vertAlign w:val="baseline"/>
        </w:rPr>
        <w:t>Corresponding</w:t>
      </w:r>
      <w:r>
        <w:rPr>
          <w:spacing w:val="11"/>
          <w:w w:val="105"/>
          <w:sz w:val="16"/>
          <w:vertAlign w:val="baseline"/>
        </w:rPr>
        <w:t> </w:t>
      </w:r>
      <w:r>
        <w:rPr>
          <w:w w:val="105"/>
          <w:sz w:val="16"/>
          <w:vertAlign w:val="baseline"/>
        </w:rPr>
        <w:t>author.</w:t>
      </w:r>
      <w:r>
        <w:rPr>
          <w:spacing w:val="8"/>
          <w:w w:val="105"/>
          <w:sz w:val="16"/>
          <w:vertAlign w:val="baseline"/>
        </w:rPr>
        <w:t> </w:t>
      </w:r>
      <w:r>
        <w:rPr>
          <w:w w:val="105"/>
          <w:sz w:val="16"/>
          <w:vertAlign w:val="baseline"/>
        </w:rPr>
        <w:t>Tel.:</w:t>
      </w:r>
      <w:r>
        <w:rPr>
          <w:spacing w:val="10"/>
          <w:w w:val="105"/>
          <w:sz w:val="16"/>
          <w:vertAlign w:val="baseline"/>
        </w:rPr>
        <w:t> </w:t>
      </w:r>
      <w:r>
        <w:rPr>
          <w:w w:val="105"/>
          <w:sz w:val="16"/>
          <w:vertAlign w:val="baseline"/>
        </w:rPr>
        <w:t>+61</w:t>
      </w:r>
      <w:r>
        <w:rPr>
          <w:spacing w:val="10"/>
          <w:w w:val="105"/>
          <w:sz w:val="16"/>
          <w:vertAlign w:val="baseline"/>
        </w:rPr>
        <w:t> </w:t>
      </w:r>
      <w:r>
        <w:rPr>
          <w:w w:val="105"/>
          <w:sz w:val="16"/>
          <w:vertAlign w:val="baseline"/>
        </w:rPr>
        <w:t>2</w:t>
      </w:r>
      <w:r>
        <w:rPr>
          <w:spacing w:val="10"/>
          <w:w w:val="105"/>
          <w:sz w:val="16"/>
          <w:vertAlign w:val="baseline"/>
        </w:rPr>
        <w:t> </w:t>
      </w:r>
      <w:r>
        <w:rPr>
          <w:w w:val="105"/>
          <w:sz w:val="16"/>
          <w:vertAlign w:val="baseline"/>
        </w:rPr>
        <w:t>9385</w:t>
      </w:r>
      <w:r>
        <w:rPr>
          <w:spacing w:val="9"/>
          <w:w w:val="105"/>
          <w:sz w:val="16"/>
          <w:vertAlign w:val="baseline"/>
        </w:rPr>
        <w:t> </w:t>
      </w:r>
      <w:r>
        <w:rPr>
          <w:w w:val="105"/>
          <w:sz w:val="16"/>
          <w:vertAlign w:val="baseline"/>
        </w:rPr>
        <w:t>5236;</w:t>
      </w:r>
      <w:r>
        <w:rPr>
          <w:spacing w:val="9"/>
          <w:w w:val="105"/>
          <w:sz w:val="16"/>
          <w:vertAlign w:val="baseline"/>
        </w:rPr>
        <w:t> </w:t>
      </w:r>
      <w:r>
        <w:rPr>
          <w:w w:val="105"/>
          <w:sz w:val="16"/>
          <w:vertAlign w:val="baseline"/>
        </w:rPr>
        <w:t>fax:</w:t>
      </w:r>
      <w:r>
        <w:rPr>
          <w:spacing w:val="10"/>
          <w:w w:val="105"/>
          <w:sz w:val="16"/>
          <w:vertAlign w:val="baseline"/>
        </w:rPr>
        <w:t> </w:t>
      </w:r>
      <w:r>
        <w:rPr>
          <w:w w:val="105"/>
          <w:sz w:val="16"/>
          <w:vertAlign w:val="baseline"/>
        </w:rPr>
        <w:t>+61</w:t>
      </w:r>
      <w:r>
        <w:rPr>
          <w:spacing w:val="10"/>
          <w:w w:val="105"/>
          <w:sz w:val="16"/>
          <w:vertAlign w:val="baseline"/>
        </w:rPr>
        <w:t> </w:t>
      </w:r>
      <w:r>
        <w:rPr>
          <w:w w:val="105"/>
          <w:sz w:val="16"/>
          <w:vertAlign w:val="baseline"/>
        </w:rPr>
        <w:t>2</w:t>
      </w:r>
      <w:r>
        <w:rPr>
          <w:spacing w:val="10"/>
          <w:w w:val="105"/>
          <w:sz w:val="16"/>
          <w:vertAlign w:val="baseline"/>
        </w:rPr>
        <w:t> </w:t>
      </w:r>
      <w:r>
        <w:rPr>
          <w:w w:val="105"/>
          <w:sz w:val="16"/>
          <w:vertAlign w:val="baseline"/>
        </w:rPr>
        <w:t>9385</w:t>
      </w:r>
      <w:r>
        <w:rPr>
          <w:spacing w:val="9"/>
          <w:w w:val="105"/>
          <w:sz w:val="16"/>
          <w:vertAlign w:val="baseline"/>
        </w:rPr>
        <w:t> </w:t>
      </w:r>
      <w:r>
        <w:rPr>
          <w:spacing w:val="-4"/>
          <w:w w:val="105"/>
          <w:sz w:val="16"/>
          <w:vertAlign w:val="baseline"/>
        </w:rPr>
        <w:t>4507.</w:t>
      </w:r>
    </w:p>
    <w:p>
      <w:pPr>
        <w:spacing w:line="247" w:lineRule="auto" w:before="11"/>
        <w:ind w:left="310" w:right="0" w:firstLine="235"/>
        <w:jc w:val="left"/>
        <w:rPr>
          <w:sz w:val="16"/>
        </w:rPr>
      </w:pPr>
      <w:r>
        <w:rPr>
          <w:rFonts w:ascii="Book Antiqua"/>
          <w:i/>
          <w:w w:val="105"/>
          <w:sz w:val="16"/>
        </w:rPr>
        <w:t>E-mail</w:t>
      </w:r>
      <w:r>
        <w:rPr>
          <w:rFonts w:ascii="Book Antiqua"/>
          <w:i/>
          <w:spacing w:val="29"/>
          <w:w w:val="105"/>
          <w:sz w:val="16"/>
        </w:rPr>
        <w:t> </w:t>
      </w:r>
      <w:r>
        <w:rPr>
          <w:rFonts w:ascii="Book Antiqua"/>
          <w:i/>
          <w:w w:val="105"/>
          <w:sz w:val="16"/>
        </w:rPr>
        <w:t>addresses:</w:t>
      </w:r>
      <w:r>
        <w:rPr>
          <w:rFonts w:ascii="Book Antiqua"/>
          <w:i/>
          <w:spacing w:val="29"/>
          <w:w w:val="105"/>
          <w:sz w:val="16"/>
        </w:rPr>
        <w:t> </w:t>
      </w:r>
      <w:hyperlink r:id="rId9">
        <w:r>
          <w:rPr>
            <w:color w:val="000065"/>
            <w:w w:val="105"/>
            <w:sz w:val="16"/>
          </w:rPr>
          <w:t>p.zou@unsw.edu.au</w:t>
        </w:r>
      </w:hyperlink>
      <w:r>
        <w:rPr>
          <w:color w:val="000065"/>
          <w:spacing w:val="29"/>
          <w:w w:val="105"/>
          <w:sz w:val="16"/>
        </w:rPr>
        <w:t> </w:t>
      </w:r>
      <w:r>
        <w:rPr>
          <w:w w:val="105"/>
          <w:sz w:val="16"/>
        </w:rPr>
        <w:t>(P.X.W.</w:t>
      </w:r>
      <w:r>
        <w:rPr>
          <w:spacing w:val="29"/>
          <w:w w:val="105"/>
          <w:sz w:val="16"/>
        </w:rPr>
        <w:t> </w:t>
      </w:r>
      <w:r>
        <w:rPr>
          <w:w w:val="105"/>
          <w:sz w:val="16"/>
        </w:rPr>
        <w:t>Zou),</w:t>
      </w:r>
      <w:r>
        <w:rPr>
          <w:spacing w:val="28"/>
          <w:w w:val="105"/>
          <w:sz w:val="16"/>
        </w:rPr>
        <w:t> </w:t>
      </w:r>
      <w:r>
        <w:rPr>
          <w:color w:val="000065"/>
          <w:w w:val="105"/>
          <w:sz w:val="16"/>
        </w:rPr>
        <w:t>kevin.zhang@ </w:t>
      </w:r>
      <w:r>
        <w:rPr>
          <w:w w:val="105"/>
          <w:sz w:val="16"/>
        </w:rPr>
        <w:t>vu.edu.au (G. Zhang), </w:t>
      </w:r>
      <w:hyperlink r:id="rId10">
        <w:r>
          <w:rPr>
            <w:color w:val="000065"/>
            <w:w w:val="105"/>
            <w:sz w:val="16"/>
          </w:rPr>
          <w:t>wangjy@szu.edu.cn </w:t>
        </w:r>
      </w:hyperlink>
      <w:r>
        <w:rPr>
          <w:w w:val="105"/>
          <w:sz w:val="16"/>
        </w:rPr>
        <w:t>(J. Wang).</w:t>
      </w:r>
    </w:p>
    <w:p>
      <w:pPr>
        <w:spacing w:line="259" w:lineRule="auto" w:before="9"/>
        <w:ind w:left="310" w:right="0" w:firstLine="106"/>
        <w:jc w:val="left"/>
        <w:rPr>
          <w:sz w:val="16"/>
        </w:rPr>
      </w:pPr>
      <w:r>
        <w:rPr>
          <w:w w:val="105"/>
          <w:sz w:val="16"/>
          <w:vertAlign w:val="superscript"/>
        </w:rPr>
        <w:t>1</w:t>
      </w:r>
      <w:r>
        <w:rPr>
          <w:spacing w:val="34"/>
          <w:w w:val="105"/>
          <w:sz w:val="16"/>
          <w:vertAlign w:val="baseline"/>
        </w:rPr>
        <w:t> </w:t>
      </w:r>
      <w:r>
        <w:rPr>
          <w:w w:val="105"/>
          <w:sz w:val="16"/>
          <w:vertAlign w:val="baseline"/>
        </w:rPr>
        <w:t>Formerly research associate at Faculty of the Built Environment, </w:t>
      </w:r>
      <w:r>
        <w:rPr>
          <w:w w:val="105"/>
          <w:sz w:val="16"/>
          <w:vertAlign w:val="baseline"/>
        </w:rPr>
        <w:t>The University of New South Wales.</w:t>
      </w:r>
    </w:p>
    <w:p>
      <w:pPr>
        <w:spacing w:line="240" w:lineRule="auto" w:before="5"/>
        <w:rPr>
          <w:sz w:val="18"/>
        </w:rPr>
      </w:pPr>
      <w:r>
        <w:rPr/>
        <w:br w:type="column"/>
      </w:r>
      <w:r>
        <w:rPr>
          <w:sz w:val="18"/>
        </w:rPr>
      </w:r>
    </w:p>
    <w:p>
      <w:pPr>
        <w:pStyle w:val="BodyText"/>
        <w:spacing w:line="249" w:lineRule="auto"/>
        <w:ind w:left="310" w:right="112"/>
        <w:jc w:val="both"/>
      </w:pPr>
      <w:r>
        <w:rPr>
          <w:w w:val="105"/>
        </w:rPr>
        <w:t>be</w:t>
      </w:r>
      <w:r>
        <w:rPr>
          <w:w w:val="105"/>
        </w:rPr>
        <w:t> achieved</w:t>
      </w:r>
      <w:r>
        <w:rPr>
          <w:w w:val="105"/>
        </w:rPr>
        <w:t> in</w:t>
      </w:r>
      <w:r>
        <w:rPr>
          <w:w w:val="105"/>
        </w:rPr>
        <w:t> a</w:t>
      </w:r>
      <w:r>
        <w:rPr>
          <w:w w:val="105"/>
        </w:rPr>
        <w:t> construction</w:t>
      </w:r>
      <w:r>
        <w:rPr>
          <w:w w:val="105"/>
        </w:rPr>
        <w:t> project</w:t>
      </w:r>
      <w:r>
        <w:rPr>
          <w:w w:val="105"/>
        </w:rPr>
        <w:t> (i.e.,</w:t>
      </w:r>
      <w:r>
        <w:rPr>
          <w:w w:val="105"/>
        </w:rPr>
        <w:t> project</w:t>
      </w:r>
      <w:r>
        <w:rPr>
          <w:w w:val="105"/>
        </w:rPr>
        <w:t> </w:t>
      </w:r>
      <w:r>
        <w:rPr>
          <w:w w:val="105"/>
        </w:rPr>
        <w:t>objec- tives), risk management process builds to an understanding of</w:t>
      </w:r>
      <w:r>
        <w:rPr>
          <w:w w:val="105"/>
        </w:rPr>
        <w:t> what</w:t>
      </w:r>
      <w:r>
        <w:rPr>
          <w:w w:val="105"/>
        </w:rPr>
        <w:t> might</w:t>
      </w:r>
      <w:r>
        <w:rPr>
          <w:w w:val="105"/>
        </w:rPr>
        <w:t> put</w:t>
      </w:r>
      <w:r>
        <w:rPr>
          <w:w w:val="105"/>
        </w:rPr>
        <w:t> goals</w:t>
      </w:r>
      <w:r>
        <w:rPr>
          <w:w w:val="105"/>
        </w:rPr>
        <w:t> in</w:t>
      </w:r>
      <w:r>
        <w:rPr>
          <w:w w:val="105"/>
        </w:rPr>
        <w:t> jeopardy</w:t>
      </w:r>
      <w:r>
        <w:rPr>
          <w:w w:val="105"/>
        </w:rPr>
        <w:t> and</w:t>
      </w:r>
      <w:r>
        <w:rPr>
          <w:w w:val="105"/>
        </w:rPr>
        <w:t> what</w:t>
      </w:r>
      <w:r>
        <w:rPr>
          <w:w w:val="105"/>
        </w:rPr>
        <w:t> should</w:t>
      </w:r>
      <w:r>
        <w:rPr>
          <w:w w:val="105"/>
        </w:rPr>
        <w:t> be done to ensure success.</w:t>
      </w:r>
    </w:p>
    <w:p>
      <w:pPr>
        <w:pStyle w:val="BodyText"/>
        <w:spacing w:line="249" w:lineRule="auto"/>
        <w:ind w:left="310" w:right="112" w:firstLine="239"/>
        <w:jc w:val="both"/>
      </w:pPr>
      <w:r>
        <w:rPr>
          <w:w w:val="105"/>
        </w:rPr>
        <w:t>The rapid growth of the</w:t>
      </w:r>
      <w:r>
        <w:rPr>
          <w:spacing w:val="-1"/>
          <w:w w:val="105"/>
        </w:rPr>
        <w:t> </w:t>
      </w:r>
      <w:r>
        <w:rPr>
          <w:w w:val="105"/>
        </w:rPr>
        <w:t>Chinese economy calls for </w:t>
      </w:r>
      <w:r>
        <w:rPr>
          <w:w w:val="105"/>
        </w:rPr>
        <w:t>mas- sive</w:t>
      </w:r>
      <w:r>
        <w:rPr>
          <w:spacing w:val="-1"/>
          <w:w w:val="105"/>
        </w:rPr>
        <w:t> </w:t>
      </w:r>
      <w:r>
        <w:rPr>
          <w:w w:val="105"/>
        </w:rPr>
        <w:t>development of</w:t>
      </w:r>
      <w:r>
        <w:rPr>
          <w:spacing w:val="-2"/>
          <w:w w:val="105"/>
        </w:rPr>
        <w:t> </w:t>
      </w:r>
      <w:r>
        <w:rPr>
          <w:w w:val="105"/>
        </w:rPr>
        <w:t>infrastructures and</w:t>
      </w:r>
      <w:r>
        <w:rPr>
          <w:spacing w:val="-1"/>
          <w:w w:val="105"/>
        </w:rPr>
        <w:t> </w:t>
      </w:r>
      <w:r>
        <w:rPr>
          <w:w w:val="105"/>
        </w:rPr>
        <w:t>assets </w:t>
      </w:r>
      <w:r>
        <w:rPr>
          <w:color w:val="000065"/>
          <w:w w:val="105"/>
        </w:rPr>
        <w:t>[4–6]</w:t>
      </w:r>
      <w:r>
        <w:rPr>
          <w:w w:val="105"/>
        </w:rPr>
        <w:t>.</w:t>
      </w:r>
      <w:r>
        <w:rPr>
          <w:spacing w:val="-2"/>
          <w:w w:val="105"/>
        </w:rPr>
        <w:t> </w:t>
      </w:r>
      <w:r>
        <w:rPr>
          <w:w w:val="105"/>
        </w:rPr>
        <w:t>While this</w:t>
      </w:r>
      <w:r>
        <w:rPr>
          <w:w w:val="105"/>
        </w:rPr>
        <w:t> brings</w:t>
      </w:r>
      <w:r>
        <w:rPr>
          <w:w w:val="105"/>
        </w:rPr>
        <w:t> opportunities</w:t>
      </w:r>
      <w:r>
        <w:rPr>
          <w:w w:val="105"/>
        </w:rPr>
        <w:t> to</w:t>
      </w:r>
      <w:r>
        <w:rPr>
          <w:w w:val="105"/>
        </w:rPr>
        <w:t> project</w:t>
      </w:r>
      <w:r>
        <w:rPr>
          <w:w w:val="105"/>
        </w:rPr>
        <w:t> stakeholders,</w:t>
      </w:r>
      <w:r>
        <w:rPr>
          <w:w w:val="105"/>
        </w:rPr>
        <w:t> employ- ing</w:t>
      </w:r>
      <w:r>
        <w:rPr>
          <w:spacing w:val="-5"/>
          <w:w w:val="105"/>
        </w:rPr>
        <w:t> </w:t>
      </w:r>
      <w:r>
        <w:rPr>
          <w:w w:val="105"/>
        </w:rPr>
        <w:t>eﬀective</w:t>
      </w:r>
      <w:r>
        <w:rPr>
          <w:spacing w:val="-4"/>
          <w:w w:val="105"/>
        </w:rPr>
        <w:t> </w:t>
      </w:r>
      <w:r>
        <w:rPr>
          <w:w w:val="105"/>
        </w:rPr>
        <w:t>risk</w:t>
      </w:r>
      <w:r>
        <w:rPr>
          <w:spacing w:val="-6"/>
          <w:w w:val="105"/>
        </w:rPr>
        <w:t> </w:t>
      </w:r>
      <w:r>
        <w:rPr>
          <w:w w:val="105"/>
        </w:rPr>
        <w:t>management</w:t>
      </w:r>
      <w:r>
        <w:rPr>
          <w:spacing w:val="-4"/>
          <w:w w:val="105"/>
        </w:rPr>
        <w:t> </w:t>
      </w:r>
      <w:r>
        <w:rPr>
          <w:w w:val="105"/>
        </w:rPr>
        <w:t>techniques</w:t>
      </w:r>
      <w:r>
        <w:rPr>
          <w:spacing w:val="-6"/>
          <w:w w:val="105"/>
        </w:rPr>
        <w:t> </w:t>
      </w:r>
      <w:r>
        <w:rPr>
          <w:w w:val="105"/>
        </w:rPr>
        <w:t>to</w:t>
      </w:r>
      <w:r>
        <w:rPr>
          <w:spacing w:val="-6"/>
          <w:w w:val="105"/>
        </w:rPr>
        <w:t> </w:t>
      </w:r>
      <w:r>
        <w:rPr>
          <w:w w:val="105"/>
        </w:rPr>
        <w:t>cope</w:t>
      </w:r>
      <w:r>
        <w:rPr>
          <w:spacing w:val="-6"/>
          <w:w w:val="105"/>
        </w:rPr>
        <w:t> </w:t>
      </w:r>
      <w:r>
        <w:rPr>
          <w:w w:val="105"/>
        </w:rPr>
        <w:t>with</w:t>
      </w:r>
      <w:r>
        <w:rPr>
          <w:spacing w:val="-6"/>
          <w:w w:val="105"/>
        </w:rPr>
        <w:t> </w:t>
      </w:r>
      <w:r>
        <w:rPr>
          <w:w w:val="105"/>
        </w:rPr>
        <w:t>risks associated with variable construction activities is of impor- tance</w:t>
      </w:r>
      <w:r>
        <w:rPr>
          <w:spacing w:val="-5"/>
          <w:w w:val="105"/>
        </w:rPr>
        <w:t> </w:t>
      </w:r>
      <w:r>
        <w:rPr>
          <w:w w:val="105"/>
        </w:rPr>
        <w:t>to</w:t>
      </w:r>
      <w:r>
        <w:rPr>
          <w:spacing w:val="-4"/>
          <w:w w:val="105"/>
        </w:rPr>
        <w:t> </w:t>
      </w:r>
      <w:r>
        <w:rPr>
          <w:w w:val="105"/>
        </w:rPr>
        <w:t>implement</w:t>
      </w:r>
      <w:r>
        <w:rPr>
          <w:spacing w:val="-5"/>
          <w:w w:val="105"/>
        </w:rPr>
        <w:t> </w:t>
      </w:r>
      <w:r>
        <w:rPr>
          <w:w w:val="105"/>
        </w:rPr>
        <w:t>the</w:t>
      </w:r>
      <w:r>
        <w:rPr>
          <w:spacing w:val="-4"/>
          <w:w w:val="105"/>
        </w:rPr>
        <w:t> </w:t>
      </w:r>
      <w:r>
        <w:rPr>
          <w:w w:val="105"/>
        </w:rPr>
        <w:t>projects</w:t>
      </w:r>
      <w:r>
        <w:rPr>
          <w:spacing w:val="-3"/>
          <w:w w:val="105"/>
        </w:rPr>
        <w:t> </w:t>
      </w:r>
      <w:r>
        <w:rPr>
          <w:w w:val="105"/>
        </w:rPr>
        <w:t>aligning</w:t>
      </w:r>
      <w:r>
        <w:rPr>
          <w:spacing w:val="-3"/>
          <w:w w:val="105"/>
        </w:rPr>
        <w:t> </w:t>
      </w:r>
      <w:r>
        <w:rPr>
          <w:w w:val="105"/>
        </w:rPr>
        <w:t>with</w:t>
      </w:r>
      <w:r>
        <w:rPr>
          <w:spacing w:val="-4"/>
          <w:w w:val="105"/>
        </w:rPr>
        <w:t> </w:t>
      </w:r>
      <w:r>
        <w:rPr>
          <w:w w:val="105"/>
        </w:rPr>
        <w:t>project</w:t>
      </w:r>
      <w:r>
        <w:rPr>
          <w:spacing w:val="-4"/>
          <w:w w:val="105"/>
        </w:rPr>
        <w:t> </w:t>
      </w:r>
      <w:r>
        <w:rPr>
          <w:w w:val="105"/>
        </w:rPr>
        <w:t>objec- tives</w:t>
      </w:r>
      <w:r>
        <w:rPr>
          <w:spacing w:val="-7"/>
          <w:w w:val="105"/>
        </w:rPr>
        <w:t> </w:t>
      </w:r>
      <w:r>
        <w:rPr>
          <w:w w:val="105"/>
        </w:rPr>
        <w:t>including</w:t>
      </w:r>
      <w:r>
        <w:rPr>
          <w:spacing w:val="-7"/>
          <w:w w:val="105"/>
        </w:rPr>
        <w:t> </w:t>
      </w:r>
      <w:r>
        <w:rPr>
          <w:w w:val="105"/>
        </w:rPr>
        <w:t>time,</w:t>
      </w:r>
      <w:r>
        <w:rPr>
          <w:spacing w:val="-6"/>
          <w:w w:val="105"/>
        </w:rPr>
        <w:t> </w:t>
      </w:r>
      <w:r>
        <w:rPr>
          <w:w w:val="105"/>
        </w:rPr>
        <w:t>cost,</w:t>
      </w:r>
      <w:r>
        <w:rPr>
          <w:spacing w:val="-6"/>
          <w:w w:val="105"/>
        </w:rPr>
        <w:t> </w:t>
      </w:r>
      <w:r>
        <w:rPr>
          <w:w w:val="105"/>
        </w:rPr>
        <w:t>quality,</w:t>
      </w:r>
      <w:r>
        <w:rPr>
          <w:spacing w:val="-6"/>
          <w:w w:val="105"/>
        </w:rPr>
        <w:t> </w:t>
      </w:r>
      <w:r>
        <w:rPr>
          <w:w w:val="105"/>
        </w:rPr>
        <w:t>safety</w:t>
      </w:r>
      <w:r>
        <w:rPr>
          <w:spacing w:val="-6"/>
          <w:w w:val="105"/>
        </w:rPr>
        <w:t> </w:t>
      </w:r>
      <w:r>
        <w:rPr>
          <w:w w:val="105"/>
        </w:rPr>
        <w:t>and</w:t>
      </w:r>
      <w:r>
        <w:rPr>
          <w:spacing w:val="-8"/>
          <w:w w:val="105"/>
        </w:rPr>
        <w:t> </w:t>
      </w:r>
      <w:r>
        <w:rPr>
          <w:w w:val="105"/>
        </w:rPr>
        <w:t>environmental sustainability. This</w:t>
      </w:r>
      <w:r>
        <w:rPr>
          <w:spacing w:val="-2"/>
          <w:w w:val="105"/>
        </w:rPr>
        <w:t> </w:t>
      </w:r>
      <w:r>
        <w:rPr>
          <w:w w:val="105"/>
        </w:rPr>
        <w:t>paper</w:t>
      </w:r>
      <w:r>
        <w:rPr>
          <w:spacing w:val="-2"/>
          <w:w w:val="105"/>
        </w:rPr>
        <w:t> </w:t>
      </w:r>
      <w:r>
        <w:rPr>
          <w:w w:val="105"/>
        </w:rPr>
        <w:t>ﬁrstly presents</w:t>
      </w:r>
      <w:r>
        <w:rPr>
          <w:spacing w:val="-2"/>
          <w:w w:val="105"/>
        </w:rPr>
        <w:t> </w:t>
      </w:r>
      <w:r>
        <w:rPr>
          <w:w w:val="105"/>
        </w:rPr>
        <w:t>a</w:t>
      </w:r>
      <w:r>
        <w:rPr>
          <w:spacing w:val="-2"/>
          <w:w w:val="105"/>
        </w:rPr>
        <w:t> </w:t>
      </w:r>
      <w:r>
        <w:rPr>
          <w:w w:val="105"/>
        </w:rPr>
        <w:t>critical literature review</w:t>
      </w:r>
      <w:r>
        <w:rPr>
          <w:w w:val="105"/>
        </w:rPr>
        <w:t> of</w:t>
      </w:r>
      <w:r>
        <w:rPr>
          <w:w w:val="105"/>
        </w:rPr>
        <w:t> risks</w:t>
      </w:r>
      <w:r>
        <w:rPr>
          <w:w w:val="105"/>
        </w:rPr>
        <w:t> associated</w:t>
      </w:r>
      <w:r>
        <w:rPr>
          <w:w w:val="105"/>
        </w:rPr>
        <w:t> with</w:t>
      </w:r>
      <w:r>
        <w:rPr>
          <w:w w:val="105"/>
        </w:rPr>
        <w:t> construction</w:t>
      </w:r>
      <w:r>
        <w:rPr>
          <w:w w:val="105"/>
        </w:rPr>
        <w:t> projects</w:t>
      </w:r>
      <w:r>
        <w:rPr>
          <w:w w:val="105"/>
        </w:rPr>
        <w:t> and then</w:t>
      </w:r>
      <w:r>
        <w:rPr>
          <w:spacing w:val="38"/>
          <w:w w:val="105"/>
        </w:rPr>
        <w:t> </w:t>
      </w:r>
      <w:r>
        <w:rPr>
          <w:w w:val="105"/>
        </w:rPr>
        <w:t>identiﬁes</w:t>
      </w:r>
      <w:r>
        <w:rPr>
          <w:spacing w:val="39"/>
          <w:w w:val="105"/>
        </w:rPr>
        <w:t> </w:t>
      </w:r>
      <w:r>
        <w:rPr>
          <w:w w:val="105"/>
        </w:rPr>
        <w:t>the</w:t>
      </w:r>
      <w:r>
        <w:rPr>
          <w:spacing w:val="38"/>
          <w:w w:val="105"/>
        </w:rPr>
        <w:t> </w:t>
      </w:r>
      <w:r>
        <w:rPr>
          <w:w w:val="105"/>
        </w:rPr>
        <w:t>key</w:t>
      </w:r>
      <w:r>
        <w:rPr>
          <w:spacing w:val="37"/>
          <w:w w:val="105"/>
        </w:rPr>
        <w:t> </w:t>
      </w:r>
      <w:r>
        <w:rPr>
          <w:w w:val="105"/>
        </w:rPr>
        <w:t>risks</w:t>
      </w:r>
      <w:r>
        <w:rPr>
          <w:spacing w:val="38"/>
          <w:w w:val="105"/>
        </w:rPr>
        <w:t> </w:t>
      </w:r>
      <w:r>
        <w:rPr>
          <w:w w:val="105"/>
        </w:rPr>
        <w:t>inﬂuencing</w:t>
      </w:r>
      <w:r>
        <w:rPr>
          <w:spacing w:val="37"/>
          <w:w w:val="105"/>
        </w:rPr>
        <w:t> </w:t>
      </w:r>
      <w:r>
        <w:rPr>
          <w:w w:val="105"/>
        </w:rPr>
        <w:t>the</w:t>
      </w:r>
      <w:r>
        <w:rPr>
          <w:spacing w:val="38"/>
          <w:w w:val="105"/>
        </w:rPr>
        <w:t> </w:t>
      </w:r>
      <w:r>
        <w:rPr>
          <w:w w:val="105"/>
        </w:rPr>
        <w:t>achievement of</w:t>
      </w:r>
      <w:r>
        <w:rPr>
          <w:w w:val="105"/>
        </w:rPr>
        <w:t> project</w:t>
      </w:r>
      <w:r>
        <w:rPr>
          <w:w w:val="105"/>
        </w:rPr>
        <w:t> objectives</w:t>
      </w:r>
      <w:r>
        <w:rPr>
          <w:w w:val="105"/>
        </w:rPr>
        <w:t> in</w:t>
      </w:r>
      <w:r>
        <w:rPr>
          <w:w w:val="105"/>
        </w:rPr>
        <w:t> the</w:t>
      </w:r>
      <w:r>
        <w:rPr>
          <w:w w:val="105"/>
        </w:rPr>
        <w:t> Chinese</w:t>
      </w:r>
      <w:r>
        <w:rPr>
          <w:w w:val="105"/>
        </w:rPr>
        <w:t> construction</w:t>
      </w:r>
      <w:r>
        <w:rPr>
          <w:w w:val="105"/>
        </w:rPr>
        <w:t> industry with</w:t>
      </w:r>
      <w:r>
        <w:rPr>
          <w:w w:val="105"/>
        </w:rPr>
        <w:t> the</w:t>
      </w:r>
      <w:r>
        <w:rPr>
          <w:w w:val="105"/>
        </w:rPr>
        <w:t> aid</w:t>
      </w:r>
      <w:r>
        <w:rPr>
          <w:w w:val="105"/>
        </w:rPr>
        <w:t> of</w:t>
      </w:r>
      <w:r>
        <w:rPr>
          <w:w w:val="105"/>
        </w:rPr>
        <w:t> questionnaire</w:t>
      </w:r>
      <w:r>
        <w:rPr>
          <w:w w:val="105"/>
        </w:rPr>
        <w:t> surveys.</w:t>
      </w:r>
      <w:r>
        <w:rPr>
          <w:w w:val="105"/>
        </w:rPr>
        <w:t> The</w:t>
      </w:r>
      <w:r>
        <w:rPr>
          <w:w w:val="105"/>
        </w:rPr>
        <w:t> paper</w:t>
      </w:r>
      <w:r>
        <w:rPr>
          <w:w w:val="105"/>
        </w:rPr>
        <w:t> further moves</w:t>
      </w:r>
      <w:r>
        <w:rPr>
          <w:spacing w:val="40"/>
          <w:w w:val="105"/>
        </w:rPr>
        <w:t> </w:t>
      </w:r>
      <w:r>
        <w:rPr>
          <w:w w:val="105"/>
        </w:rPr>
        <w:t>on</w:t>
      </w:r>
      <w:r>
        <w:rPr>
          <w:spacing w:val="40"/>
          <w:w w:val="105"/>
        </w:rPr>
        <w:t> </w:t>
      </w:r>
      <w:r>
        <w:rPr>
          <w:w w:val="105"/>
        </w:rPr>
        <w:t>to</w:t>
      </w:r>
      <w:r>
        <w:rPr>
          <w:spacing w:val="40"/>
          <w:w w:val="105"/>
        </w:rPr>
        <w:t> </w:t>
      </w:r>
      <w:r>
        <w:rPr>
          <w:w w:val="105"/>
        </w:rPr>
        <w:t>discuss</w:t>
      </w:r>
      <w:r>
        <w:rPr>
          <w:spacing w:val="40"/>
          <w:w w:val="105"/>
        </w:rPr>
        <w:t> </w:t>
      </w:r>
      <w:r>
        <w:rPr>
          <w:w w:val="105"/>
        </w:rPr>
        <w:t>these</w:t>
      </w:r>
      <w:r>
        <w:rPr>
          <w:spacing w:val="40"/>
          <w:w w:val="105"/>
        </w:rPr>
        <w:t> </w:t>
      </w:r>
      <w:r>
        <w:rPr>
          <w:w w:val="105"/>
        </w:rPr>
        <w:t>risks</w:t>
      </w:r>
      <w:r>
        <w:rPr>
          <w:spacing w:val="40"/>
          <w:w w:val="105"/>
        </w:rPr>
        <w:t> </w:t>
      </w:r>
      <w:r>
        <w:rPr>
          <w:w w:val="105"/>
        </w:rPr>
        <w:t>from</w:t>
      </w:r>
      <w:r>
        <w:rPr>
          <w:spacing w:val="40"/>
          <w:w w:val="105"/>
        </w:rPr>
        <w:t> </w:t>
      </w:r>
      <w:r>
        <w:rPr>
          <w:w w:val="105"/>
        </w:rPr>
        <w:t>project</w:t>
      </w:r>
      <w:r>
        <w:rPr>
          <w:spacing w:val="40"/>
          <w:w w:val="105"/>
        </w:rPr>
        <w:t> </w:t>
      </w:r>
      <w:r>
        <w:rPr>
          <w:w w:val="105"/>
        </w:rPr>
        <w:t>life</w:t>
      </w:r>
      <w:r>
        <w:rPr>
          <w:spacing w:val="40"/>
          <w:w w:val="105"/>
        </w:rPr>
        <w:t> </w:t>
      </w:r>
      <w:r>
        <w:rPr>
          <w:w w:val="105"/>
        </w:rPr>
        <w:t>cycle and</w:t>
      </w:r>
      <w:r>
        <w:rPr>
          <w:w w:val="105"/>
        </w:rPr>
        <w:t> stakeholders</w:t>
      </w:r>
      <w:r>
        <w:rPr>
          <w:w w:val="105"/>
        </w:rPr>
        <w:t> perspectives</w:t>
      </w:r>
      <w:r>
        <w:rPr>
          <w:w w:val="105"/>
        </w:rPr>
        <w:t> and</w:t>
      </w:r>
      <w:r>
        <w:rPr>
          <w:w w:val="105"/>
        </w:rPr>
        <w:t> present</w:t>
      </w:r>
      <w:r>
        <w:rPr>
          <w:w w:val="105"/>
        </w:rPr>
        <w:t> the</w:t>
      </w:r>
      <w:r>
        <w:rPr>
          <w:w w:val="105"/>
        </w:rPr>
        <w:t> identiﬁed risks</w:t>
      </w:r>
      <w:r>
        <w:rPr>
          <w:spacing w:val="61"/>
          <w:w w:val="150"/>
        </w:rPr>
        <w:t> </w:t>
      </w:r>
      <w:r>
        <w:rPr>
          <w:w w:val="105"/>
        </w:rPr>
        <w:t>using</w:t>
      </w:r>
      <w:r>
        <w:rPr>
          <w:spacing w:val="62"/>
          <w:w w:val="150"/>
        </w:rPr>
        <w:t> </w:t>
      </w:r>
      <w:r>
        <w:rPr>
          <w:w w:val="105"/>
        </w:rPr>
        <w:t>a</w:t>
      </w:r>
      <w:r>
        <w:rPr>
          <w:spacing w:val="62"/>
          <w:w w:val="150"/>
        </w:rPr>
        <w:t> </w:t>
      </w:r>
      <w:r>
        <w:rPr>
          <w:w w:val="105"/>
        </w:rPr>
        <w:t>two</w:t>
      </w:r>
      <w:r>
        <w:rPr>
          <w:spacing w:val="62"/>
          <w:w w:val="150"/>
        </w:rPr>
        <w:t> </w:t>
      </w:r>
      <w:r>
        <w:rPr>
          <w:w w:val="105"/>
        </w:rPr>
        <w:t>dimensional</w:t>
      </w:r>
      <w:r>
        <w:rPr>
          <w:spacing w:val="62"/>
          <w:w w:val="150"/>
        </w:rPr>
        <w:t> </w:t>
      </w:r>
      <w:r>
        <w:rPr>
          <w:w w:val="105"/>
        </w:rPr>
        <w:t>graphical</w:t>
      </w:r>
      <w:r>
        <w:rPr>
          <w:spacing w:val="62"/>
          <w:w w:val="150"/>
        </w:rPr>
        <w:t> </w:t>
      </w:r>
      <w:r>
        <w:rPr>
          <w:spacing w:val="-2"/>
          <w:w w:val="105"/>
        </w:rPr>
        <w:t>presentation.</w:t>
      </w:r>
    </w:p>
    <w:p>
      <w:pPr>
        <w:spacing w:after="0" w:line="249" w:lineRule="auto"/>
        <w:jc w:val="both"/>
        <w:sectPr>
          <w:type w:val="continuous"/>
          <w:pgSz w:w="11910" w:h="15880"/>
          <w:pgMar w:header="0" w:footer="0" w:top="940" w:bottom="280" w:left="540" w:right="540"/>
          <w:cols w:num="2" w:equalWidth="0">
            <w:col w:w="5334" w:space="46"/>
            <w:col w:w="5450"/>
          </w:cols>
        </w:sectPr>
      </w:pPr>
    </w:p>
    <w:p>
      <w:pPr>
        <w:pStyle w:val="BodyText"/>
        <w:spacing w:before="7"/>
        <w:rPr>
          <w:sz w:val="11"/>
        </w:rPr>
      </w:pPr>
    </w:p>
    <w:p>
      <w:pPr>
        <w:spacing w:line="213" w:lineRule="auto" w:before="114"/>
        <w:ind w:left="310" w:right="4602" w:firstLine="0"/>
        <w:jc w:val="left"/>
        <w:rPr>
          <w:rFonts w:ascii="PMingLiU"/>
          <w:sz w:val="16"/>
        </w:rPr>
      </w:pPr>
      <w:r>
        <w:rPr>
          <w:rFonts w:ascii="PMingLiU"/>
          <w:w w:val="110"/>
          <w:sz w:val="16"/>
        </w:rPr>
        <w:t>0263-7863/$30.00</w:t>
      </w:r>
      <w:r>
        <w:rPr>
          <w:spacing w:val="40"/>
          <w:w w:val="110"/>
          <w:sz w:val="16"/>
        </w:rPr>
        <w:t>  </w:t>
      </w:r>
      <w:r>
        <w:rPr>
          <w:rFonts w:ascii="PMingLiU"/>
          <w:w w:val="110"/>
          <w:sz w:val="16"/>
        </w:rPr>
        <w:t>2007 Elsevier Ltd and IPMA. All rights </w:t>
      </w:r>
      <w:r>
        <w:rPr>
          <w:rFonts w:ascii="PMingLiU"/>
          <w:w w:val="110"/>
          <w:sz w:val="16"/>
        </w:rPr>
        <w:t>reserved. </w:t>
      </w:r>
      <w:r>
        <w:rPr>
          <w:rFonts w:ascii="PMingLiU"/>
          <w:spacing w:val="-2"/>
          <w:w w:val="110"/>
          <w:sz w:val="16"/>
        </w:rPr>
        <w:t>doi:10.1016/j.ijproman.2007.03.001</w:t>
      </w:r>
    </w:p>
    <w:p>
      <w:pPr>
        <w:spacing w:after="0" w:line="213" w:lineRule="auto"/>
        <w:jc w:val="left"/>
        <w:rPr>
          <w:rFonts w:ascii="PMingLiU"/>
          <w:sz w:val="16"/>
        </w:rPr>
        <w:sectPr>
          <w:type w:val="continuous"/>
          <w:pgSz w:w="11910" w:h="15880"/>
          <w:pgMar w:header="0" w:footer="0" w:top="940" w:bottom="280" w:left="540" w:right="540"/>
        </w:sectPr>
      </w:pPr>
    </w:p>
    <w:p>
      <w:pPr>
        <w:pStyle w:val="BodyText"/>
        <w:spacing w:before="3"/>
        <w:rPr>
          <w:rFonts w:ascii="PMingLiU"/>
          <w:sz w:val="12"/>
        </w:rPr>
      </w:pPr>
    </w:p>
    <w:p>
      <w:pPr>
        <w:spacing w:after="0"/>
        <w:rPr>
          <w:rFonts w:ascii="PMingLiU"/>
          <w:sz w:val="12"/>
        </w:rPr>
        <w:sectPr>
          <w:headerReference w:type="even" r:id="rId11"/>
          <w:headerReference w:type="default" r:id="rId12"/>
          <w:pgSz w:w="11910" w:h="15880"/>
          <w:pgMar w:header="909" w:footer="0" w:top="1100" w:bottom="280" w:left="540" w:right="540"/>
          <w:pgNumType w:start="602"/>
        </w:sectPr>
      </w:pPr>
    </w:p>
    <w:p>
      <w:pPr>
        <w:pStyle w:val="BodyText"/>
        <w:spacing w:line="249" w:lineRule="auto" w:before="71"/>
        <w:ind w:left="114" w:right="38"/>
        <w:jc w:val="both"/>
      </w:pPr>
      <w:bookmarkStart w:name="Related previous research" w:id="3"/>
      <w:bookmarkEnd w:id="3"/>
      <w:r>
        <w:rPr/>
      </w:r>
      <w:bookmarkStart w:name="Fundamentals of risk management" w:id="4"/>
      <w:bookmarkEnd w:id="4"/>
      <w:r>
        <w:rPr/>
      </w:r>
      <w:r>
        <w:rPr>
          <w:w w:val="105"/>
        </w:rPr>
        <w:t>Finally,</w:t>
      </w:r>
      <w:r>
        <w:rPr>
          <w:spacing w:val="-3"/>
          <w:w w:val="105"/>
        </w:rPr>
        <w:t> </w:t>
      </w:r>
      <w:r>
        <w:rPr>
          <w:w w:val="105"/>
        </w:rPr>
        <w:t>the</w:t>
      </w:r>
      <w:r>
        <w:rPr>
          <w:spacing w:val="-1"/>
          <w:w w:val="105"/>
        </w:rPr>
        <w:t> </w:t>
      </w:r>
      <w:r>
        <w:rPr>
          <w:w w:val="105"/>
        </w:rPr>
        <w:t>paper</w:t>
      </w:r>
      <w:r>
        <w:rPr>
          <w:spacing w:val="-1"/>
          <w:w w:val="105"/>
        </w:rPr>
        <w:t> </w:t>
      </w:r>
      <w:r>
        <w:rPr>
          <w:w w:val="105"/>
        </w:rPr>
        <w:t>develops a</w:t>
      </w:r>
      <w:r>
        <w:rPr>
          <w:spacing w:val="-3"/>
          <w:w w:val="105"/>
        </w:rPr>
        <w:t> </w:t>
      </w:r>
      <w:r>
        <w:rPr>
          <w:w w:val="105"/>
        </w:rPr>
        <w:t>range of</w:t>
      </w:r>
      <w:r>
        <w:rPr>
          <w:spacing w:val="-1"/>
          <w:w w:val="105"/>
        </w:rPr>
        <w:t> </w:t>
      </w:r>
      <w:r>
        <w:rPr>
          <w:w w:val="105"/>
        </w:rPr>
        <w:t>strategies adopted</w:t>
      </w:r>
      <w:r>
        <w:rPr>
          <w:spacing w:val="-1"/>
          <w:w w:val="105"/>
        </w:rPr>
        <w:t> </w:t>
      </w:r>
      <w:r>
        <w:rPr>
          <w:w w:val="105"/>
        </w:rPr>
        <w:t>by project</w:t>
      </w:r>
      <w:r>
        <w:rPr>
          <w:w w:val="105"/>
        </w:rPr>
        <w:t> stakeholders</w:t>
      </w:r>
      <w:r>
        <w:rPr>
          <w:w w:val="105"/>
        </w:rPr>
        <w:t> and</w:t>
      </w:r>
      <w:r>
        <w:rPr>
          <w:w w:val="105"/>
        </w:rPr>
        <w:t> in</w:t>
      </w:r>
      <w:r>
        <w:rPr>
          <w:w w:val="105"/>
        </w:rPr>
        <w:t> diﬀerent</w:t>
      </w:r>
      <w:r>
        <w:rPr>
          <w:w w:val="105"/>
        </w:rPr>
        <w:t> project</w:t>
      </w:r>
      <w:r>
        <w:rPr>
          <w:w w:val="105"/>
        </w:rPr>
        <w:t> phases.</w:t>
      </w:r>
      <w:r>
        <w:rPr>
          <w:w w:val="105"/>
        </w:rPr>
        <w:t> The research</w:t>
      </w:r>
      <w:r>
        <w:rPr>
          <w:w w:val="105"/>
        </w:rPr>
        <w:t> ﬁndings</w:t>
      </w:r>
      <w:r>
        <w:rPr>
          <w:w w:val="105"/>
        </w:rPr>
        <w:t> will</w:t>
      </w:r>
      <w:r>
        <w:rPr>
          <w:w w:val="105"/>
        </w:rPr>
        <w:t> contribute</w:t>
      </w:r>
      <w:r>
        <w:rPr>
          <w:w w:val="105"/>
        </w:rPr>
        <w:t> to</w:t>
      </w:r>
      <w:r>
        <w:rPr>
          <w:w w:val="105"/>
        </w:rPr>
        <w:t> both</w:t>
      </w:r>
      <w:r>
        <w:rPr>
          <w:w w:val="105"/>
        </w:rPr>
        <w:t> the</w:t>
      </w:r>
      <w:r>
        <w:rPr>
          <w:w w:val="105"/>
        </w:rPr>
        <w:t> practice</w:t>
      </w:r>
      <w:r>
        <w:rPr>
          <w:w w:val="105"/>
        </w:rPr>
        <w:t> and research in risk management for the Chinese construction industry</w:t>
      </w:r>
      <w:r>
        <w:rPr>
          <w:w w:val="105"/>
        </w:rPr>
        <w:t> and</w:t>
      </w:r>
      <w:r>
        <w:rPr>
          <w:w w:val="105"/>
        </w:rPr>
        <w:t> also</w:t>
      </w:r>
      <w:r>
        <w:rPr>
          <w:w w:val="105"/>
        </w:rPr>
        <w:t> provide</w:t>
      </w:r>
      <w:r>
        <w:rPr>
          <w:w w:val="105"/>
        </w:rPr>
        <w:t> valuable</w:t>
      </w:r>
      <w:r>
        <w:rPr>
          <w:w w:val="105"/>
        </w:rPr>
        <w:t> information</w:t>
      </w:r>
      <w:r>
        <w:rPr>
          <w:w w:val="105"/>
        </w:rPr>
        <w:t> for</w:t>
      </w:r>
      <w:r>
        <w:rPr>
          <w:w w:val="105"/>
        </w:rPr>
        <w:t> those international</w:t>
      </w:r>
      <w:r>
        <w:rPr>
          <w:w w:val="105"/>
        </w:rPr>
        <w:t> companies</w:t>
      </w:r>
      <w:r>
        <w:rPr>
          <w:w w:val="105"/>
        </w:rPr>
        <w:t> who</w:t>
      </w:r>
      <w:r>
        <w:rPr>
          <w:w w:val="105"/>
        </w:rPr>
        <w:t> intend</w:t>
      </w:r>
      <w:r>
        <w:rPr>
          <w:w w:val="105"/>
        </w:rPr>
        <w:t> to</w:t>
      </w:r>
      <w:r>
        <w:rPr>
          <w:w w:val="105"/>
        </w:rPr>
        <w:t> provide</w:t>
      </w:r>
      <w:r>
        <w:rPr>
          <w:w w:val="105"/>
        </w:rPr>
        <w:t> construc- tion project management service to China.</w:t>
      </w:r>
    </w:p>
    <w:p>
      <w:pPr>
        <w:pStyle w:val="BodyText"/>
        <w:spacing w:before="6"/>
        <w:rPr>
          <w:sz w:val="19"/>
        </w:rPr>
      </w:pPr>
    </w:p>
    <w:p>
      <w:pPr>
        <w:pStyle w:val="ListParagraph"/>
        <w:numPr>
          <w:ilvl w:val="0"/>
          <w:numId w:val="1"/>
        </w:numPr>
        <w:tabs>
          <w:tab w:pos="335" w:val="left" w:leader="none"/>
        </w:tabs>
        <w:spacing w:line="240" w:lineRule="auto" w:before="0" w:after="0"/>
        <w:ind w:left="334" w:right="0" w:hanging="221"/>
        <w:jc w:val="left"/>
        <w:rPr>
          <w:rFonts w:ascii="PMingLiU"/>
          <w:sz w:val="20"/>
        </w:rPr>
      </w:pPr>
      <w:r>
        <w:rPr>
          <w:rFonts w:ascii="PMingLiU"/>
          <w:w w:val="110"/>
          <w:sz w:val="20"/>
        </w:rPr>
        <w:t>Related</w:t>
      </w:r>
      <w:r>
        <w:rPr>
          <w:rFonts w:ascii="PMingLiU"/>
          <w:spacing w:val="-6"/>
          <w:w w:val="110"/>
          <w:sz w:val="20"/>
        </w:rPr>
        <w:t> </w:t>
      </w:r>
      <w:r>
        <w:rPr>
          <w:rFonts w:ascii="PMingLiU"/>
          <w:w w:val="110"/>
          <w:sz w:val="20"/>
        </w:rPr>
        <w:t>previous</w:t>
      </w:r>
      <w:r>
        <w:rPr>
          <w:rFonts w:ascii="PMingLiU"/>
          <w:spacing w:val="-6"/>
          <w:w w:val="110"/>
          <w:sz w:val="20"/>
        </w:rPr>
        <w:t> </w:t>
      </w:r>
      <w:r>
        <w:rPr>
          <w:rFonts w:ascii="PMingLiU"/>
          <w:spacing w:val="-2"/>
          <w:w w:val="110"/>
          <w:sz w:val="20"/>
        </w:rPr>
        <w:t>research</w:t>
      </w:r>
    </w:p>
    <w:p>
      <w:pPr>
        <w:pStyle w:val="BodyText"/>
        <w:spacing w:before="4"/>
        <w:rPr>
          <w:rFonts w:ascii="PMingLiU"/>
          <w:sz w:val="15"/>
        </w:rPr>
      </w:pPr>
    </w:p>
    <w:p>
      <w:pPr>
        <w:pStyle w:val="ListParagraph"/>
        <w:numPr>
          <w:ilvl w:val="1"/>
          <w:numId w:val="1"/>
        </w:numPr>
        <w:tabs>
          <w:tab w:pos="489" w:val="left" w:leader="none"/>
        </w:tabs>
        <w:spacing w:line="240" w:lineRule="auto" w:before="0" w:after="0"/>
        <w:ind w:left="488" w:right="0" w:hanging="375"/>
        <w:jc w:val="left"/>
        <w:rPr>
          <w:rFonts w:ascii="Book Antiqua"/>
          <w:i/>
          <w:sz w:val="20"/>
        </w:rPr>
      </w:pPr>
      <w:r>
        <w:rPr>
          <w:rFonts w:ascii="Book Antiqua"/>
          <w:i/>
          <w:sz w:val="20"/>
        </w:rPr>
        <w:t>Fundamentals</w:t>
      </w:r>
      <w:r>
        <w:rPr>
          <w:rFonts w:ascii="Book Antiqua"/>
          <w:i/>
          <w:spacing w:val="25"/>
          <w:sz w:val="20"/>
        </w:rPr>
        <w:t> </w:t>
      </w:r>
      <w:r>
        <w:rPr>
          <w:rFonts w:ascii="Book Antiqua"/>
          <w:i/>
          <w:sz w:val="20"/>
        </w:rPr>
        <w:t>of</w:t>
      </w:r>
      <w:r>
        <w:rPr>
          <w:rFonts w:ascii="Book Antiqua"/>
          <w:i/>
          <w:spacing w:val="26"/>
          <w:sz w:val="20"/>
        </w:rPr>
        <w:t> </w:t>
      </w:r>
      <w:r>
        <w:rPr>
          <w:rFonts w:ascii="Book Antiqua"/>
          <w:i/>
          <w:sz w:val="20"/>
        </w:rPr>
        <w:t>risk</w:t>
      </w:r>
      <w:r>
        <w:rPr>
          <w:rFonts w:ascii="Book Antiqua"/>
          <w:i/>
          <w:spacing w:val="27"/>
          <w:sz w:val="20"/>
        </w:rPr>
        <w:t> </w:t>
      </w:r>
      <w:r>
        <w:rPr>
          <w:rFonts w:ascii="Book Antiqua"/>
          <w:i/>
          <w:spacing w:val="-2"/>
          <w:sz w:val="20"/>
        </w:rPr>
        <w:t>management</w:t>
      </w:r>
    </w:p>
    <w:p>
      <w:pPr>
        <w:pStyle w:val="BodyText"/>
        <w:spacing w:before="7"/>
        <w:rPr>
          <w:rFonts w:ascii="Book Antiqua"/>
          <w:i/>
          <w:sz w:val="19"/>
        </w:rPr>
      </w:pPr>
    </w:p>
    <w:p>
      <w:pPr>
        <w:pStyle w:val="BodyText"/>
        <w:spacing w:line="249" w:lineRule="auto"/>
        <w:ind w:left="114" w:right="38" w:firstLine="239"/>
        <w:jc w:val="both"/>
      </w:pPr>
      <w:r>
        <w:rPr>
          <w:w w:val="105"/>
        </w:rPr>
        <w:t>Risk is perceived as ‘the potential for unwanted or </w:t>
      </w:r>
      <w:r>
        <w:rPr>
          <w:w w:val="105"/>
        </w:rPr>
        <w:t>neg- ative consequences of an event or activity’ </w:t>
      </w:r>
      <w:r>
        <w:rPr>
          <w:color w:val="000065"/>
          <w:w w:val="105"/>
        </w:rPr>
        <w:t>[7]</w:t>
      </w:r>
      <w:r>
        <w:rPr>
          <w:w w:val="105"/>
        </w:rPr>
        <w:t>, a combina- tion of hazard and exposure </w:t>
      </w:r>
      <w:r>
        <w:rPr>
          <w:color w:val="000065"/>
          <w:w w:val="105"/>
        </w:rPr>
        <w:t>[8]</w:t>
      </w:r>
      <w:r>
        <w:rPr>
          <w:w w:val="105"/>
        </w:rPr>
        <w:t>. Recent research tends to emphasize the two-edged nature of risks, such as ‘a threat and</w:t>
      </w:r>
      <w:r>
        <w:rPr>
          <w:w w:val="105"/>
        </w:rPr>
        <w:t> a</w:t>
      </w:r>
      <w:r>
        <w:rPr>
          <w:w w:val="105"/>
        </w:rPr>
        <w:t> challenge’</w:t>
      </w:r>
      <w:r>
        <w:rPr>
          <w:w w:val="105"/>
        </w:rPr>
        <w:t> </w:t>
      </w:r>
      <w:r>
        <w:rPr>
          <w:color w:val="000065"/>
          <w:w w:val="105"/>
        </w:rPr>
        <w:t>[1]</w:t>
      </w:r>
      <w:r>
        <w:rPr>
          <w:w w:val="105"/>
        </w:rPr>
        <w:t>,</w:t>
      </w:r>
      <w:r>
        <w:rPr>
          <w:w w:val="105"/>
        </w:rPr>
        <w:t> ‘the</w:t>
      </w:r>
      <w:r>
        <w:rPr>
          <w:w w:val="105"/>
        </w:rPr>
        <w:t> chance</w:t>
      </w:r>
      <w:r>
        <w:rPr>
          <w:w w:val="105"/>
        </w:rPr>
        <w:t> of</w:t>
      </w:r>
      <w:r>
        <w:rPr>
          <w:w w:val="105"/>
        </w:rPr>
        <w:t> something</w:t>
      </w:r>
      <w:r>
        <w:rPr>
          <w:w w:val="105"/>
        </w:rPr>
        <w:t> happening that will have an impact on objectives; may have a positive or negative impact’ </w:t>
      </w:r>
      <w:r>
        <w:rPr>
          <w:color w:val="000065"/>
          <w:w w:val="105"/>
        </w:rPr>
        <w:t>[9]</w:t>
      </w:r>
      <w:r>
        <w:rPr>
          <w:w w:val="105"/>
        </w:rPr>
        <w:t>, ‘combination of the probability or </w:t>
      </w:r>
      <w:bookmarkStart w:name="Risk versus project objectives" w:id="5"/>
      <w:bookmarkEnd w:id="5"/>
      <w:r>
        <w:rPr>
          <w:w w:val="105"/>
        </w:rPr>
        <w:t>frequency</w:t>
      </w:r>
      <w:r>
        <w:rPr>
          <w:w w:val="105"/>
        </w:rPr>
        <w:t> of occurrence of a deﬁned threat or opportunity and the magnitude of the consequences of the occurrence’ </w:t>
      </w:r>
      <w:r>
        <w:rPr>
          <w:color w:val="000065"/>
          <w:w w:val="105"/>
        </w:rPr>
        <w:t>[10]</w:t>
      </w:r>
      <w:r>
        <w:rPr>
          <w:w w:val="105"/>
        </w:rPr>
        <w:t>.</w:t>
      </w:r>
      <w:r>
        <w:rPr>
          <w:w w:val="105"/>
        </w:rPr>
        <w:t> This</w:t>
      </w:r>
      <w:r>
        <w:rPr>
          <w:w w:val="105"/>
        </w:rPr>
        <w:t> paper</w:t>
      </w:r>
      <w:r>
        <w:rPr>
          <w:w w:val="105"/>
        </w:rPr>
        <w:t> examines</w:t>
      </w:r>
      <w:r>
        <w:rPr>
          <w:w w:val="105"/>
        </w:rPr>
        <w:t> mainly</w:t>
      </w:r>
      <w:r>
        <w:rPr>
          <w:w w:val="105"/>
        </w:rPr>
        <w:t> the</w:t>
      </w:r>
      <w:r>
        <w:rPr>
          <w:w w:val="105"/>
        </w:rPr>
        <w:t> negative</w:t>
      </w:r>
      <w:r>
        <w:rPr>
          <w:w w:val="105"/>
        </w:rPr>
        <w:t> impacts</w:t>
      </w:r>
      <w:r>
        <w:rPr>
          <w:w w:val="105"/>
        </w:rPr>
        <w:t> of risks inherent in construction projects through a combined consideration of the likelihood of occurrence and the mag- nitude of consequence.</w:t>
      </w:r>
    </w:p>
    <w:p>
      <w:pPr>
        <w:pStyle w:val="BodyText"/>
        <w:spacing w:line="249" w:lineRule="auto"/>
        <w:ind w:left="114" w:right="38" w:firstLine="239"/>
        <w:jc w:val="both"/>
      </w:pPr>
      <w:r>
        <w:rPr>
          <w:w w:val="105"/>
        </w:rPr>
        <w:t>Risk</w:t>
      </w:r>
      <w:r>
        <w:rPr>
          <w:w w:val="105"/>
        </w:rPr>
        <w:t> management</w:t>
      </w:r>
      <w:r>
        <w:rPr>
          <w:w w:val="105"/>
        </w:rPr>
        <w:t> is</w:t>
      </w:r>
      <w:r>
        <w:rPr>
          <w:w w:val="105"/>
        </w:rPr>
        <w:t> ‘a</w:t>
      </w:r>
      <w:r>
        <w:rPr>
          <w:w w:val="105"/>
        </w:rPr>
        <w:t> system</w:t>
      </w:r>
      <w:r>
        <w:rPr>
          <w:w w:val="105"/>
        </w:rPr>
        <w:t> which</w:t>
      </w:r>
      <w:r>
        <w:rPr>
          <w:w w:val="105"/>
        </w:rPr>
        <w:t> aims</w:t>
      </w:r>
      <w:r>
        <w:rPr>
          <w:w w:val="105"/>
        </w:rPr>
        <w:t> to</w:t>
      </w:r>
      <w:r>
        <w:rPr>
          <w:w w:val="105"/>
        </w:rPr>
        <w:t> </w:t>
      </w:r>
      <w:r>
        <w:rPr>
          <w:w w:val="105"/>
        </w:rPr>
        <w:t>identify and</w:t>
      </w:r>
      <w:r>
        <w:rPr>
          <w:w w:val="105"/>
        </w:rPr>
        <w:t> quantify</w:t>
      </w:r>
      <w:r>
        <w:rPr>
          <w:w w:val="105"/>
        </w:rPr>
        <w:t> all</w:t>
      </w:r>
      <w:r>
        <w:rPr>
          <w:w w:val="105"/>
        </w:rPr>
        <w:t> risks</w:t>
      </w:r>
      <w:r>
        <w:rPr>
          <w:w w:val="105"/>
        </w:rPr>
        <w:t> to</w:t>
      </w:r>
      <w:r>
        <w:rPr>
          <w:w w:val="105"/>
        </w:rPr>
        <w:t> which</w:t>
      </w:r>
      <w:r>
        <w:rPr>
          <w:w w:val="105"/>
        </w:rPr>
        <w:t> the</w:t>
      </w:r>
      <w:r>
        <w:rPr>
          <w:w w:val="105"/>
        </w:rPr>
        <w:t> business</w:t>
      </w:r>
      <w:r>
        <w:rPr>
          <w:w w:val="105"/>
        </w:rPr>
        <w:t> or</w:t>
      </w:r>
      <w:r>
        <w:rPr>
          <w:w w:val="105"/>
        </w:rPr>
        <w:t> project</w:t>
      </w:r>
      <w:r>
        <w:rPr>
          <w:w w:val="105"/>
        </w:rPr>
        <w:t> is exposed</w:t>
      </w:r>
      <w:r>
        <w:rPr>
          <w:spacing w:val="40"/>
          <w:w w:val="105"/>
        </w:rPr>
        <w:t> </w:t>
      </w:r>
      <w:r>
        <w:rPr>
          <w:w w:val="105"/>
        </w:rPr>
        <w:t>so</w:t>
      </w:r>
      <w:r>
        <w:rPr>
          <w:spacing w:val="40"/>
          <w:w w:val="105"/>
        </w:rPr>
        <w:t> </w:t>
      </w:r>
      <w:r>
        <w:rPr>
          <w:w w:val="105"/>
        </w:rPr>
        <w:t>that</w:t>
      </w:r>
      <w:r>
        <w:rPr>
          <w:spacing w:val="40"/>
          <w:w w:val="105"/>
        </w:rPr>
        <w:t> </w:t>
      </w:r>
      <w:r>
        <w:rPr>
          <w:w w:val="105"/>
        </w:rPr>
        <w:t>a</w:t>
      </w:r>
      <w:r>
        <w:rPr>
          <w:spacing w:val="40"/>
          <w:w w:val="105"/>
        </w:rPr>
        <w:t> </w:t>
      </w:r>
      <w:r>
        <w:rPr>
          <w:w w:val="105"/>
        </w:rPr>
        <w:t>conscious</w:t>
      </w:r>
      <w:r>
        <w:rPr>
          <w:spacing w:val="40"/>
          <w:w w:val="105"/>
        </w:rPr>
        <w:t> </w:t>
      </w:r>
      <w:r>
        <w:rPr>
          <w:w w:val="105"/>
        </w:rPr>
        <w:t>decision</w:t>
      </w:r>
      <w:r>
        <w:rPr>
          <w:spacing w:val="40"/>
          <w:w w:val="105"/>
        </w:rPr>
        <w:t> </w:t>
      </w:r>
      <w:r>
        <w:rPr>
          <w:w w:val="105"/>
        </w:rPr>
        <w:t>can</w:t>
      </w:r>
      <w:r>
        <w:rPr>
          <w:spacing w:val="40"/>
          <w:w w:val="105"/>
        </w:rPr>
        <w:t> </w:t>
      </w:r>
      <w:r>
        <w:rPr>
          <w:w w:val="105"/>
        </w:rPr>
        <w:t>be</w:t>
      </w:r>
      <w:r>
        <w:rPr>
          <w:spacing w:val="40"/>
          <w:w w:val="105"/>
        </w:rPr>
        <w:t> </w:t>
      </w:r>
      <w:r>
        <w:rPr>
          <w:w w:val="105"/>
        </w:rPr>
        <w:t>taken</w:t>
      </w:r>
      <w:r>
        <w:rPr>
          <w:spacing w:val="40"/>
          <w:w w:val="105"/>
        </w:rPr>
        <w:t> </w:t>
      </w:r>
      <w:r>
        <w:rPr>
          <w:w w:val="105"/>
        </w:rPr>
        <w:t>on how</w:t>
      </w:r>
      <w:r>
        <w:rPr>
          <w:w w:val="105"/>
        </w:rPr>
        <w:t> to</w:t>
      </w:r>
      <w:r>
        <w:rPr>
          <w:w w:val="105"/>
        </w:rPr>
        <w:t> manage</w:t>
      </w:r>
      <w:r>
        <w:rPr>
          <w:w w:val="105"/>
        </w:rPr>
        <w:t> the</w:t>
      </w:r>
      <w:r>
        <w:rPr>
          <w:w w:val="105"/>
        </w:rPr>
        <w:t> risks’</w:t>
      </w:r>
      <w:r>
        <w:rPr>
          <w:w w:val="105"/>
        </w:rPr>
        <w:t> </w:t>
      </w:r>
      <w:r>
        <w:rPr>
          <w:color w:val="000065"/>
          <w:w w:val="105"/>
        </w:rPr>
        <w:t>[1]</w:t>
      </w:r>
      <w:r>
        <w:rPr>
          <w:w w:val="105"/>
        </w:rPr>
        <w:t>.</w:t>
      </w:r>
      <w:r>
        <w:rPr>
          <w:w w:val="105"/>
        </w:rPr>
        <w:t> PMBOK</w:t>
      </w:r>
      <w:r>
        <w:rPr>
          <w:w w:val="105"/>
        </w:rPr>
        <w:t> </w:t>
      </w:r>
      <w:r>
        <w:rPr>
          <w:color w:val="000065"/>
          <w:w w:val="105"/>
        </w:rPr>
        <w:t>[11]</w:t>
      </w:r>
      <w:r>
        <w:rPr>
          <w:color w:val="000065"/>
          <w:w w:val="105"/>
        </w:rPr>
        <w:t> </w:t>
      </w:r>
      <w:r>
        <w:rPr>
          <w:w w:val="105"/>
        </w:rPr>
        <w:t>included</w:t>
      </w:r>
      <w:r>
        <w:rPr>
          <w:w w:val="105"/>
        </w:rPr>
        <w:t> risk management as one of the nine focuses in project manage- ment</w:t>
      </w:r>
      <w:r>
        <w:rPr>
          <w:spacing w:val="-5"/>
          <w:w w:val="105"/>
        </w:rPr>
        <w:t> </w:t>
      </w:r>
      <w:r>
        <w:rPr>
          <w:w w:val="105"/>
        </w:rPr>
        <w:t>and</w:t>
      </w:r>
      <w:r>
        <w:rPr>
          <w:spacing w:val="-6"/>
          <w:w w:val="105"/>
        </w:rPr>
        <w:t> </w:t>
      </w:r>
      <w:r>
        <w:rPr>
          <w:w w:val="105"/>
        </w:rPr>
        <w:t>described</w:t>
      </w:r>
      <w:r>
        <w:rPr>
          <w:spacing w:val="-5"/>
          <w:w w:val="105"/>
        </w:rPr>
        <w:t> </w:t>
      </w:r>
      <w:r>
        <w:rPr>
          <w:w w:val="105"/>
        </w:rPr>
        <w:t>it</w:t>
      </w:r>
      <w:r>
        <w:rPr>
          <w:spacing w:val="-7"/>
          <w:w w:val="105"/>
        </w:rPr>
        <w:t> </w:t>
      </w:r>
      <w:r>
        <w:rPr>
          <w:w w:val="105"/>
        </w:rPr>
        <w:t>as</w:t>
      </w:r>
      <w:r>
        <w:rPr>
          <w:spacing w:val="-6"/>
          <w:w w:val="105"/>
        </w:rPr>
        <w:t> </w:t>
      </w:r>
      <w:r>
        <w:rPr>
          <w:w w:val="105"/>
        </w:rPr>
        <w:t>‘the</w:t>
      </w:r>
      <w:r>
        <w:rPr>
          <w:spacing w:val="-5"/>
          <w:w w:val="105"/>
        </w:rPr>
        <w:t> </w:t>
      </w:r>
      <w:r>
        <w:rPr>
          <w:w w:val="105"/>
        </w:rPr>
        <w:t>processes</w:t>
      </w:r>
      <w:r>
        <w:rPr>
          <w:spacing w:val="-6"/>
          <w:w w:val="105"/>
        </w:rPr>
        <w:t> </w:t>
      </w:r>
      <w:r>
        <w:rPr>
          <w:w w:val="105"/>
        </w:rPr>
        <w:t>concerned</w:t>
      </w:r>
      <w:r>
        <w:rPr>
          <w:spacing w:val="-6"/>
          <w:w w:val="105"/>
        </w:rPr>
        <w:t> </w:t>
      </w:r>
      <w:r>
        <w:rPr>
          <w:w w:val="105"/>
        </w:rPr>
        <w:t>with</w:t>
      </w:r>
      <w:r>
        <w:rPr>
          <w:spacing w:val="-6"/>
          <w:w w:val="105"/>
        </w:rPr>
        <w:t> </w:t>
      </w:r>
      <w:r>
        <w:rPr>
          <w:w w:val="105"/>
        </w:rPr>
        <w:t>con- ducting risk management planning, identiﬁcation, analysis, responses,</w:t>
      </w:r>
      <w:r>
        <w:rPr>
          <w:w w:val="105"/>
        </w:rPr>
        <w:t> and</w:t>
      </w:r>
      <w:r>
        <w:rPr>
          <w:w w:val="105"/>
        </w:rPr>
        <w:t> monitoring</w:t>
      </w:r>
      <w:r>
        <w:rPr>
          <w:w w:val="105"/>
        </w:rPr>
        <w:t> and</w:t>
      </w:r>
      <w:r>
        <w:rPr>
          <w:w w:val="105"/>
        </w:rPr>
        <w:t> control</w:t>
      </w:r>
      <w:r>
        <w:rPr>
          <w:w w:val="105"/>
        </w:rPr>
        <w:t> on</w:t>
      </w:r>
      <w:r>
        <w:rPr>
          <w:w w:val="105"/>
        </w:rPr>
        <w:t> a</w:t>
      </w:r>
      <w:r>
        <w:rPr>
          <w:w w:val="105"/>
        </w:rPr>
        <w:t> project’. Recently,</w:t>
      </w:r>
      <w:r>
        <w:rPr>
          <w:w w:val="105"/>
        </w:rPr>
        <w:t> AS/NZS</w:t>
      </w:r>
      <w:r>
        <w:rPr>
          <w:w w:val="105"/>
        </w:rPr>
        <w:t> 4360</w:t>
      </w:r>
      <w:r>
        <w:rPr>
          <w:w w:val="105"/>
        </w:rPr>
        <w:t> </w:t>
      </w:r>
      <w:r>
        <w:rPr>
          <w:color w:val="000065"/>
          <w:w w:val="105"/>
        </w:rPr>
        <w:t>[9]</w:t>
      </w:r>
      <w:r>
        <w:rPr>
          <w:color w:val="000065"/>
          <w:w w:val="105"/>
        </w:rPr>
        <w:t> </w:t>
      </w:r>
      <w:r>
        <w:rPr>
          <w:w w:val="105"/>
        </w:rPr>
        <w:t>deﬁned</w:t>
      </w:r>
      <w:r>
        <w:rPr>
          <w:w w:val="105"/>
        </w:rPr>
        <w:t> risk</w:t>
      </w:r>
      <w:r>
        <w:rPr>
          <w:w w:val="105"/>
        </w:rPr>
        <w:t> management</w:t>
      </w:r>
      <w:r>
        <w:rPr>
          <w:w w:val="105"/>
        </w:rPr>
        <w:t> as ‘the</w:t>
      </w:r>
      <w:r>
        <w:rPr>
          <w:w w:val="105"/>
        </w:rPr>
        <w:t> culture,</w:t>
      </w:r>
      <w:r>
        <w:rPr>
          <w:w w:val="105"/>
        </w:rPr>
        <w:t> processes</w:t>
      </w:r>
      <w:r>
        <w:rPr>
          <w:w w:val="105"/>
        </w:rPr>
        <w:t> and</w:t>
      </w:r>
      <w:r>
        <w:rPr>
          <w:w w:val="105"/>
        </w:rPr>
        <w:t> structures</w:t>
      </w:r>
      <w:r>
        <w:rPr>
          <w:w w:val="105"/>
        </w:rPr>
        <w:t> that</w:t>
      </w:r>
      <w:r>
        <w:rPr>
          <w:w w:val="105"/>
        </w:rPr>
        <w:t> are</w:t>
      </w:r>
      <w:r>
        <w:rPr>
          <w:w w:val="105"/>
        </w:rPr>
        <w:t> directed towards realizing</w:t>
      </w:r>
      <w:r>
        <w:rPr>
          <w:w w:val="105"/>
        </w:rPr>
        <w:t> potential opportunities</w:t>
      </w:r>
      <w:r>
        <w:rPr>
          <w:w w:val="105"/>
        </w:rPr>
        <w:t> whilst managing adverse</w:t>
      </w:r>
      <w:r>
        <w:rPr>
          <w:spacing w:val="-3"/>
          <w:w w:val="105"/>
        </w:rPr>
        <w:t> </w:t>
      </w:r>
      <w:r>
        <w:rPr>
          <w:w w:val="105"/>
        </w:rPr>
        <w:t>eﬀects’</w:t>
      </w:r>
      <w:r>
        <w:rPr>
          <w:spacing w:val="-4"/>
          <w:w w:val="105"/>
        </w:rPr>
        <w:t> </w:t>
      </w:r>
      <w:r>
        <w:rPr>
          <w:color w:val="000065"/>
          <w:w w:val="105"/>
        </w:rPr>
        <w:t>[9]</w:t>
      </w:r>
      <w:r>
        <w:rPr>
          <w:w w:val="105"/>
        </w:rPr>
        <w:t>.</w:t>
      </w:r>
      <w:r>
        <w:rPr>
          <w:spacing w:val="-4"/>
          <w:w w:val="105"/>
        </w:rPr>
        <w:t> </w:t>
      </w:r>
      <w:r>
        <w:rPr>
          <w:w w:val="105"/>
        </w:rPr>
        <w:t>In</w:t>
      </w:r>
      <w:r>
        <w:rPr>
          <w:spacing w:val="-4"/>
          <w:w w:val="105"/>
        </w:rPr>
        <w:t> </w:t>
      </w:r>
      <w:r>
        <w:rPr>
          <w:w w:val="105"/>
        </w:rPr>
        <w:t>line</w:t>
      </w:r>
      <w:r>
        <w:rPr>
          <w:spacing w:val="-3"/>
          <w:w w:val="105"/>
        </w:rPr>
        <w:t> </w:t>
      </w:r>
      <w:r>
        <w:rPr>
          <w:w w:val="105"/>
        </w:rPr>
        <w:t>with</w:t>
      </w:r>
      <w:r>
        <w:rPr>
          <w:spacing w:val="-3"/>
          <w:w w:val="105"/>
        </w:rPr>
        <w:t> </w:t>
      </w:r>
      <w:r>
        <w:rPr>
          <w:w w:val="105"/>
        </w:rPr>
        <w:t>these</w:t>
      </w:r>
      <w:r>
        <w:rPr>
          <w:spacing w:val="-3"/>
          <w:w w:val="105"/>
        </w:rPr>
        <w:t> </w:t>
      </w:r>
      <w:r>
        <w:rPr>
          <w:w w:val="105"/>
        </w:rPr>
        <w:t>deﬁnitions,</w:t>
      </w:r>
      <w:r>
        <w:rPr>
          <w:spacing w:val="-3"/>
          <w:w w:val="105"/>
        </w:rPr>
        <w:t> </w:t>
      </w:r>
      <w:r>
        <w:rPr>
          <w:w w:val="105"/>
        </w:rPr>
        <w:t>risk</w:t>
      </w:r>
      <w:r>
        <w:rPr>
          <w:spacing w:val="-3"/>
          <w:w w:val="105"/>
        </w:rPr>
        <w:t> </w:t>
      </w:r>
      <w:r>
        <w:rPr>
          <w:w w:val="105"/>
        </w:rPr>
        <w:t>man- agement in the construction project management context is a</w:t>
      </w:r>
      <w:r>
        <w:rPr>
          <w:spacing w:val="-3"/>
          <w:w w:val="105"/>
        </w:rPr>
        <w:t> </w:t>
      </w:r>
      <w:r>
        <w:rPr>
          <w:w w:val="105"/>
        </w:rPr>
        <w:t>systematic</w:t>
      </w:r>
      <w:r>
        <w:rPr>
          <w:spacing w:val="-2"/>
          <w:w w:val="105"/>
        </w:rPr>
        <w:t> </w:t>
      </w:r>
      <w:r>
        <w:rPr>
          <w:w w:val="105"/>
        </w:rPr>
        <w:t>way</w:t>
      </w:r>
      <w:r>
        <w:rPr>
          <w:spacing w:val="-2"/>
          <w:w w:val="105"/>
        </w:rPr>
        <w:t> </w:t>
      </w:r>
      <w:r>
        <w:rPr>
          <w:w w:val="105"/>
        </w:rPr>
        <w:t>of</w:t>
      </w:r>
      <w:r>
        <w:rPr>
          <w:spacing w:val="-3"/>
          <w:w w:val="105"/>
        </w:rPr>
        <w:t> </w:t>
      </w:r>
      <w:r>
        <w:rPr>
          <w:w w:val="105"/>
        </w:rPr>
        <w:t>identifying,</w:t>
      </w:r>
      <w:r>
        <w:rPr>
          <w:spacing w:val="-1"/>
          <w:w w:val="105"/>
        </w:rPr>
        <w:t> </w:t>
      </w:r>
      <w:r>
        <w:rPr>
          <w:w w:val="105"/>
        </w:rPr>
        <w:t>analysing</w:t>
      </w:r>
      <w:r>
        <w:rPr>
          <w:spacing w:val="-1"/>
          <w:w w:val="105"/>
        </w:rPr>
        <w:t> </w:t>
      </w:r>
      <w:r>
        <w:rPr>
          <w:w w:val="105"/>
        </w:rPr>
        <w:t>and</w:t>
      </w:r>
      <w:r>
        <w:rPr>
          <w:spacing w:val="-2"/>
          <w:w w:val="105"/>
        </w:rPr>
        <w:t> </w:t>
      </w:r>
      <w:r>
        <w:rPr>
          <w:w w:val="105"/>
        </w:rPr>
        <w:t>dealing</w:t>
      </w:r>
      <w:r>
        <w:rPr>
          <w:spacing w:val="-3"/>
          <w:w w:val="105"/>
        </w:rPr>
        <w:t> </w:t>
      </w:r>
      <w:r>
        <w:rPr>
          <w:w w:val="105"/>
        </w:rPr>
        <w:t>with risks associated with a project in an aim to achieve the pro- ject</w:t>
      </w:r>
      <w:r>
        <w:rPr>
          <w:w w:val="105"/>
        </w:rPr>
        <w:t> objectives.</w:t>
      </w:r>
      <w:r>
        <w:rPr>
          <w:w w:val="105"/>
        </w:rPr>
        <w:t> Owing to</w:t>
      </w:r>
      <w:r>
        <w:rPr>
          <w:w w:val="105"/>
        </w:rPr>
        <w:t> its</w:t>
      </w:r>
      <w:r>
        <w:rPr>
          <w:w w:val="105"/>
        </w:rPr>
        <w:t> increasing</w:t>
      </w:r>
      <w:r>
        <w:rPr>
          <w:w w:val="105"/>
        </w:rPr>
        <w:t> importance,</w:t>
      </w:r>
      <w:r>
        <w:rPr>
          <w:w w:val="105"/>
        </w:rPr>
        <w:t> risk management has been recognized as a necessity in today’s construction</w:t>
      </w:r>
      <w:r>
        <w:rPr>
          <w:w w:val="105"/>
        </w:rPr>
        <w:t> industry,</w:t>
      </w:r>
      <w:r>
        <w:rPr>
          <w:w w:val="105"/>
        </w:rPr>
        <w:t> and</w:t>
      </w:r>
      <w:r>
        <w:rPr>
          <w:w w:val="105"/>
        </w:rPr>
        <w:t> a</w:t>
      </w:r>
      <w:r>
        <w:rPr>
          <w:w w:val="105"/>
        </w:rPr>
        <w:t> set</w:t>
      </w:r>
      <w:r>
        <w:rPr>
          <w:w w:val="105"/>
        </w:rPr>
        <w:t> of</w:t>
      </w:r>
      <w:r>
        <w:rPr>
          <w:w w:val="105"/>
        </w:rPr>
        <w:t> techniques</w:t>
      </w:r>
      <w:r>
        <w:rPr>
          <w:w w:val="105"/>
        </w:rPr>
        <w:t> and</w:t>
      </w:r>
      <w:r>
        <w:rPr>
          <w:w w:val="105"/>
        </w:rPr>
        <w:t> strate- gies have been developed to control the inﬂuences brought by</w:t>
      </w:r>
      <w:r>
        <w:rPr>
          <w:w w:val="105"/>
        </w:rPr>
        <w:t> potential</w:t>
      </w:r>
      <w:r>
        <w:rPr>
          <w:w w:val="105"/>
        </w:rPr>
        <w:t> risks</w:t>
      </w:r>
      <w:r>
        <w:rPr>
          <w:w w:val="105"/>
        </w:rPr>
        <w:t> </w:t>
      </w:r>
      <w:r>
        <w:rPr>
          <w:color w:val="000065"/>
          <w:w w:val="105"/>
        </w:rPr>
        <w:t>[2,12,13]</w:t>
      </w:r>
      <w:r>
        <w:rPr>
          <w:w w:val="105"/>
        </w:rPr>
        <w:t>.</w:t>
      </w:r>
      <w:r>
        <w:rPr>
          <w:w w:val="105"/>
        </w:rPr>
        <w:t> A</w:t>
      </w:r>
      <w:r>
        <w:rPr>
          <w:w w:val="105"/>
        </w:rPr>
        <w:t> systematic</w:t>
      </w:r>
      <w:r>
        <w:rPr>
          <w:w w:val="105"/>
        </w:rPr>
        <w:t> process</w:t>
      </w:r>
      <w:r>
        <w:rPr>
          <w:w w:val="105"/>
        </w:rPr>
        <w:t> of</w:t>
      </w:r>
      <w:r>
        <w:rPr>
          <w:w w:val="105"/>
        </w:rPr>
        <w:t> risk management</w:t>
      </w:r>
      <w:r>
        <w:rPr>
          <w:w w:val="105"/>
        </w:rPr>
        <w:t> are</w:t>
      </w:r>
      <w:r>
        <w:rPr>
          <w:w w:val="105"/>
        </w:rPr>
        <w:t> normally</w:t>
      </w:r>
      <w:r>
        <w:rPr>
          <w:w w:val="105"/>
        </w:rPr>
        <w:t> divided</w:t>
      </w:r>
      <w:r>
        <w:rPr>
          <w:w w:val="105"/>
        </w:rPr>
        <w:t> into</w:t>
      </w:r>
      <w:r>
        <w:rPr>
          <w:w w:val="105"/>
        </w:rPr>
        <w:t> (1)</w:t>
      </w:r>
      <w:r>
        <w:rPr>
          <w:w w:val="105"/>
        </w:rPr>
        <w:t> risk</w:t>
      </w:r>
      <w:r>
        <w:rPr>
          <w:w w:val="105"/>
        </w:rPr>
        <w:t> identiﬁca- tion</w:t>
      </w:r>
      <w:r>
        <w:rPr>
          <w:w w:val="105"/>
        </w:rPr>
        <w:t> and</w:t>
      </w:r>
      <w:r>
        <w:rPr>
          <w:w w:val="105"/>
        </w:rPr>
        <w:t> classiﬁcation,</w:t>
      </w:r>
      <w:r>
        <w:rPr>
          <w:w w:val="105"/>
        </w:rPr>
        <w:t> (2)</w:t>
      </w:r>
      <w:r>
        <w:rPr>
          <w:w w:val="105"/>
        </w:rPr>
        <w:t> risk</w:t>
      </w:r>
      <w:r>
        <w:rPr>
          <w:w w:val="105"/>
        </w:rPr>
        <w:t> analysis,</w:t>
      </w:r>
      <w:r>
        <w:rPr>
          <w:w w:val="105"/>
        </w:rPr>
        <w:t> and</w:t>
      </w:r>
      <w:r>
        <w:rPr>
          <w:w w:val="105"/>
        </w:rPr>
        <w:t> (3)</w:t>
      </w:r>
      <w:r>
        <w:rPr>
          <w:w w:val="105"/>
        </w:rPr>
        <w:t> risk response, where risk response has been further divided into four</w:t>
      </w:r>
      <w:r>
        <w:rPr>
          <w:w w:val="105"/>
        </w:rPr>
        <w:t> actions,</w:t>
      </w:r>
      <w:r>
        <w:rPr>
          <w:w w:val="105"/>
        </w:rPr>
        <w:t> i.e.</w:t>
      </w:r>
      <w:r>
        <w:rPr>
          <w:w w:val="105"/>
        </w:rPr>
        <w:t> retention,</w:t>
      </w:r>
      <w:r>
        <w:rPr>
          <w:w w:val="105"/>
        </w:rPr>
        <w:t> reduction,</w:t>
      </w:r>
      <w:r>
        <w:rPr>
          <w:w w:val="105"/>
        </w:rPr>
        <w:t> transfer</w:t>
      </w:r>
      <w:r>
        <w:rPr>
          <w:w w:val="105"/>
        </w:rPr>
        <w:t> and</w:t>
      </w:r>
      <w:r>
        <w:rPr>
          <w:w w:val="105"/>
        </w:rPr>
        <w:t> avoid- ance </w:t>
      </w:r>
      <w:r>
        <w:rPr>
          <w:color w:val="000065"/>
          <w:w w:val="105"/>
        </w:rPr>
        <w:t>[1,9,14]</w:t>
      </w:r>
      <w:r>
        <w:rPr>
          <w:w w:val="105"/>
        </w:rPr>
        <w:t>.</w:t>
      </w:r>
    </w:p>
    <w:p>
      <w:pPr>
        <w:pStyle w:val="BodyText"/>
        <w:spacing w:line="249" w:lineRule="auto"/>
        <w:ind w:left="114" w:right="38" w:firstLine="239"/>
        <w:jc w:val="both"/>
      </w:pPr>
      <w:r>
        <w:rPr>
          <w:w w:val="105"/>
        </w:rPr>
        <w:t>Risk</w:t>
      </w:r>
      <w:r>
        <w:rPr>
          <w:w w:val="105"/>
        </w:rPr>
        <w:t> identiﬁcation</w:t>
      </w:r>
      <w:r>
        <w:rPr>
          <w:w w:val="105"/>
        </w:rPr>
        <w:t> is</w:t>
      </w:r>
      <w:r>
        <w:rPr>
          <w:w w:val="105"/>
        </w:rPr>
        <w:t> the</w:t>
      </w:r>
      <w:r>
        <w:rPr>
          <w:w w:val="105"/>
        </w:rPr>
        <w:t> ﬁrst</w:t>
      </w:r>
      <w:r>
        <w:rPr>
          <w:w w:val="105"/>
        </w:rPr>
        <w:t> step</w:t>
      </w:r>
      <w:r>
        <w:rPr>
          <w:w w:val="105"/>
        </w:rPr>
        <w:t> of</w:t>
      </w:r>
      <w:r>
        <w:rPr>
          <w:w w:val="105"/>
        </w:rPr>
        <w:t> risk</w:t>
      </w:r>
      <w:r>
        <w:rPr>
          <w:w w:val="105"/>
        </w:rPr>
        <w:t> </w:t>
      </w:r>
      <w:r>
        <w:rPr>
          <w:w w:val="105"/>
        </w:rPr>
        <w:t>management process,</w:t>
      </w:r>
      <w:r>
        <w:rPr>
          <w:spacing w:val="-5"/>
          <w:w w:val="105"/>
        </w:rPr>
        <w:t> </w:t>
      </w:r>
      <w:r>
        <w:rPr>
          <w:w w:val="105"/>
        </w:rPr>
        <w:t>in</w:t>
      </w:r>
      <w:r>
        <w:rPr>
          <w:spacing w:val="-5"/>
          <w:w w:val="105"/>
        </w:rPr>
        <w:t> </w:t>
      </w:r>
      <w:r>
        <w:rPr>
          <w:w w:val="105"/>
        </w:rPr>
        <w:t>which</w:t>
      </w:r>
      <w:r>
        <w:rPr>
          <w:spacing w:val="-5"/>
          <w:w w:val="105"/>
        </w:rPr>
        <w:t> </w:t>
      </w:r>
      <w:r>
        <w:rPr>
          <w:w w:val="105"/>
        </w:rPr>
        <w:t>potential</w:t>
      </w:r>
      <w:r>
        <w:rPr>
          <w:spacing w:val="-5"/>
          <w:w w:val="105"/>
        </w:rPr>
        <w:t> </w:t>
      </w:r>
      <w:r>
        <w:rPr>
          <w:w w:val="105"/>
        </w:rPr>
        <w:t>risks</w:t>
      </w:r>
      <w:r>
        <w:rPr>
          <w:spacing w:val="-4"/>
          <w:w w:val="105"/>
        </w:rPr>
        <w:t> </w:t>
      </w:r>
      <w:r>
        <w:rPr>
          <w:w w:val="105"/>
        </w:rPr>
        <w:t>associated</w:t>
      </w:r>
      <w:r>
        <w:rPr>
          <w:spacing w:val="-4"/>
          <w:w w:val="105"/>
        </w:rPr>
        <w:t> </w:t>
      </w:r>
      <w:r>
        <w:rPr>
          <w:w w:val="105"/>
        </w:rPr>
        <w:t>with</w:t>
      </w:r>
      <w:r>
        <w:rPr>
          <w:spacing w:val="-5"/>
          <w:w w:val="105"/>
        </w:rPr>
        <w:t> </w:t>
      </w:r>
      <w:r>
        <w:rPr>
          <w:w w:val="105"/>
        </w:rPr>
        <w:t>a</w:t>
      </w:r>
      <w:r>
        <w:rPr>
          <w:spacing w:val="-5"/>
          <w:w w:val="105"/>
        </w:rPr>
        <w:t> </w:t>
      </w:r>
      <w:r>
        <w:rPr>
          <w:w w:val="105"/>
        </w:rPr>
        <w:t>construc- tion</w:t>
      </w:r>
      <w:r>
        <w:rPr>
          <w:w w:val="105"/>
        </w:rPr>
        <w:t> project</w:t>
      </w:r>
      <w:r>
        <w:rPr>
          <w:w w:val="105"/>
        </w:rPr>
        <w:t> are</w:t>
      </w:r>
      <w:r>
        <w:rPr>
          <w:w w:val="105"/>
        </w:rPr>
        <w:t> identiﬁed.</w:t>
      </w:r>
      <w:r>
        <w:rPr>
          <w:w w:val="105"/>
        </w:rPr>
        <w:t> As</w:t>
      </w:r>
      <w:r>
        <w:rPr>
          <w:w w:val="105"/>
        </w:rPr>
        <w:t> an</w:t>
      </w:r>
      <w:r>
        <w:rPr>
          <w:w w:val="105"/>
        </w:rPr>
        <w:t> integrative</w:t>
      </w:r>
      <w:r>
        <w:rPr>
          <w:w w:val="105"/>
        </w:rPr>
        <w:t> part</w:t>
      </w:r>
      <w:r>
        <w:rPr>
          <w:w w:val="105"/>
        </w:rPr>
        <w:t> of</w:t>
      </w:r>
      <w:r>
        <w:rPr>
          <w:w w:val="105"/>
        </w:rPr>
        <w:t> risk identiﬁcation,</w:t>
      </w:r>
      <w:r>
        <w:rPr>
          <w:w w:val="105"/>
        </w:rPr>
        <w:t> risk</w:t>
      </w:r>
      <w:r>
        <w:rPr>
          <w:w w:val="105"/>
        </w:rPr>
        <w:t> classiﬁcation</w:t>
      </w:r>
      <w:r>
        <w:rPr>
          <w:w w:val="105"/>
        </w:rPr>
        <w:t> attempts</w:t>
      </w:r>
      <w:r>
        <w:rPr>
          <w:w w:val="105"/>
        </w:rPr>
        <w:t> to</w:t>
      </w:r>
      <w:r>
        <w:rPr>
          <w:w w:val="105"/>
        </w:rPr>
        <w:t> structure</w:t>
      </w:r>
      <w:r>
        <w:rPr>
          <w:w w:val="105"/>
        </w:rPr>
        <w:t> the diverse</w:t>
      </w:r>
      <w:r>
        <w:rPr>
          <w:w w:val="105"/>
        </w:rPr>
        <w:t> risks</w:t>
      </w:r>
      <w:r>
        <w:rPr>
          <w:w w:val="105"/>
        </w:rPr>
        <w:t> aﬀecting</w:t>
      </w:r>
      <w:r>
        <w:rPr>
          <w:w w:val="105"/>
        </w:rPr>
        <w:t> a</w:t>
      </w:r>
      <w:r>
        <w:rPr>
          <w:w w:val="105"/>
        </w:rPr>
        <w:t> construction</w:t>
      </w:r>
      <w:r>
        <w:rPr>
          <w:w w:val="105"/>
        </w:rPr>
        <w:t> project.</w:t>
      </w:r>
      <w:r>
        <w:rPr>
          <w:w w:val="105"/>
        </w:rPr>
        <w:t> Many approaches have been suggested in the literature for classi- fying</w:t>
      </w:r>
      <w:r>
        <w:rPr>
          <w:spacing w:val="3"/>
          <w:w w:val="105"/>
        </w:rPr>
        <w:t> </w:t>
      </w:r>
      <w:r>
        <w:rPr>
          <w:w w:val="105"/>
        </w:rPr>
        <w:t>risks.</w:t>
      </w:r>
      <w:r>
        <w:rPr>
          <w:spacing w:val="3"/>
          <w:w w:val="105"/>
        </w:rPr>
        <w:t> </w:t>
      </w:r>
      <w:r>
        <w:rPr>
          <w:w w:val="105"/>
        </w:rPr>
        <w:t>Perry</w:t>
      </w:r>
      <w:r>
        <w:rPr>
          <w:spacing w:val="4"/>
          <w:w w:val="105"/>
        </w:rPr>
        <w:t> </w:t>
      </w:r>
      <w:r>
        <w:rPr>
          <w:w w:val="105"/>
        </w:rPr>
        <w:t>and</w:t>
      </w:r>
      <w:r>
        <w:rPr>
          <w:spacing w:val="4"/>
          <w:w w:val="105"/>
        </w:rPr>
        <w:t> </w:t>
      </w:r>
      <w:r>
        <w:rPr>
          <w:w w:val="105"/>
        </w:rPr>
        <w:t>Hayes</w:t>
      </w:r>
      <w:r>
        <w:rPr>
          <w:spacing w:val="4"/>
          <w:w w:val="105"/>
        </w:rPr>
        <w:t> </w:t>
      </w:r>
      <w:r>
        <w:rPr>
          <w:color w:val="000065"/>
          <w:w w:val="105"/>
        </w:rPr>
        <w:t>[15]</w:t>
      </w:r>
      <w:r>
        <w:rPr>
          <w:color w:val="000065"/>
          <w:spacing w:val="4"/>
          <w:w w:val="105"/>
        </w:rPr>
        <w:t> </w:t>
      </w:r>
      <w:r>
        <w:rPr>
          <w:w w:val="105"/>
        </w:rPr>
        <w:t>presented</w:t>
      </w:r>
      <w:r>
        <w:rPr>
          <w:spacing w:val="3"/>
          <w:w w:val="105"/>
        </w:rPr>
        <w:t> </w:t>
      </w:r>
      <w:r>
        <w:rPr>
          <w:w w:val="105"/>
        </w:rPr>
        <w:t>a</w:t>
      </w:r>
      <w:r>
        <w:rPr>
          <w:spacing w:val="4"/>
          <w:w w:val="105"/>
        </w:rPr>
        <w:t> </w:t>
      </w:r>
      <w:r>
        <w:rPr>
          <w:w w:val="105"/>
        </w:rPr>
        <w:t>list</w:t>
      </w:r>
      <w:r>
        <w:rPr>
          <w:spacing w:val="4"/>
          <w:w w:val="105"/>
        </w:rPr>
        <w:t> </w:t>
      </w:r>
      <w:r>
        <w:rPr>
          <w:w w:val="105"/>
        </w:rPr>
        <w:t>of</w:t>
      </w:r>
      <w:r>
        <w:rPr>
          <w:spacing w:val="3"/>
          <w:w w:val="105"/>
        </w:rPr>
        <w:t> </w:t>
      </w:r>
      <w:r>
        <w:rPr>
          <w:spacing w:val="-2"/>
          <w:w w:val="105"/>
        </w:rPr>
        <w:t>factors</w:t>
      </w:r>
    </w:p>
    <w:p>
      <w:pPr>
        <w:pStyle w:val="BodyText"/>
        <w:spacing w:line="249" w:lineRule="auto" w:before="70"/>
        <w:ind w:left="114" w:right="308"/>
        <w:jc w:val="both"/>
      </w:pPr>
      <w:r>
        <w:rPr/>
        <w:br w:type="column"/>
      </w:r>
      <w:r>
        <w:rPr>
          <w:w w:val="105"/>
        </w:rPr>
        <w:t>extracted</w:t>
      </w:r>
      <w:r>
        <w:rPr>
          <w:spacing w:val="-1"/>
          <w:w w:val="105"/>
        </w:rPr>
        <w:t> </w:t>
      </w:r>
      <w:r>
        <w:rPr>
          <w:w w:val="105"/>
        </w:rPr>
        <w:t>from</w:t>
      </w:r>
      <w:r>
        <w:rPr>
          <w:spacing w:val="-2"/>
          <w:w w:val="105"/>
        </w:rPr>
        <w:t> </w:t>
      </w:r>
      <w:r>
        <w:rPr>
          <w:w w:val="105"/>
        </w:rPr>
        <w:t>several</w:t>
      </w:r>
      <w:r>
        <w:rPr>
          <w:spacing w:val="-3"/>
          <w:w w:val="105"/>
        </w:rPr>
        <w:t> </w:t>
      </w:r>
      <w:r>
        <w:rPr>
          <w:w w:val="105"/>
        </w:rPr>
        <w:t>sources</w:t>
      </w:r>
      <w:r>
        <w:rPr>
          <w:spacing w:val="-3"/>
          <w:w w:val="105"/>
        </w:rPr>
        <w:t> </w:t>
      </w:r>
      <w:r>
        <w:rPr>
          <w:w w:val="105"/>
        </w:rPr>
        <w:t>which</w:t>
      </w:r>
      <w:r>
        <w:rPr>
          <w:spacing w:val="-2"/>
          <w:w w:val="105"/>
        </w:rPr>
        <w:t> </w:t>
      </w:r>
      <w:r>
        <w:rPr>
          <w:w w:val="105"/>
        </w:rPr>
        <w:t>were</w:t>
      </w:r>
      <w:r>
        <w:rPr>
          <w:spacing w:val="-4"/>
          <w:w w:val="105"/>
        </w:rPr>
        <w:t> </w:t>
      </w:r>
      <w:r>
        <w:rPr>
          <w:w w:val="105"/>
        </w:rPr>
        <w:t>divided</w:t>
      </w:r>
      <w:r>
        <w:rPr>
          <w:spacing w:val="-3"/>
          <w:w w:val="105"/>
        </w:rPr>
        <w:t> </w:t>
      </w:r>
      <w:r>
        <w:rPr>
          <w:w w:val="105"/>
        </w:rPr>
        <w:t>in</w:t>
      </w:r>
      <w:r>
        <w:rPr>
          <w:spacing w:val="-2"/>
          <w:w w:val="105"/>
        </w:rPr>
        <w:t> </w:t>
      </w:r>
      <w:r>
        <w:rPr>
          <w:w w:val="105"/>
        </w:rPr>
        <w:t>terms of risks retainable by contractors, consultants and clients. Combining the holistic approach of general systems theory with</w:t>
      </w:r>
      <w:r>
        <w:rPr>
          <w:w w:val="105"/>
        </w:rPr>
        <w:t> the</w:t>
      </w:r>
      <w:r>
        <w:rPr>
          <w:w w:val="105"/>
        </w:rPr>
        <w:t> discipline</w:t>
      </w:r>
      <w:r>
        <w:rPr>
          <w:w w:val="105"/>
        </w:rPr>
        <w:t> of</w:t>
      </w:r>
      <w:r>
        <w:rPr>
          <w:w w:val="105"/>
        </w:rPr>
        <w:t> a</w:t>
      </w:r>
      <w:r>
        <w:rPr>
          <w:w w:val="105"/>
        </w:rPr>
        <w:t> work</w:t>
      </w:r>
      <w:r>
        <w:rPr>
          <w:w w:val="105"/>
        </w:rPr>
        <w:t> breakdown</w:t>
      </w:r>
      <w:r>
        <w:rPr>
          <w:w w:val="105"/>
        </w:rPr>
        <w:t> structure</w:t>
      </w:r>
      <w:r>
        <w:rPr>
          <w:w w:val="105"/>
        </w:rPr>
        <w:t> as</w:t>
      </w:r>
      <w:r>
        <w:rPr>
          <w:w w:val="105"/>
        </w:rPr>
        <w:t> a framework,</w:t>
      </w:r>
      <w:r>
        <w:rPr>
          <w:w w:val="105"/>
        </w:rPr>
        <w:t> Flanagan</w:t>
      </w:r>
      <w:r>
        <w:rPr>
          <w:w w:val="105"/>
        </w:rPr>
        <w:t> and</w:t>
      </w:r>
      <w:r>
        <w:rPr>
          <w:w w:val="105"/>
        </w:rPr>
        <w:t> Norman</w:t>
      </w:r>
      <w:r>
        <w:rPr>
          <w:w w:val="105"/>
        </w:rPr>
        <w:t> </w:t>
      </w:r>
      <w:r>
        <w:rPr>
          <w:color w:val="000065"/>
          <w:w w:val="105"/>
        </w:rPr>
        <w:t>[1]</w:t>
      </w:r>
      <w:r>
        <w:rPr>
          <w:color w:val="000065"/>
          <w:w w:val="105"/>
        </w:rPr>
        <w:t> </w:t>
      </w:r>
      <w:r>
        <w:rPr>
          <w:w w:val="105"/>
        </w:rPr>
        <w:t>suggested</w:t>
      </w:r>
      <w:r>
        <w:rPr>
          <w:w w:val="105"/>
        </w:rPr>
        <w:t> three</w:t>
      </w:r>
      <w:r>
        <w:rPr>
          <w:spacing w:val="80"/>
          <w:w w:val="105"/>
        </w:rPr>
        <w:t> </w:t>
      </w:r>
      <w:r>
        <w:rPr>
          <w:w w:val="105"/>
        </w:rPr>
        <w:t>ways</w:t>
      </w:r>
      <w:r>
        <w:rPr>
          <w:w w:val="105"/>
        </w:rPr>
        <w:t> of</w:t>
      </w:r>
      <w:r>
        <w:rPr>
          <w:w w:val="105"/>
        </w:rPr>
        <w:t> classifying</w:t>
      </w:r>
      <w:r>
        <w:rPr>
          <w:w w:val="105"/>
        </w:rPr>
        <w:t> risk:</w:t>
      </w:r>
      <w:r>
        <w:rPr>
          <w:w w:val="105"/>
        </w:rPr>
        <w:t> by</w:t>
      </w:r>
      <w:r>
        <w:rPr>
          <w:w w:val="105"/>
        </w:rPr>
        <w:t> identifying</w:t>
      </w:r>
      <w:r>
        <w:rPr>
          <w:w w:val="105"/>
        </w:rPr>
        <w:t> the</w:t>
      </w:r>
      <w:r>
        <w:rPr>
          <w:w w:val="105"/>
        </w:rPr>
        <w:t> consequence, type and impact of risk. Chapman </w:t>
      </w:r>
      <w:r>
        <w:rPr>
          <w:color w:val="000065"/>
          <w:w w:val="105"/>
        </w:rPr>
        <w:t>[16] </w:t>
      </w:r>
      <w:r>
        <w:rPr>
          <w:w w:val="105"/>
        </w:rPr>
        <w:t>grouped risks into four</w:t>
      </w:r>
      <w:r>
        <w:rPr>
          <w:spacing w:val="40"/>
          <w:w w:val="105"/>
        </w:rPr>
        <w:t> </w:t>
      </w:r>
      <w:r>
        <w:rPr>
          <w:w w:val="105"/>
        </w:rPr>
        <w:t>subsets:</w:t>
      </w:r>
      <w:r>
        <w:rPr>
          <w:spacing w:val="40"/>
          <w:w w:val="105"/>
        </w:rPr>
        <w:t> </w:t>
      </w:r>
      <w:r>
        <w:rPr>
          <w:w w:val="105"/>
        </w:rPr>
        <w:t>environment,</w:t>
      </w:r>
      <w:r>
        <w:rPr>
          <w:spacing w:val="40"/>
          <w:w w:val="105"/>
        </w:rPr>
        <w:t> </w:t>
      </w:r>
      <w:r>
        <w:rPr>
          <w:w w:val="105"/>
        </w:rPr>
        <w:t>industry,</w:t>
      </w:r>
      <w:r>
        <w:rPr>
          <w:spacing w:val="40"/>
          <w:w w:val="105"/>
        </w:rPr>
        <w:t> </w:t>
      </w:r>
      <w:r>
        <w:rPr>
          <w:w w:val="105"/>
        </w:rPr>
        <w:t>client</w:t>
      </w:r>
      <w:r>
        <w:rPr>
          <w:spacing w:val="40"/>
          <w:w w:val="105"/>
        </w:rPr>
        <w:t> </w:t>
      </w:r>
      <w:r>
        <w:rPr>
          <w:w w:val="105"/>
        </w:rPr>
        <w:t>and</w:t>
      </w:r>
      <w:r>
        <w:rPr>
          <w:spacing w:val="40"/>
          <w:w w:val="105"/>
        </w:rPr>
        <w:t> </w:t>
      </w:r>
      <w:r>
        <w:rPr>
          <w:w w:val="105"/>
        </w:rPr>
        <w:t>project. Of</w:t>
      </w:r>
      <w:r>
        <w:rPr>
          <w:spacing w:val="-4"/>
          <w:w w:val="105"/>
        </w:rPr>
        <w:t> </w:t>
      </w:r>
      <w:r>
        <w:rPr>
          <w:w w:val="105"/>
        </w:rPr>
        <w:t>the</w:t>
      </w:r>
      <w:r>
        <w:rPr>
          <w:spacing w:val="-3"/>
          <w:w w:val="105"/>
        </w:rPr>
        <w:t> </w:t>
      </w:r>
      <w:r>
        <w:rPr>
          <w:w w:val="105"/>
        </w:rPr>
        <w:t>58</w:t>
      </w:r>
      <w:r>
        <w:rPr>
          <w:spacing w:val="-4"/>
          <w:w w:val="105"/>
        </w:rPr>
        <w:t> </w:t>
      </w:r>
      <w:r>
        <w:rPr>
          <w:w w:val="105"/>
        </w:rPr>
        <w:t>identiﬁed</w:t>
      </w:r>
      <w:r>
        <w:rPr>
          <w:spacing w:val="-4"/>
          <w:w w:val="105"/>
        </w:rPr>
        <w:t> </w:t>
      </w:r>
      <w:r>
        <w:rPr>
          <w:w w:val="105"/>
        </w:rPr>
        <w:t>risks</w:t>
      </w:r>
      <w:r>
        <w:rPr>
          <w:spacing w:val="-3"/>
          <w:w w:val="105"/>
        </w:rPr>
        <w:t> </w:t>
      </w:r>
      <w:r>
        <w:rPr>
          <w:w w:val="105"/>
        </w:rPr>
        <w:t>associated</w:t>
      </w:r>
      <w:r>
        <w:rPr>
          <w:spacing w:val="-4"/>
          <w:w w:val="105"/>
        </w:rPr>
        <w:t> </w:t>
      </w:r>
      <w:r>
        <w:rPr>
          <w:w w:val="105"/>
        </w:rPr>
        <w:t>with</w:t>
      </w:r>
      <w:r>
        <w:rPr>
          <w:spacing w:val="-4"/>
          <w:w w:val="105"/>
        </w:rPr>
        <w:t> </w:t>
      </w:r>
      <w:r>
        <w:rPr>
          <w:w w:val="105"/>
        </w:rPr>
        <w:t>Sino-Foreign</w:t>
      </w:r>
      <w:r>
        <w:rPr>
          <w:spacing w:val="-3"/>
          <w:w w:val="105"/>
        </w:rPr>
        <w:t> </w:t>
      </w:r>
      <w:r>
        <w:rPr>
          <w:w w:val="105"/>
        </w:rPr>
        <w:t>con- struction</w:t>
      </w:r>
      <w:r>
        <w:rPr>
          <w:w w:val="105"/>
        </w:rPr>
        <w:t> joint</w:t>
      </w:r>
      <w:r>
        <w:rPr>
          <w:w w:val="105"/>
        </w:rPr>
        <w:t> ventures,</w:t>
      </w:r>
      <w:r>
        <w:rPr>
          <w:w w:val="105"/>
        </w:rPr>
        <w:t> Shen</w:t>
      </w:r>
      <w:r>
        <w:rPr>
          <w:w w:val="105"/>
        </w:rPr>
        <w:t> et</w:t>
      </w:r>
      <w:r>
        <w:rPr>
          <w:w w:val="105"/>
        </w:rPr>
        <w:t> al.</w:t>
      </w:r>
      <w:r>
        <w:rPr>
          <w:w w:val="105"/>
        </w:rPr>
        <w:t> </w:t>
      </w:r>
      <w:r>
        <w:rPr>
          <w:color w:val="000065"/>
          <w:w w:val="105"/>
        </w:rPr>
        <w:t>[17]</w:t>
      </w:r>
      <w:r>
        <w:rPr>
          <w:color w:val="000065"/>
          <w:w w:val="105"/>
        </w:rPr>
        <w:t> </w:t>
      </w:r>
      <w:r>
        <w:rPr>
          <w:w w:val="105"/>
        </w:rPr>
        <w:t>categorized</w:t>
      </w:r>
      <w:r>
        <w:rPr>
          <w:w w:val="105"/>
        </w:rPr>
        <w:t> them into</w:t>
      </w:r>
      <w:r>
        <w:rPr>
          <w:spacing w:val="18"/>
          <w:w w:val="105"/>
        </w:rPr>
        <w:t> </w:t>
      </w:r>
      <w:r>
        <w:rPr>
          <w:w w:val="105"/>
        </w:rPr>
        <w:t>six</w:t>
      </w:r>
      <w:r>
        <w:rPr>
          <w:spacing w:val="18"/>
          <w:w w:val="105"/>
        </w:rPr>
        <w:t> </w:t>
      </w:r>
      <w:r>
        <w:rPr>
          <w:w w:val="105"/>
        </w:rPr>
        <w:t>groups</w:t>
      </w:r>
      <w:r>
        <w:rPr>
          <w:spacing w:val="18"/>
          <w:w w:val="105"/>
        </w:rPr>
        <w:t> </w:t>
      </w:r>
      <w:r>
        <w:rPr>
          <w:w w:val="105"/>
        </w:rPr>
        <w:t>in</w:t>
      </w:r>
      <w:r>
        <w:rPr>
          <w:spacing w:val="19"/>
          <w:w w:val="105"/>
        </w:rPr>
        <w:t> </w:t>
      </w:r>
      <w:r>
        <w:rPr>
          <w:w w:val="105"/>
        </w:rPr>
        <w:t>accordance</w:t>
      </w:r>
      <w:r>
        <w:rPr>
          <w:spacing w:val="20"/>
          <w:w w:val="105"/>
        </w:rPr>
        <w:t> </w:t>
      </w:r>
      <w:r>
        <w:rPr>
          <w:w w:val="105"/>
        </w:rPr>
        <w:t>with</w:t>
      </w:r>
      <w:r>
        <w:rPr>
          <w:spacing w:val="19"/>
          <w:w w:val="105"/>
        </w:rPr>
        <w:t> </w:t>
      </w:r>
      <w:r>
        <w:rPr>
          <w:w w:val="105"/>
        </w:rPr>
        <w:t>the</w:t>
      </w:r>
      <w:r>
        <w:rPr>
          <w:spacing w:val="18"/>
          <w:w w:val="105"/>
        </w:rPr>
        <w:t> </w:t>
      </w:r>
      <w:r>
        <w:rPr>
          <w:w w:val="105"/>
        </w:rPr>
        <w:t>nature</w:t>
      </w:r>
      <w:r>
        <w:rPr>
          <w:spacing w:val="20"/>
          <w:w w:val="105"/>
        </w:rPr>
        <w:t> </w:t>
      </w:r>
      <w:r>
        <w:rPr>
          <w:w w:val="105"/>
        </w:rPr>
        <w:t>of</w:t>
      </w:r>
      <w:r>
        <w:rPr>
          <w:spacing w:val="18"/>
          <w:w w:val="105"/>
        </w:rPr>
        <w:t> </w:t>
      </w:r>
      <w:r>
        <w:rPr>
          <w:w w:val="105"/>
        </w:rPr>
        <w:t>the</w:t>
      </w:r>
      <w:r>
        <w:rPr>
          <w:spacing w:val="19"/>
          <w:w w:val="105"/>
        </w:rPr>
        <w:t> </w:t>
      </w:r>
      <w:r>
        <w:rPr>
          <w:spacing w:val="-2"/>
          <w:w w:val="105"/>
        </w:rPr>
        <w:t>risks,</w:t>
      </w:r>
    </w:p>
    <w:p>
      <w:pPr>
        <w:pStyle w:val="BodyText"/>
        <w:spacing w:line="249" w:lineRule="auto"/>
        <w:ind w:left="114" w:right="308"/>
        <w:jc w:val="both"/>
      </w:pPr>
      <w:r>
        <w:rPr>
          <w:w w:val="105"/>
        </w:rPr>
        <w:t>i.e. ﬁnancial, legal, management, market, policy and polit- ical,</w:t>
      </w:r>
      <w:r>
        <w:rPr>
          <w:spacing w:val="-5"/>
          <w:w w:val="105"/>
        </w:rPr>
        <w:t> </w:t>
      </w:r>
      <w:r>
        <w:rPr>
          <w:w w:val="105"/>
        </w:rPr>
        <w:t>as</w:t>
      </w:r>
      <w:r>
        <w:rPr>
          <w:spacing w:val="-6"/>
          <w:w w:val="105"/>
        </w:rPr>
        <w:t> </w:t>
      </w:r>
      <w:r>
        <w:rPr>
          <w:w w:val="105"/>
        </w:rPr>
        <w:t>well</w:t>
      </w:r>
      <w:r>
        <w:rPr>
          <w:spacing w:val="-5"/>
          <w:w w:val="105"/>
        </w:rPr>
        <w:t> </w:t>
      </w:r>
      <w:r>
        <w:rPr>
          <w:w w:val="105"/>
        </w:rPr>
        <w:t>as</w:t>
      </w:r>
      <w:r>
        <w:rPr>
          <w:spacing w:val="-6"/>
          <w:w w:val="105"/>
        </w:rPr>
        <w:t> </w:t>
      </w:r>
      <w:r>
        <w:rPr>
          <w:w w:val="105"/>
        </w:rPr>
        <w:t>technical</w:t>
      </w:r>
      <w:r>
        <w:rPr>
          <w:spacing w:val="-6"/>
          <w:w w:val="105"/>
        </w:rPr>
        <w:t> </w:t>
      </w:r>
      <w:r>
        <w:rPr>
          <w:w w:val="105"/>
        </w:rPr>
        <w:t>risks.</w:t>
      </w:r>
      <w:r>
        <w:rPr>
          <w:spacing w:val="-6"/>
          <w:w w:val="105"/>
        </w:rPr>
        <w:t> </w:t>
      </w:r>
      <w:r>
        <w:rPr>
          <w:w w:val="105"/>
        </w:rPr>
        <w:t>In</w:t>
      </w:r>
      <w:r>
        <w:rPr>
          <w:spacing w:val="-6"/>
          <w:w w:val="105"/>
        </w:rPr>
        <w:t> </w:t>
      </w:r>
      <w:r>
        <w:rPr>
          <w:w w:val="105"/>
        </w:rPr>
        <w:t>a</w:t>
      </w:r>
      <w:r>
        <w:rPr>
          <w:spacing w:val="-6"/>
          <w:w w:val="105"/>
        </w:rPr>
        <w:t> </w:t>
      </w:r>
      <w:r>
        <w:rPr>
          <w:w w:val="105"/>
        </w:rPr>
        <w:t>word,</w:t>
      </w:r>
      <w:r>
        <w:rPr>
          <w:spacing w:val="-5"/>
          <w:w w:val="105"/>
        </w:rPr>
        <w:t> </w:t>
      </w:r>
      <w:r>
        <w:rPr>
          <w:w w:val="105"/>
        </w:rPr>
        <w:t>many</w:t>
      </w:r>
      <w:r>
        <w:rPr>
          <w:spacing w:val="-5"/>
          <w:w w:val="105"/>
        </w:rPr>
        <w:t> </w:t>
      </w:r>
      <w:r>
        <w:rPr>
          <w:w w:val="105"/>
        </w:rPr>
        <w:t>ways</w:t>
      </w:r>
      <w:r>
        <w:rPr>
          <w:spacing w:val="-6"/>
          <w:w w:val="105"/>
        </w:rPr>
        <w:t> </w:t>
      </w:r>
      <w:r>
        <w:rPr>
          <w:w w:val="105"/>
        </w:rPr>
        <w:t>can</w:t>
      </w:r>
      <w:r>
        <w:rPr>
          <w:spacing w:val="-5"/>
          <w:w w:val="105"/>
        </w:rPr>
        <w:t> </w:t>
      </w:r>
      <w:r>
        <w:rPr>
          <w:w w:val="105"/>
        </w:rPr>
        <w:t>be</w:t>
      </w:r>
      <w:r>
        <w:rPr>
          <w:w w:val="105"/>
        </w:rPr>
        <w:t> used to classify the risks associated with construction </w:t>
      </w:r>
      <w:r>
        <w:rPr>
          <w:w w:val="105"/>
        </w:rPr>
        <w:t>pro-</w:t>
      </w:r>
      <w:r>
        <w:rPr>
          <w:w w:val="105"/>
        </w:rPr>
        <w:t> jects</w:t>
      </w:r>
      <w:r>
        <w:rPr>
          <w:w w:val="105"/>
        </w:rPr>
        <w:t> and</w:t>
      </w:r>
      <w:r>
        <w:rPr>
          <w:w w:val="105"/>
        </w:rPr>
        <w:t> the</w:t>
      </w:r>
      <w:r>
        <w:rPr>
          <w:w w:val="105"/>
        </w:rPr>
        <w:t> rationale</w:t>
      </w:r>
      <w:r>
        <w:rPr>
          <w:w w:val="105"/>
        </w:rPr>
        <w:t> for</w:t>
      </w:r>
      <w:r>
        <w:rPr>
          <w:w w:val="105"/>
        </w:rPr>
        <w:t> choosing</w:t>
      </w:r>
      <w:r>
        <w:rPr>
          <w:w w:val="105"/>
        </w:rPr>
        <w:t> a</w:t>
      </w:r>
      <w:r>
        <w:rPr>
          <w:w w:val="105"/>
        </w:rPr>
        <w:t> method</w:t>
      </w:r>
      <w:r>
        <w:rPr>
          <w:w w:val="105"/>
        </w:rPr>
        <w:t> must</w:t>
      </w:r>
      <w:r>
        <w:rPr>
          <w:w w:val="105"/>
        </w:rPr>
        <w:t> </w:t>
      </w:r>
      <w:r>
        <w:rPr>
          <w:w w:val="105"/>
        </w:rPr>
        <w:t>serve</w:t>
      </w:r>
      <w:r>
        <w:rPr>
          <w:spacing w:val="40"/>
          <w:w w:val="105"/>
        </w:rPr>
        <w:t> </w:t>
      </w:r>
      <w:r>
        <w:rPr>
          <w:w w:val="105"/>
        </w:rPr>
        <w:t>the</w:t>
      </w:r>
      <w:r>
        <w:rPr>
          <w:w w:val="105"/>
        </w:rPr>
        <w:t> purpose</w:t>
      </w:r>
      <w:r>
        <w:rPr>
          <w:w w:val="105"/>
        </w:rPr>
        <w:t> of</w:t>
      </w:r>
      <w:r>
        <w:rPr>
          <w:w w:val="105"/>
        </w:rPr>
        <w:t> the</w:t>
      </w:r>
      <w:r>
        <w:rPr>
          <w:w w:val="105"/>
        </w:rPr>
        <w:t> research.</w:t>
      </w:r>
      <w:r>
        <w:rPr>
          <w:w w:val="105"/>
        </w:rPr>
        <w:t> In</w:t>
      </w:r>
      <w:r>
        <w:rPr>
          <w:w w:val="105"/>
        </w:rPr>
        <w:t> this</w:t>
      </w:r>
      <w:r>
        <w:rPr>
          <w:w w:val="105"/>
        </w:rPr>
        <w:t> paper,</w:t>
      </w:r>
      <w:r>
        <w:rPr>
          <w:w w:val="105"/>
        </w:rPr>
        <w:t> risks</w:t>
      </w:r>
      <w:r>
        <w:rPr>
          <w:w w:val="105"/>
        </w:rPr>
        <w:t> </w:t>
      </w:r>
      <w:r>
        <w:rPr>
          <w:w w:val="105"/>
        </w:rPr>
        <w:t>were</w:t>
      </w:r>
      <w:r>
        <w:rPr>
          <w:w w:val="105"/>
        </w:rPr>
        <w:t> grouped</w:t>
      </w:r>
      <w:r>
        <w:rPr>
          <w:w w:val="105"/>
        </w:rPr>
        <w:t> with</w:t>
      </w:r>
      <w:r>
        <w:rPr>
          <w:w w:val="105"/>
        </w:rPr>
        <w:t> reference</w:t>
      </w:r>
      <w:r>
        <w:rPr>
          <w:w w:val="105"/>
        </w:rPr>
        <w:t> to</w:t>
      </w:r>
      <w:r>
        <w:rPr>
          <w:w w:val="105"/>
        </w:rPr>
        <w:t> Perry</w:t>
      </w:r>
      <w:r>
        <w:rPr>
          <w:w w:val="105"/>
        </w:rPr>
        <w:t> and</w:t>
      </w:r>
      <w:r>
        <w:rPr>
          <w:w w:val="105"/>
        </w:rPr>
        <w:t> Hayes’</w:t>
      </w:r>
      <w:r>
        <w:rPr>
          <w:w w:val="105"/>
        </w:rPr>
        <w:t> method</w:t>
      </w:r>
      <w:r>
        <w:rPr>
          <w:w w:val="105"/>
        </w:rPr>
        <w:t> </w:t>
      </w:r>
      <w:r>
        <w:rPr>
          <w:w w:val="105"/>
        </w:rPr>
        <w:t>in</w:t>
      </w:r>
      <w:r>
        <w:rPr>
          <w:spacing w:val="40"/>
          <w:w w:val="105"/>
        </w:rPr>
        <w:t> </w:t>
      </w:r>
      <w:r>
        <w:rPr>
          <w:w w:val="105"/>
        </w:rPr>
        <w:t>order</w:t>
      </w:r>
      <w:r>
        <w:rPr>
          <w:w w:val="105"/>
        </w:rPr>
        <w:t> to</w:t>
      </w:r>
      <w:r>
        <w:rPr>
          <w:w w:val="105"/>
        </w:rPr>
        <w:t> study</w:t>
      </w:r>
      <w:r>
        <w:rPr>
          <w:w w:val="105"/>
        </w:rPr>
        <w:t> risks</w:t>
      </w:r>
      <w:r>
        <w:rPr>
          <w:w w:val="105"/>
        </w:rPr>
        <w:t> from</w:t>
      </w:r>
      <w:r>
        <w:rPr>
          <w:w w:val="105"/>
        </w:rPr>
        <w:t> the</w:t>
      </w:r>
      <w:r>
        <w:rPr>
          <w:w w:val="105"/>
        </w:rPr>
        <w:t> project</w:t>
      </w:r>
      <w:r>
        <w:rPr>
          <w:w w:val="105"/>
        </w:rPr>
        <w:t> </w:t>
      </w:r>
      <w:r>
        <w:rPr>
          <w:w w:val="105"/>
        </w:rPr>
        <w:t>stakeholder</w:t>
      </w:r>
      <w:r>
        <w:rPr>
          <w:w w:val="105"/>
        </w:rPr>
        <w:t> </w:t>
      </w:r>
      <w:r>
        <w:rPr>
          <w:spacing w:val="-2"/>
          <w:w w:val="105"/>
        </w:rPr>
        <w:t>perspective.</w:t>
      </w:r>
    </w:p>
    <w:p>
      <w:pPr>
        <w:pStyle w:val="BodyText"/>
        <w:spacing w:line="249" w:lineRule="auto"/>
        <w:ind w:left="114" w:right="308" w:firstLine="238"/>
        <w:jc w:val="both"/>
      </w:pPr>
      <w:r>
        <w:rPr>
          <w:w w:val="105"/>
        </w:rPr>
        <w:t>As</w:t>
      </w:r>
      <w:r>
        <w:rPr>
          <w:w w:val="105"/>
        </w:rPr>
        <w:t> an</w:t>
      </w:r>
      <w:r>
        <w:rPr>
          <w:w w:val="105"/>
        </w:rPr>
        <w:t> intermediate</w:t>
      </w:r>
      <w:r>
        <w:rPr>
          <w:w w:val="105"/>
        </w:rPr>
        <w:t> process</w:t>
      </w:r>
      <w:r>
        <w:rPr>
          <w:w w:val="105"/>
        </w:rPr>
        <w:t> between</w:t>
      </w:r>
      <w:r>
        <w:rPr>
          <w:w w:val="105"/>
        </w:rPr>
        <w:t> risk</w:t>
      </w:r>
      <w:r>
        <w:rPr>
          <w:w w:val="105"/>
        </w:rPr>
        <w:t> </w:t>
      </w:r>
      <w:r>
        <w:rPr>
          <w:w w:val="105"/>
        </w:rPr>
        <w:t>identiﬁcation and</w:t>
      </w:r>
      <w:r>
        <w:rPr>
          <w:spacing w:val="40"/>
          <w:w w:val="105"/>
        </w:rPr>
        <w:t> </w:t>
      </w:r>
      <w:r>
        <w:rPr>
          <w:w w:val="105"/>
        </w:rPr>
        <w:t>risk</w:t>
      </w:r>
      <w:r>
        <w:rPr>
          <w:spacing w:val="40"/>
          <w:w w:val="105"/>
        </w:rPr>
        <w:t> </w:t>
      </w:r>
      <w:r>
        <w:rPr>
          <w:w w:val="105"/>
        </w:rPr>
        <w:t>response,</w:t>
      </w:r>
      <w:r>
        <w:rPr>
          <w:spacing w:val="40"/>
          <w:w w:val="105"/>
        </w:rPr>
        <w:t> </w:t>
      </w:r>
      <w:r>
        <w:rPr>
          <w:w w:val="105"/>
        </w:rPr>
        <w:t>risk</w:t>
      </w:r>
      <w:r>
        <w:rPr>
          <w:spacing w:val="40"/>
          <w:w w:val="105"/>
        </w:rPr>
        <w:t> </w:t>
      </w:r>
      <w:r>
        <w:rPr>
          <w:w w:val="105"/>
        </w:rPr>
        <w:t>analysis</w:t>
      </w:r>
      <w:r>
        <w:rPr>
          <w:spacing w:val="40"/>
          <w:w w:val="105"/>
        </w:rPr>
        <w:t> </w:t>
      </w:r>
      <w:r>
        <w:rPr>
          <w:w w:val="105"/>
        </w:rPr>
        <w:t>incorporates</w:t>
      </w:r>
      <w:r>
        <w:rPr>
          <w:spacing w:val="40"/>
          <w:w w:val="105"/>
        </w:rPr>
        <w:t> </w:t>
      </w:r>
      <w:r>
        <w:rPr>
          <w:w w:val="105"/>
        </w:rPr>
        <w:t>uncertainty in</w:t>
      </w:r>
      <w:r>
        <w:rPr>
          <w:w w:val="105"/>
        </w:rPr>
        <w:t> a</w:t>
      </w:r>
      <w:r>
        <w:rPr>
          <w:w w:val="105"/>
        </w:rPr>
        <w:t> qualitative</w:t>
      </w:r>
      <w:r>
        <w:rPr>
          <w:w w:val="105"/>
        </w:rPr>
        <w:t> and</w:t>
      </w:r>
      <w:r>
        <w:rPr>
          <w:w w:val="105"/>
        </w:rPr>
        <w:t> quantitative</w:t>
      </w:r>
      <w:r>
        <w:rPr>
          <w:w w:val="105"/>
        </w:rPr>
        <w:t> manner</w:t>
      </w:r>
      <w:r>
        <w:rPr>
          <w:w w:val="105"/>
        </w:rPr>
        <w:t> to</w:t>
      </w:r>
      <w:r>
        <w:rPr>
          <w:w w:val="105"/>
        </w:rPr>
        <w:t> evaluate</w:t>
      </w:r>
      <w:r>
        <w:rPr>
          <w:w w:val="105"/>
        </w:rPr>
        <w:t> the potential</w:t>
      </w:r>
      <w:r>
        <w:rPr>
          <w:w w:val="105"/>
        </w:rPr>
        <w:t> impact</w:t>
      </w:r>
      <w:r>
        <w:rPr>
          <w:w w:val="105"/>
        </w:rPr>
        <w:t> of</w:t>
      </w:r>
      <w:r>
        <w:rPr>
          <w:w w:val="105"/>
        </w:rPr>
        <w:t> risks</w:t>
      </w:r>
      <w:r>
        <w:rPr>
          <w:w w:val="105"/>
        </w:rPr>
        <w:t> </w:t>
      </w:r>
      <w:r>
        <w:rPr>
          <w:color w:val="000065"/>
          <w:w w:val="105"/>
        </w:rPr>
        <w:t>[18]</w:t>
      </w:r>
      <w:r>
        <w:rPr>
          <w:w w:val="105"/>
        </w:rPr>
        <w:t>.</w:t>
      </w:r>
      <w:r>
        <w:rPr>
          <w:w w:val="105"/>
        </w:rPr>
        <w:t> Once</w:t>
      </w:r>
      <w:r>
        <w:rPr>
          <w:w w:val="105"/>
        </w:rPr>
        <w:t> the</w:t>
      </w:r>
      <w:r>
        <w:rPr>
          <w:w w:val="105"/>
        </w:rPr>
        <w:t> risks</w:t>
      </w:r>
      <w:r>
        <w:rPr>
          <w:w w:val="105"/>
        </w:rPr>
        <w:t> of</w:t>
      </w:r>
      <w:r>
        <w:rPr>
          <w:w w:val="105"/>
        </w:rPr>
        <w:t> a</w:t>
      </w:r>
      <w:r>
        <w:rPr>
          <w:w w:val="105"/>
        </w:rPr>
        <w:t> project have</w:t>
      </w:r>
      <w:r>
        <w:rPr>
          <w:w w:val="105"/>
        </w:rPr>
        <w:t> been</w:t>
      </w:r>
      <w:r>
        <w:rPr>
          <w:w w:val="105"/>
        </w:rPr>
        <w:t> identiﬁed</w:t>
      </w:r>
      <w:r>
        <w:rPr>
          <w:w w:val="105"/>
        </w:rPr>
        <w:t> and</w:t>
      </w:r>
      <w:r>
        <w:rPr>
          <w:w w:val="105"/>
        </w:rPr>
        <w:t> analysed,</w:t>
      </w:r>
      <w:r>
        <w:rPr>
          <w:w w:val="105"/>
        </w:rPr>
        <w:t> appropriate</w:t>
      </w:r>
      <w:r>
        <w:rPr>
          <w:w w:val="105"/>
        </w:rPr>
        <w:t> risk</w:t>
      </w:r>
      <w:r>
        <w:rPr>
          <w:spacing w:val="40"/>
          <w:w w:val="105"/>
        </w:rPr>
        <w:t> </w:t>
      </w:r>
      <w:r>
        <w:rPr>
          <w:w w:val="105"/>
        </w:rPr>
        <w:t>response strategies must be adopted to cope with the risks in the project implementation. The treatment measures on each</w:t>
      </w:r>
      <w:r>
        <w:rPr>
          <w:w w:val="105"/>
        </w:rPr>
        <w:t> risk</w:t>
      </w:r>
      <w:r>
        <w:rPr>
          <w:w w:val="105"/>
        </w:rPr>
        <w:t> are based</w:t>
      </w:r>
      <w:r>
        <w:rPr>
          <w:w w:val="105"/>
        </w:rPr>
        <w:t> on the</w:t>
      </w:r>
      <w:r>
        <w:rPr>
          <w:w w:val="105"/>
        </w:rPr>
        <w:t> nature</w:t>
      </w:r>
      <w:r>
        <w:rPr>
          <w:w w:val="105"/>
        </w:rPr>
        <w:t> and impact of</w:t>
      </w:r>
      <w:r>
        <w:rPr>
          <w:w w:val="105"/>
        </w:rPr>
        <w:t> the risk.</w:t>
      </w:r>
      <w:r>
        <w:rPr>
          <w:spacing w:val="40"/>
          <w:w w:val="105"/>
        </w:rPr>
        <w:t> </w:t>
      </w:r>
      <w:r>
        <w:rPr>
          <w:w w:val="105"/>
        </w:rPr>
        <w:t>The main aim is to remove as much as possible the poten- tial negative impact and to increase the level of control of the</w:t>
      </w:r>
      <w:r>
        <w:rPr>
          <w:w w:val="105"/>
        </w:rPr>
        <w:t> risks.</w:t>
      </w:r>
      <w:r>
        <w:rPr>
          <w:w w:val="105"/>
        </w:rPr>
        <w:t> However,</w:t>
      </w:r>
      <w:r>
        <w:rPr>
          <w:w w:val="105"/>
        </w:rPr>
        <w:t> the</w:t>
      </w:r>
      <w:r>
        <w:rPr>
          <w:w w:val="105"/>
        </w:rPr>
        <w:t> process</w:t>
      </w:r>
      <w:r>
        <w:rPr>
          <w:w w:val="105"/>
        </w:rPr>
        <w:t> of</w:t>
      </w:r>
      <w:r>
        <w:rPr>
          <w:w w:val="105"/>
        </w:rPr>
        <w:t> risk</w:t>
      </w:r>
      <w:r>
        <w:rPr>
          <w:w w:val="105"/>
        </w:rPr>
        <w:t> management</w:t>
      </w:r>
      <w:r>
        <w:rPr>
          <w:w w:val="105"/>
        </w:rPr>
        <w:t> does not</w:t>
      </w:r>
      <w:r>
        <w:rPr>
          <w:w w:val="105"/>
        </w:rPr>
        <w:t> aim</w:t>
      </w:r>
      <w:r>
        <w:rPr>
          <w:w w:val="105"/>
        </w:rPr>
        <w:t> to</w:t>
      </w:r>
      <w:r>
        <w:rPr>
          <w:w w:val="105"/>
        </w:rPr>
        <w:t> eliminate</w:t>
      </w:r>
      <w:r>
        <w:rPr>
          <w:w w:val="105"/>
        </w:rPr>
        <w:t> all</w:t>
      </w:r>
      <w:r>
        <w:rPr>
          <w:w w:val="105"/>
        </w:rPr>
        <w:t> risks</w:t>
      </w:r>
      <w:r>
        <w:rPr>
          <w:w w:val="105"/>
        </w:rPr>
        <w:t> but</w:t>
      </w:r>
      <w:r>
        <w:rPr>
          <w:w w:val="105"/>
        </w:rPr>
        <w:t> to</w:t>
      </w:r>
      <w:r>
        <w:rPr>
          <w:w w:val="105"/>
        </w:rPr>
        <w:t> identify</w:t>
      </w:r>
      <w:r>
        <w:rPr>
          <w:w w:val="105"/>
        </w:rPr>
        <w:t> appropriate strategies</w:t>
      </w:r>
      <w:r>
        <w:rPr>
          <w:w w:val="105"/>
        </w:rPr>
        <w:t> to</w:t>
      </w:r>
      <w:r>
        <w:rPr>
          <w:w w:val="105"/>
        </w:rPr>
        <w:t> assist</w:t>
      </w:r>
      <w:r>
        <w:rPr>
          <w:w w:val="105"/>
        </w:rPr>
        <w:t> project</w:t>
      </w:r>
      <w:r>
        <w:rPr>
          <w:w w:val="105"/>
        </w:rPr>
        <w:t> stakeholders</w:t>
      </w:r>
      <w:r>
        <w:rPr>
          <w:w w:val="105"/>
        </w:rPr>
        <w:t> to</w:t>
      </w:r>
      <w:r>
        <w:rPr>
          <w:w w:val="105"/>
        </w:rPr>
        <w:t> manage</w:t>
      </w:r>
      <w:r>
        <w:rPr>
          <w:w w:val="105"/>
        </w:rPr>
        <w:t> them </w:t>
      </w:r>
      <w:r>
        <w:rPr>
          <w:color w:val="000065"/>
          <w:spacing w:val="-2"/>
          <w:w w:val="105"/>
        </w:rPr>
        <w:t>[15]</w:t>
      </w:r>
      <w:r>
        <w:rPr>
          <w:spacing w:val="-2"/>
          <w:w w:val="105"/>
        </w:rPr>
        <w:t>.</w:t>
      </w:r>
    </w:p>
    <w:p>
      <w:pPr>
        <w:pStyle w:val="BodyText"/>
        <w:spacing w:line="249" w:lineRule="auto"/>
        <w:ind w:left="114" w:right="308" w:firstLine="238"/>
        <w:jc w:val="both"/>
      </w:pPr>
      <w:r>
        <w:rPr>
          <w:w w:val="105"/>
        </w:rPr>
        <w:t>Extensive</w:t>
      </w:r>
      <w:r>
        <w:rPr>
          <w:w w:val="105"/>
        </w:rPr>
        <w:t> research</w:t>
      </w:r>
      <w:r>
        <w:rPr>
          <w:w w:val="105"/>
        </w:rPr>
        <w:t> has</w:t>
      </w:r>
      <w:r>
        <w:rPr>
          <w:w w:val="105"/>
        </w:rPr>
        <w:t> been</w:t>
      </w:r>
      <w:r>
        <w:rPr>
          <w:w w:val="105"/>
        </w:rPr>
        <w:t> undertaken</w:t>
      </w:r>
      <w:r>
        <w:rPr>
          <w:w w:val="105"/>
        </w:rPr>
        <w:t> in</w:t>
      </w:r>
      <w:r>
        <w:rPr>
          <w:w w:val="105"/>
        </w:rPr>
        <w:t> the</w:t>
      </w:r>
      <w:r>
        <w:rPr>
          <w:w w:val="105"/>
        </w:rPr>
        <w:t> ﬁeld</w:t>
      </w:r>
      <w:r>
        <w:rPr>
          <w:w w:val="105"/>
        </w:rPr>
        <w:t> </w:t>
      </w:r>
      <w:r>
        <w:rPr>
          <w:w w:val="105"/>
        </w:rPr>
        <w:t>of risk</w:t>
      </w:r>
      <w:r>
        <w:rPr>
          <w:w w:val="105"/>
        </w:rPr>
        <w:t> management</w:t>
      </w:r>
      <w:r>
        <w:rPr>
          <w:w w:val="105"/>
        </w:rPr>
        <w:t> for</w:t>
      </w:r>
      <w:r>
        <w:rPr>
          <w:w w:val="105"/>
        </w:rPr>
        <w:t> construction</w:t>
      </w:r>
      <w:r>
        <w:rPr>
          <w:w w:val="105"/>
        </w:rPr>
        <w:t> projects.</w:t>
      </w:r>
      <w:r>
        <w:rPr>
          <w:w w:val="105"/>
        </w:rPr>
        <w:t> Major</w:t>
      </w:r>
      <w:r>
        <w:rPr>
          <w:w w:val="105"/>
        </w:rPr>
        <w:t> out- comes of these attempts are the identiﬁcation of the project objectives related risks and the project phase related risks. While</w:t>
      </w:r>
      <w:r>
        <w:rPr>
          <w:spacing w:val="-6"/>
          <w:w w:val="105"/>
        </w:rPr>
        <w:t> </w:t>
      </w:r>
      <w:r>
        <w:rPr>
          <w:w w:val="105"/>
        </w:rPr>
        <w:t>these</w:t>
      </w:r>
      <w:r>
        <w:rPr>
          <w:spacing w:val="-6"/>
          <w:w w:val="105"/>
        </w:rPr>
        <w:t> </w:t>
      </w:r>
      <w:r>
        <w:rPr>
          <w:w w:val="105"/>
        </w:rPr>
        <w:t>recognized</w:t>
      </w:r>
      <w:r>
        <w:rPr>
          <w:spacing w:val="-6"/>
          <w:w w:val="105"/>
        </w:rPr>
        <w:t> </w:t>
      </w:r>
      <w:r>
        <w:rPr>
          <w:w w:val="105"/>
        </w:rPr>
        <w:t>risks</w:t>
      </w:r>
      <w:r>
        <w:rPr>
          <w:spacing w:val="-6"/>
          <w:w w:val="105"/>
        </w:rPr>
        <w:t> </w:t>
      </w:r>
      <w:r>
        <w:rPr>
          <w:w w:val="105"/>
        </w:rPr>
        <w:t>are</w:t>
      </w:r>
      <w:r>
        <w:rPr>
          <w:spacing w:val="-7"/>
          <w:w w:val="105"/>
        </w:rPr>
        <w:t> </w:t>
      </w:r>
      <w:r>
        <w:rPr>
          <w:w w:val="105"/>
        </w:rPr>
        <w:t>pertaining</w:t>
      </w:r>
      <w:r>
        <w:rPr>
          <w:spacing w:val="-6"/>
          <w:w w:val="105"/>
        </w:rPr>
        <w:t> </w:t>
      </w:r>
      <w:r>
        <w:rPr>
          <w:w w:val="105"/>
        </w:rPr>
        <w:t>to</w:t>
      </w:r>
      <w:r>
        <w:rPr>
          <w:spacing w:val="-7"/>
          <w:w w:val="105"/>
        </w:rPr>
        <w:t> </w:t>
      </w:r>
      <w:r>
        <w:rPr>
          <w:w w:val="105"/>
        </w:rPr>
        <w:t>diﬀerent</w:t>
      </w:r>
      <w:r>
        <w:rPr>
          <w:spacing w:val="-7"/>
          <w:w w:val="105"/>
        </w:rPr>
        <w:t> </w:t>
      </w:r>
      <w:r>
        <w:rPr>
          <w:w w:val="105"/>
        </w:rPr>
        <w:t>con- struction projects in the context of diﬀerent countries, they are all of great importance in guiding the risk management research</w:t>
      </w:r>
      <w:r>
        <w:rPr>
          <w:spacing w:val="40"/>
          <w:w w:val="105"/>
        </w:rPr>
        <w:t> </w:t>
      </w:r>
      <w:r>
        <w:rPr>
          <w:w w:val="105"/>
        </w:rPr>
        <w:t>and</w:t>
      </w:r>
      <w:r>
        <w:rPr>
          <w:spacing w:val="40"/>
          <w:w w:val="105"/>
        </w:rPr>
        <w:t> </w:t>
      </w:r>
      <w:r>
        <w:rPr>
          <w:w w:val="105"/>
        </w:rPr>
        <w:t>practice</w:t>
      </w:r>
      <w:r>
        <w:rPr>
          <w:spacing w:val="40"/>
          <w:w w:val="105"/>
        </w:rPr>
        <w:t> </w:t>
      </w:r>
      <w:r>
        <w:rPr>
          <w:w w:val="105"/>
        </w:rPr>
        <w:t>for</w:t>
      </w:r>
      <w:r>
        <w:rPr>
          <w:spacing w:val="40"/>
          <w:w w:val="105"/>
        </w:rPr>
        <w:t> </w:t>
      </w:r>
      <w:r>
        <w:rPr>
          <w:w w:val="105"/>
        </w:rPr>
        <w:t>the</w:t>
      </w:r>
      <w:r>
        <w:rPr>
          <w:spacing w:val="40"/>
          <w:w w:val="105"/>
        </w:rPr>
        <w:t> </w:t>
      </w:r>
      <w:r>
        <w:rPr>
          <w:w w:val="105"/>
        </w:rPr>
        <w:t>Chinese</w:t>
      </w:r>
      <w:r>
        <w:rPr>
          <w:spacing w:val="40"/>
          <w:w w:val="105"/>
        </w:rPr>
        <w:t> </w:t>
      </w:r>
      <w:r>
        <w:rPr>
          <w:w w:val="105"/>
        </w:rPr>
        <w:t>construction </w:t>
      </w:r>
      <w:r>
        <w:rPr>
          <w:spacing w:val="-2"/>
          <w:w w:val="105"/>
        </w:rPr>
        <w:t>industry.</w:t>
      </w:r>
    </w:p>
    <w:p>
      <w:pPr>
        <w:pStyle w:val="BodyText"/>
        <w:spacing w:before="8"/>
      </w:pPr>
    </w:p>
    <w:p>
      <w:pPr>
        <w:pStyle w:val="ListParagraph"/>
        <w:numPr>
          <w:ilvl w:val="1"/>
          <w:numId w:val="1"/>
        </w:numPr>
        <w:tabs>
          <w:tab w:pos="489" w:val="left" w:leader="none"/>
        </w:tabs>
        <w:spacing w:line="240" w:lineRule="auto" w:before="0" w:after="0"/>
        <w:ind w:left="488" w:right="0" w:hanging="375"/>
        <w:jc w:val="both"/>
        <w:rPr>
          <w:rFonts w:ascii="Book Antiqua"/>
          <w:i/>
          <w:sz w:val="20"/>
        </w:rPr>
      </w:pPr>
      <w:r>
        <w:rPr>
          <w:rFonts w:ascii="Book Antiqua"/>
          <w:i/>
          <w:sz w:val="20"/>
        </w:rPr>
        <w:t>Risk</w:t>
      </w:r>
      <w:r>
        <w:rPr>
          <w:rFonts w:ascii="Book Antiqua"/>
          <w:i/>
          <w:spacing w:val="24"/>
          <w:sz w:val="20"/>
        </w:rPr>
        <w:t> </w:t>
      </w:r>
      <w:r>
        <w:rPr>
          <w:rFonts w:ascii="Book Antiqua"/>
          <w:i/>
          <w:sz w:val="20"/>
        </w:rPr>
        <w:t>versus</w:t>
      </w:r>
      <w:r>
        <w:rPr>
          <w:rFonts w:ascii="Book Antiqua"/>
          <w:i/>
          <w:spacing w:val="24"/>
          <w:sz w:val="20"/>
        </w:rPr>
        <w:t> </w:t>
      </w:r>
      <w:r>
        <w:rPr>
          <w:rFonts w:ascii="Book Antiqua"/>
          <w:i/>
          <w:sz w:val="20"/>
        </w:rPr>
        <w:t>project</w:t>
      </w:r>
      <w:r>
        <w:rPr>
          <w:rFonts w:ascii="Book Antiqua"/>
          <w:i/>
          <w:spacing w:val="23"/>
          <w:sz w:val="20"/>
        </w:rPr>
        <w:t> </w:t>
      </w:r>
      <w:r>
        <w:rPr>
          <w:rFonts w:ascii="Book Antiqua"/>
          <w:i/>
          <w:spacing w:val="-2"/>
          <w:sz w:val="20"/>
        </w:rPr>
        <w:t>objectives</w:t>
      </w:r>
    </w:p>
    <w:p>
      <w:pPr>
        <w:pStyle w:val="BodyText"/>
        <w:spacing w:before="7"/>
        <w:rPr>
          <w:rFonts w:ascii="Book Antiqua"/>
          <w:i/>
          <w:sz w:val="19"/>
        </w:rPr>
      </w:pPr>
    </w:p>
    <w:p>
      <w:pPr>
        <w:pStyle w:val="BodyText"/>
        <w:spacing w:line="249" w:lineRule="auto"/>
        <w:ind w:left="114" w:right="310" w:firstLine="238"/>
        <w:jc w:val="both"/>
      </w:pPr>
      <w:r>
        <w:rPr>
          <w:w w:val="105"/>
        </w:rPr>
        <w:t>A direct relationship</w:t>
      </w:r>
      <w:r>
        <w:rPr>
          <w:spacing w:val="-1"/>
          <w:w w:val="105"/>
        </w:rPr>
        <w:t> </w:t>
      </w:r>
      <w:r>
        <w:rPr>
          <w:w w:val="105"/>
        </w:rPr>
        <w:t>between eﬀective risk </w:t>
      </w:r>
      <w:r>
        <w:rPr>
          <w:w w:val="105"/>
        </w:rPr>
        <w:t>management and</w:t>
      </w:r>
      <w:r>
        <w:rPr>
          <w:spacing w:val="-13"/>
          <w:w w:val="105"/>
        </w:rPr>
        <w:t> </w:t>
      </w:r>
      <w:r>
        <w:rPr>
          <w:w w:val="105"/>
        </w:rPr>
        <w:t>project</w:t>
      </w:r>
      <w:r>
        <w:rPr>
          <w:spacing w:val="-13"/>
          <w:w w:val="105"/>
        </w:rPr>
        <w:t> </w:t>
      </w:r>
      <w:r>
        <w:rPr>
          <w:w w:val="105"/>
        </w:rPr>
        <w:t>success</w:t>
      </w:r>
      <w:r>
        <w:rPr>
          <w:spacing w:val="-12"/>
          <w:w w:val="105"/>
        </w:rPr>
        <w:t> </w:t>
      </w:r>
      <w:r>
        <w:rPr>
          <w:w w:val="105"/>
        </w:rPr>
        <w:t>is</w:t>
      </w:r>
      <w:r>
        <w:rPr>
          <w:spacing w:val="-14"/>
          <w:w w:val="105"/>
        </w:rPr>
        <w:t> </w:t>
      </w:r>
      <w:r>
        <w:rPr>
          <w:w w:val="105"/>
        </w:rPr>
        <w:t>acknowledged</w:t>
      </w:r>
      <w:r>
        <w:rPr>
          <w:spacing w:val="-12"/>
          <w:w w:val="105"/>
        </w:rPr>
        <w:t> </w:t>
      </w:r>
      <w:r>
        <w:rPr>
          <w:w w:val="105"/>
        </w:rPr>
        <w:t>since</w:t>
      </w:r>
      <w:r>
        <w:rPr>
          <w:spacing w:val="-12"/>
          <w:w w:val="105"/>
        </w:rPr>
        <w:t> </w:t>
      </w:r>
      <w:r>
        <w:rPr>
          <w:w w:val="105"/>
        </w:rPr>
        <w:t>risks</w:t>
      </w:r>
      <w:r>
        <w:rPr>
          <w:spacing w:val="-13"/>
          <w:w w:val="105"/>
        </w:rPr>
        <w:t> </w:t>
      </w:r>
      <w:r>
        <w:rPr>
          <w:w w:val="105"/>
        </w:rPr>
        <w:t>are</w:t>
      </w:r>
      <w:r>
        <w:rPr>
          <w:spacing w:val="-14"/>
          <w:w w:val="105"/>
        </w:rPr>
        <w:t> </w:t>
      </w:r>
      <w:r>
        <w:rPr>
          <w:w w:val="105"/>
        </w:rPr>
        <w:t>assessed by</w:t>
      </w:r>
      <w:r>
        <w:rPr>
          <w:w w:val="105"/>
        </w:rPr>
        <w:t> their</w:t>
      </w:r>
      <w:r>
        <w:rPr>
          <w:w w:val="105"/>
        </w:rPr>
        <w:t> potential impact on</w:t>
      </w:r>
      <w:r>
        <w:rPr>
          <w:w w:val="105"/>
        </w:rPr>
        <w:t> the</w:t>
      </w:r>
      <w:r>
        <w:rPr>
          <w:w w:val="105"/>
        </w:rPr>
        <w:t> project</w:t>
      </w:r>
      <w:r>
        <w:rPr>
          <w:w w:val="105"/>
        </w:rPr>
        <w:t> objectives</w:t>
      </w:r>
      <w:r>
        <w:rPr>
          <w:w w:val="105"/>
        </w:rPr>
        <w:t> </w:t>
      </w:r>
      <w:r>
        <w:rPr>
          <w:color w:val="000065"/>
          <w:w w:val="105"/>
        </w:rPr>
        <w:t>[19]</w:t>
      </w:r>
      <w:r>
        <w:rPr>
          <w:w w:val="105"/>
        </w:rPr>
        <w:t>. Hence,</w:t>
      </w:r>
      <w:r>
        <w:rPr>
          <w:spacing w:val="40"/>
          <w:w w:val="105"/>
        </w:rPr>
        <w:t> </w:t>
      </w:r>
      <w:r>
        <w:rPr>
          <w:w w:val="105"/>
        </w:rPr>
        <w:t>employing</w:t>
      </w:r>
      <w:r>
        <w:rPr>
          <w:spacing w:val="40"/>
          <w:w w:val="105"/>
        </w:rPr>
        <w:t> </w:t>
      </w:r>
      <w:r>
        <w:rPr>
          <w:w w:val="105"/>
        </w:rPr>
        <w:t>eﬀective</w:t>
      </w:r>
      <w:r>
        <w:rPr>
          <w:spacing w:val="40"/>
          <w:w w:val="105"/>
        </w:rPr>
        <w:t> </w:t>
      </w:r>
      <w:r>
        <w:rPr>
          <w:w w:val="105"/>
        </w:rPr>
        <w:t>risk</w:t>
      </w:r>
      <w:r>
        <w:rPr>
          <w:spacing w:val="40"/>
          <w:w w:val="105"/>
        </w:rPr>
        <w:t> </w:t>
      </w:r>
      <w:r>
        <w:rPr>
          <w:w w:val="105"/>
        </w:rPr>
        <w:t>management</w:t>
      </w:r>
      <w:r>
        <w:rPr>
          <w:spacing w:val="40"/>
          <w:w w:val="105"/>
        </w:rPr>
        <w:t> </w:t>
      </w:r>
      <w:r>
        <w:rPr>
          <w:w w:val="105"/>
        </w:rPr>
        <w:t>techniques to</w:t>
      </w:r>
      <w:r>
        <w:rPr>
          <w:w w:val="105"/>
        </w:rPr>
        <w:t> manage</w:t>
      </w:r>
      <w:r>
        <w:rPr>
          <w:w w:val="105"/>
        </w:rPr>
        <w:t> risks</w:t>
      </w:r>
      <w:r>
        <w:rPr>
          <w:w w:val="105"/>
        </w:rPr>
        <w:t> associated</w:t>
      </w:r>
      <w:r>
        <w:rPr>
          <w:w w:val="105"/>
        </w:rPr>
        <w:t> with</w:t>
      </w:r>
      <w:r>
        <w:rPr>
          <w:w w:val="105"/>
        </w:rPr>
        <w:t> variable</w:t>
      </w:r>
      <w:r>
        <w:rPr>
          <w:w w:val="105"/>
        </w:rPr>
        <w:t> construction activities has never been more important for the successful delivery of a project. Previous research has mainly focused on examining the impacts of risks on one or two aspects of project strategies with respect to cost </w:t>
      </w:r>
      <w:r>
        <w:rPr>
          <w:color w:val="000065"/>
          <w:w w:val="105"/>
        </w:rPr>
        <w:t>[20,21]</w:t>
      </w:r>
      <w:r>
        <w:rPr>
          <w:w w:val="105"/>
        </w:rPr>
        <w:t>, time </w:t>
      </w:r>
      <w:r>
        <w:rPr>
          <w:color w:val="000065"/>
          <w:w w:val="105"/>
        </w:rPr>
        <w:t>[22,23]</w:t>
      </w:r>
      <w:r>
        <w:rPr>
          <w:w w:val="105"/>
        </w:rPr>
        <w:t>, quality</w:t>
      </w:r>
      <w:r>
        <w:rPr>
          <w:w w:val="105"/>
        </w:rPr>
        <w:t> </w:t>
      </w:r>
      <w:r>
        <w:rPr>
          <w:color w:val="000065"/>
          <w:w w:val="105"/>
        </w:rPr>
        <w:t>[24,25]</w:t>
      </w:r>
      <w:r>
        <w:rPr>
          <w:w w:val="105"/>
        </w:rPr>
        <w:t>,</w:t>
      </w:r>
      <w:r>
        <w:rPr>
          <w:w w:val="105"/>
        </w:rPr>
        <w:t> safety</w:t>
      </w:r>
      <w:r>
        <w:rPr>
          <w:w w:val="105"/>
        </w:rPr>
        <w:t> </w:t>
      </w:r>
      <w:r>
        <w:rPr>
          <w:color w:val="000065"/>
          <w:w w:val="105"/>
        </w:rPr>
        <w:t>[26–29]</w:t>
      </w:r>
      <w:r>
        <w:rPr>
          <w:color w:val="000065"/>
          <w:w w:val="105"/>
        </w:rPr>
        <w:t> </w:t>
      </w:r>
      <w:r>
        <w:rPr>
          <w:w w:val="105"/>
        </w:rPr>
        <w:t>and</w:t>
      </w:r>
      <w:r>
        <w:rPr>
          <w:w w:val="105"/>
        </w:rPr>
        <w:t> environmental</w:t>
      </w:r>
      <w:r>
        <w:rPr>
          <w:w w:val="105"/>
        </w:rPr>
        <w:t> sustain- ability</w:t>
      </w:r>
      <w:r>
        <w:rPr>
          <w:w w:val="105"/>
        </w:rPr>
        <w:t> </w:t>
      </w:r>
      <w:r>
        <w:rPr>
          <w:color w:val="000065"/>
          <w:w w:val="105"/>
        </w:rPr>
        <w:t>[30,31]</w:t>
      </w:r>
      <w:r>
        <w:rPr>
          <w:w w:val="105"/>
        </w:rPr>
        <w:t>.</w:t>
      </w:r>
      <w:r>
        <w:rPr>
          <w:w w:val="105"/>
        </w:rPr>
        <w:t> Zou</w:t>
      </w:r>
      <w:r>
        <w:rPr>
          <w:w w:val="105"/>
        </w:rPr>
        <w:t> et</w:t>
      </w:r>
      <w:r>
        <w:rPr>
          <w:w w:val="105"/>
        </w:rPr>
        <w:t> al.</w:t>
      </w:r>
      <w:r>
        <w:rPr>
          <w:w w:val="105"/>
        </w:rPr>
        <w:t> </w:t>
      </w:r>
      <w:r>
        <w:rPr>
          <w:color w:val="000065"/>
          <w:w w:val="105"/>
        </w:rPr>
        <w:t>[3]</w:t>
      </w:r>
      <w:r>
        <w:rPr>
          <w:color w:val="000065"/>
          <w:w w:val="105"/>
        </w:rPr>
        <w:t> </w:t>
      </w:r>
      <w:r>
        <w:rPr>
          <w:w w:val="105"/>
        </w:rPr>
        <w:t>conducted</w:t>
      </w:r>
      <w:r>
        <w:rPr>
          <w:w w:val="105"/>
        </w:rPr>
        <w:t> a</w:t>
      </w:r>
      <w:r>
        <w:rPr>
          <w:w w:val="105"/>
        </w:rPr>
        <w:t> comprehensive review of the current literature as summarised below:</w:t>
      </w:r>
    </w:p>
    <w:p>
      <w:pPr>
        <w:spacing w:after="0" w:line="249" w:lineRule="auto"/>
        <w:jc w:val="both"/>
        <w:sectPr>
          <w:type w:val="continuous"/>
          <w:pgSz w:w="11910" w:h="15880"/>
          <w:pgMar w:header="909" w:footer="0" w:top="940" w:bottom="280" w:left="540" w:right="540"/>
          <w:cols w:num="2" w:equalWidth="0">
            <w:col w:w="5176" w:space="204"/>
            <w:col w:w="5450"/>
          </w:cols>
        </w:sectPr>
      </w:pPr>
    </w:p>
    <w:p>
      <w:pPr>
        <w:pStyle w:val="BodyText"/>
        <w:spacing w:before="10"/>
        <w:rPr>
          <w:sz w:val="14"/>
        </w:rPr>
      </w:pPr>
    </w:p>
    <w:p>
      <w:pPr>
        <w:spacing w:after="0"/>
        <w:rPr>
          <w:sz w:val="14"/>
        </w:rPr>
        <w:sectPr>
          <w:pgSz w:w="11910" w:h="15880"/>
          <w:pgMar w:header="909" w:footer="0" w:top="1100" w:bottom="280" w:left="540" w:right="540"/>
        </w:sectPr>
      </w:pPr>
    </w:p>
    <w:p>
      <w:pPr>
        <w:pStyle w:val="BodyText"/>
        <w:spacing w:line="249" w:lineRule="auto" w:before="70"/>
        <w:ind w:left="548"/>
        <w:jc w:val="both"/>
      </w:pPr>
      <w:r>
        <w:rPr/>
        <w:pict>
          <v:shape style="position:absolute;margin-left:45.467602pt;margin-top:5.364pt;width:5pt;height:17.05pt;mso-position-horizontal-relative:page;mso-position-vertical-relative:paragraph;z-index:15732736" type="#_x0000_t202" id="docshape12"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bookmarkStart w:name="Risk management research in the Chinese " w:id="6"/>
      <w:bookmarkEnd w:id="6"/>
      <w:r>
        <w:rPr/>
      </w:r>
      <w:r>
        <w:rPr>
          <w:w w:val="105"/>
        </w:rPr>
        <w:t>Project cost overrun risks include: inaccurate cost </w:t>
      </w:r>
      <w:r>
        <w:rPr>
          <w:w w:val="105"/>
        </w:rPr>
        <w:t>bud- get;</w:t>
      </w:r>
      <w:r>
        <w:rPr>
          <w:spacing w:val="-3"/>
          <w:w w:val="105"/>
        </w:rPr>
        <w:t> </w:t>
      </w:r>
      <w:r>
        <w:rPr>
          <w:w w:val="105"/>
        </w:rPr>
        <w:t>price</w:t>
      </w:r>
      <w:r>
        <w:rPr>
          <w:spacing w:val="-2"/>
          <w:w w:val="105"/>
        </w:rPr>
        <w:t> </w:t>
      </w:r>
      <w:r>
        <w:rPr>
          <w:w w:val="105"/>
        </w:rPr>
        <w:t>escalation</w:t>
      </w:r>
      <w:r>
        <w:rPr>
          <w:spacing w:val="-4"/>
          <w:w w:val="105"/>
        </w:rPr>
        <w:t> </w:t>
      </w:r>
      <w:r>
        <w:rPr>
          <w:w w:val="105"/>
        </w:rPr>
        <w:t>of</w:t>
      </w:r>
      <w:r>
        <w:rPr>
          <w:spacing w:val="-3"/>
          <w:w w:val="105"/>
        </w:rPr>
        <w:t> </w:t>
      </w:r>
      <w:r>
        <w:rPr>
          <w:w w:val="105"/>
        </w:rPr>
        <w:t>material</w:t>
      </w:r>
      <w:r>
        <w:rPr>
          <w:spacing w:val="-3"/>
          <w:w w:val="105"/>
        </w:rPr>
        <w:t> </w:t>
      </w:r>
      <w:r>
        <w:rPr>
          <w:w w:val="105"/>
        </w:rPr>
        <w:t>and</w:t>
      </w:r>
      <w:r>
        <w:rPr>
          <w:spacing w:val="-3"/>
          <w:w w:val="105"/>
        </w:rPr>
        <w:t> </w:t>
      </w:r>
      <w:r>
        <w:rPr>
          <w:w w:val="105"/>
        </w:rPr>
        <w:t>material-availability uncertainties;</w:t>
      </w:r>
      <w:r>
        <w:rPr>
          <w:w w:val="105"/>
        </w:rPr>
        <w:t> labour-market</w:t>
      </w:r>
      <w:r>
        <w:rPr>
          <w:w w:val="105"/>
        </w:rPr>
        <w:t> and</w:t>
      </w:r>
      <w:r>
        <w:rPr>
          <w:w w:val="105"/>
        </w:rPr>
        <w:t> labour</w:t>
      </w:r>
      <w:r>
        <w:rPr>
          <w:w w:val="105"/>
        </w:rPr>
        <w:t> cost</w:t>
      </w:r>
      <w:r>
        <w:rPr>
          <w:w w:val="105"/>
        </w:rPr>
        <w:t> increase; supplier</w:t>
      </w:r>
      <w:r>
        <w:rPr>
          <w:w w:val="105"/>
        </w:rPr>
        <w:t> or</w:t>
      </w:r>
      <w:r>
        <w:rPr>
          <w:w w:val="105"/>
        </w:rPr>
        <w:t> subcontractors’</w:t>
      </w:r>
      <w:r>
        <w:rPr>
          <w:w w:val="105"/>
        </w:rPr>
        <w:t> default;</w:t>
      </w:r>
      <w:r>
        <w:rPr>
          <w:w w:val="105"/>
        </w:rPr>
        <w:t> unpredictable weather;</w:t>
      </w:r>
      <w:r>
        <w:rPr>
          <w:w w:val="105"/>
        </w:rPr>
        <w:t> ﬂuctuation</w:t>
      </w:r>
      <w:r>
        <w:rPr>
          <w:w w:val="105"/>
        </w:rPr>
        <w:t> in</w:t>
      </w:r>
      <w:r>
        <w:rPr>
          <w:w w:val="105"/>
        </w:rPr>
        <w:t> currency</w:t>
      </w:r>
      <w:r>
        <w:rPr>
          <w:w w:val="105"/>
        </w:rPr>
        <w:t> and</w:t>
      </w:r>
      <w:r>
        <w:rPr>
          <w:w w:val="105"/>
        </w:rPr>
        <w:t> interest</w:t>
      </w:r>
      <w:r>
        <w:rPr>
          <w:w w:val="105"/>
        </w:rPr>
        <w:t> rates; excessive</w:t>
      </w:r>
      <w:r>
        <w:rPr>
          <w:w w:val="105"/>
        </w:rPr>
        <w:t> interface</w:t>
      </w:r>
      <w:r>
        <w:rPr>
          <w:w w:val="105"/>
        </w:rPr>
        <w:t> on</w:t>
      </w:r>
      <w:r>
        <w:rPr>
          <w:w w:val="105"/>
        </w:rPr>
        <w:t> project</w:t>
      </w:r>
      <w:r>
        <w:rPr>
          <w:w w:val="105"/>
        </w:rPr>
        <w:t> management;</w:t>
      </w:r>
      <w:r>
        <w:rPr>
          <w:w w:val="105"/>
        </w:rPr>
        <w:t> political instability,</w:t>
      </w:r>
      <w:r>
        <w:rPr>
          <w:w w:val="105"/>
        </w:rPr>
        <w:t> corruption</w:t>
      </w:r>
      <w:r>
        <w:rPr>
          <w:w w:val="105"/>
        </w:rPr>
        <w:t> and</w:t>
      </w:r>
      <w:r>
        <w:rPr>
          <w:w w:val="105"/>
        </w:rPr>
        <w:t> unfamiliarity</w:t>
      </w:r>
      <w:r>
        <w:rPr>
          <w:w w:val="105"/>
        </w:rPr>
        <w:t> with</w:t>
      </w:r>
      <w:r>
        <w:rPr>
          <w:w w:val="105"/>
        </w:rPr>
        <w:t> local </w:t>
      </w:r>
      <w:r>
        <w:rPr>
          <w:spacing w:val="-2"/>
          <w:w w:val="105"/>
        </w:rPr>
        <w:t>regulations.</w:t>
      </w:r>
    </w:p>
    <w:p>
      <w:pPr>
        <w:pStyle w:val="BodyText"/>
        <w:spacing w:line="249" w:lineRule="auto"/>
        <w:ind w:left="548"/>
        <w:jc w:val="both"/>
      </w:pPr>
      <w:r>
        <w:rPr/>
        <w:pict>
          <v:shape style="position:absolute;margin-left:45.467602pt;margin-top:1.863968pt;width:5pt;height:17.05pt;mso-position-horizontal-relative:page;mso-position-vertical-relative:paragraph;z-index:15733248" type="#_x0000_t202" id="docshape13"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Project time delay risks include: poor project scope </w:t>
      </w:r>
      <w:r>
        <w:rPr>
          <w:w w:val="105"/>
        </w:rPr>
        <w:t>def- inition; project complexity; inadequate planning; impro- priate</w:t>
      </w:r>
      <w:r>
        <w:rPr>
          <w:w w:val="105"/>
        </w:rPr>
        <w:t> project</w:t>
      </w:r>
      <w:r>
        <w:rPr>
          <w:w w:val="105"/>
        </w:rPr>
        <w:t> schedule;</w:t>
      </w:r>
      <w:r>
        <w:rPr>
          <w:w w:val="105"/>
        </w:rPr>
        <w:t> design</w:t>
      </w:r>
      <w:r>
        <w:rPr>
          <w:w w:val="105"/>
        </w:rPr>
        <w:t> variations;</w:t>
      </w:r>
      <w:r>
        <w:rPr>
          <w:w w:val="105"/>
        </w:rPr>
        <w:t> inaccurate engineering estimate; inaccuracy of material</w:t>
      </w:r>
      <w:r>
        <w:rPr>
          <w:w w:val="105"/>
        </w:rPr>
        <w:t> estimate; material and equipment shortage; long lead-time items; shortage</w:t>
      </w:r>
      <w:r>
        <w:rPr>
          <w:w w:val="105"/>
        </w:rPr>
        <w:t> of</w:t>
      </w:r>
      <w:r>
        <w:rPr>
          <w:w w:val="105"/>
        </w:rPr>
        <w:t> skilled</w:t>
      </w:r>
      <w:r>
        <w:rPr>
          <w:w w:val="105"/>
        </w:rPr>
        <w:t> labour;</w:t>
      </w:r>
      <w:r>
        <w:rPr>
          <w:w w:val="105"/>
        </w:rPr>
        <w:t> poor</w:t>
      </w:r>
      <w:r>
        <w:rPr>
          <w:w w:val="105"/>
        </w:rPr>
        <w:t> labour</w:t>
      </w:r>
      <w:r>
        <w:rPr>
          <w:w w:val="105"/>
        </w:rPr>
        <w:t> productivity; </w:t>
      </w:r>
      <w:bookmarkStart w:name="Risk versus project stages" w:id="7"/>
      <w:bookmarkEnd w:id="7"/>
      <w:r>
        <w:rPr>
          <w:w w:val="105"/>
        </w:rPr>
        <w:t>unpr</w:t>
      </w:r>
      <w:r>
        <w:rPr>
          <w:w w:val="105"/>
        </w:rPr>
        <w:t>edictable weather conditions.</w:t>
      </w:r>
    </w:p>
    <w:p>
      <w:pPr>
        <w:pStyle w:val="BodyText"/>
        <w:spacing w:line="249" w:lineRule="auto"/>
        <w:ind w:left="548"/>
        <w:jc w:val="both"/>
      </w:pPr>
      <w:r>
        <w:rPr/>
        <w:pict>
          <v:shape style="position:absolute;margin-left:45.467602pt;margin-top:1.863968pt;width:5pt;height:17.05pt;mso-position-horizontal-relative:page;mso-position-vertical-relative:paragraph;z-index:15733760" type="#_x0000_t202" id="docshape14"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Project</w:t>
      </w:r>
      <w:r>
        <w:rPr>
          <w:w w:val="105"/>
        </w:rPr>
        <w:t> quality risks</w:t>
      </w:r>
      <w:r>
        <w:rPr>
          <w:w w:val="105"/>
        </w:rPr>
        <w:t> include:</w:t>
      </w:r>
      <w:r>
        <w:rPr>
          <w:w w:val="105"/>
        </w:rPr>
        <w:t> iterative cycles</w:t>
      </w:r>
      <w:r>
        <w:rPr>
          <w:w w:val="105"/>
        </w:rPr>
        <w:t> </w:t>
      </w:r>
      <w:r>
        <w:rPr>
          <w:w w:val="105"/>
        </w:rPr>
        <w:t>resulting from</w:t>
      </w:r>
      <w:r>
        <w:rPr>
          <w:spacing w:val="40"/>
          <w:w w:val="105"/>
        </w:rPr>
        <w:t> </w:t>
      </w:r>
      <w:r>
        <w:rPr>
          <w:w w:val="105"/>
        </w:rPr>
        <w:t>unanticipated</w:t>
      </w:r>
      <w:r>
        <w:rPr>
          <w:spacing w:val="40"/>
          <w:w w:val="105"/>
        </w:rPr>
        <w:t> </w:t>
      </w:r>
      <w:r>
        <w:rPr>
          <w:w w:val="105"/>
        </w:rPr>
        <w:t>errors</w:t>
      </w:r>
      <w:r>
        <w:rPr>
          <w:spacing w:val="40"/>
          <w:w w:val="105"/>
        </w:rPr>
        <w:t> </w:t>
      </w:r>
      <w:r>
        <w:rPr>
          <w:w w:val="105"/>
        </w:rPr>
        <w:t>and</w:t>
      </w:r>
      <w:r>
        <w:rPr>
          <w:spacing w:val="40"/>
          <w:w w:val="105"/>
        </w:rPr>
        <w:t> </w:t>
      </w:r>
      <w:r>
        <w:rPr>
          <w:w w:val="105"/>
        </w:rPr>
        <w:t>changes;</w:t>
      </w:r>
      <w:r>
        <w:rPr>
          <w:spacing w:val="40"/>
          <w:w w:val="105"/>
        </w:rPr>
        <w:t> </w:t>
      </w:r>
      <w:r>
        <w:rPr>
          <w:w w:val="105"/>
        </w:rPr>
        <w:t>problems</w:t>
      </w:r>
      <w:r>
        <w:rPr>
          <w:spacing w:val="40"/>
          <w:w w:val="105"/>
        </w:rPr>
        <w:t> </w:t>
      </w:r>
      <w:r>
        <w:rPr>
          <w:w w:val="105"/>
        </w:rPr>
        <w:t>due to</w:t>
      </w:r>
      <w:r>
        <w:rPr>
          <w:w w:val="105"/>
        </w:rPr>
        <w:t> inappropriate</w:t>
      </w:r>
      <w:r>
        <w:rPr>
          <w:w w:val="105"/>
        </w:rPr>
        <w:t> design;</w:t>
      </w:r>
      <w:r>
        <w:rPr>
          <w:w w:val="105"/>
        </w:rPr>
        <w:t> lack</w:t>
      </w:r>
      <w:r>
        <w:rPr>
          <w:w w:val="105"/>
        </w:rPr>
        <w:t> of</w:t>
      </w:r>
      <w:r>
        <w:rPr>
          <w:w w:val="105"/>
        </w:rPr>
        <w:t> appropriate</w:t>
      </w:r>
      <w:r>
        <w:rPr>
          <w:w w:val="105"/>
        </w:rPr>
        <w:t> design check;</w:t>
      </w:r>
      <w:r>
        <w:rPr>
          <w:w w:val="105"/>
        </w:rPr>
        <w:t> time</w:t>
      </w:r>
      <w:r>
        <w:rPr>
          <w:w w:val="105"/>
        </w:rPr>
        <w:t> availability</w:t>
      </w:r>
      <w:r>
        <w:rPr>
          <w:w w:val="105"/>
        </w:rPr>
        <w:t> problems;</w:t>
      </w:r>
      <w:r>
        <w:rPr>
          <w:w w:val="105"/>
        </w:rPr>
        <w:t> non-availability</w:t>
      </w:r>
      <w:r>
        <w:rPr>
          <w:w w:val="105"/>
        </w:rPr>
        <w:t> of experienced</w:t>
      </w:r>
      <w:r>
        <w:rPr>
          <w:w w:val="105"/>
        </w:rPr>
        <w:t> design</w:t>
      </w:r>
      <w:r>
        <w:rPr>
          <w:w w:val="105"/>
        </w:rPr>
        <w:t> personnel;</w:t>
      </w:r>
      <w:r>
        <w:rPr>
          <w:w w:val="105"/>
        </w:rPr>
        <w:t> reduced</w:t>
      </w:r>
      <w:r>
        <w:rPr>
          <w:w w:val="105"/>
        </w:rPr>
        <w:t> tender</w:t>
      </w:r>
      <w:r>
        <w:rPr>
          <w:w w:val="105"/>
        </w:rPr>
        <w:t> times; reduction</w:t>
      </w:r>
      <w:r>
        <w:rPr>
          <w:spacing w:val="40"/>
          <w:w w:val="105"/>
        </w:rPr>
        <w:t> </w:t>
      </w:r>
      <w:r>
        <w:rPr>
          <w:w w:val="105"/>
        </w:rPr>
        <w:t>in</w:t>
      </w:r>
      <w:r>
        <w:rPr>
          <w:spacing w:val="40"/>
          <w:w w:val="105"/>
        </w:rPr>
        <w:t> </w:t>
      </w:r>
      <w:r>
        <w:rPr>
          <w:w w:val="105"/>
        </w:rPr>
        <w:t>design</w:t>
      </w:r>
      <w:r>
        <w:rPr>
          <w:spacing w:val="40"/>
          <w:w w:val="105"/>
        </w:rPr>
        <w:t> </w:t>
      </w:r>
      <w:r>
        <w:rPr>
          <w:w w:val="105"/>
        </w:rPr>
        <w:t>fees,</w:t>
      </w:r>
      <w:r>
        <w:rPr>
          <w:spacing w:val="40"/>
          <w:w w:val="105"/>
        </w:rPr>
        <w:t> </w:t>
      </w:r>
      <w:r>
        <w:rPr>
          <w:w w:val="105"/>
        </w:rPr>
        <w:t>poor</w:t>
      </w:r>
      <w:r>
        <w:rPr>
          <w:spacing w:val="40"/>
          <w:w w:val="105"/>
        </w:rPr>
        <w:t> </w:t>
      </w:r>
      <w:r>
        <w:rPr>
          <w:w w:val="105"/>
        </w:rPr>
        <w:t>workmanship,</w:t>
      </w:r>
      <w:r>
        <w:rPr>
          <w:spacing w:val="40"/>
          <w:w w:val="105"/>
        </w:rPr>
        <w:t> </w:t>
      </w:r>
      <w:r>
        <w:rPr>
          <w:w w:val="105"/>
        </w:rPr>
        <w:t>use</w:t>
      </w:r>
      <w:r>
        <w:rPr>
          <w:spacing w:val="40"/>
          <w:w w:val="105"/>
        </w:rPr>
        <w:t> </w:t>
      </w:r>
      <w:r>
        <w:rPr>
          <w:w w:val="105"/>
        </w:rPr>
        <w:t>of sub-standard</w:t>
      </w:r>
      <w:r>
        <w:rPr>
          <w:w w:val="105"/>
        </w:rPr>
        <w:t> materials,</w:t>
      </w:r>
      <w:r>
        <w:rPr>
          <w:w w:val="105"/>
        </w:rPr>
        <w:t> not</w:t>
      </w:r>
      <w:r>
        <w:rPr>
          <w:w w:val="105"/>
        </w:rPr>
        <w:t> following</w:t>
      </w:r>
      <w:r>
        <w:rPr>
          <w:w w:val="105"/>
        </w:rPr>
        <w:t> speciﬁcations</w:t>
      </w:r>
      <w:r>
        <w:rPr>
          <w:w w:val="105"/>
        </w:rPr>
        <w:t> or standards, inappropriate construction processes.</w:t>
      </w:r>
    </w:p>
    <w:p>
      <w:pPr>
        <w:pStyle w:val="BodyText"/>
        <w:spacing w:line="249" w:lineRule="auto"/>
        <w:ind w:left="548"/>
        <w:jc w:val="both"/>
      </w:pPr>
      <w:r>
        <w:rPr/>
        <w:pict>
          <v:shape style="position:absolute;margin-left:45.467602pt;margin-top:1.863997pt;width:5pt;height:17.05pt;mso-position-horizontal-relative:page;mso-position-vertical-relative:paragraph;z-index:15734272" type="#_x0000_t202" id="docshape15"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Project</w:t>
      </w:r>
      <w:r>
        <w:rPr>
          <w:w w:val="105"/>
        </w:rPr>
        <w:t> safety</w:t>
      </w:r>
      <w:r>
        <w:rPr>
          <w:w w:val="105"/>
        </w:rPr>
        <w:t> risks</w:t>
      </w:r>
      <w:r>
        <w:rPr>
          <w:w w:val="105"/>
        </w:rPr>
        <w:t> include:</w:t>
      </w:r>
      <w:r>
        <w:rPr>
          <w:w w:val="105"/>
        </w:rPr>
        <w:t> lack</w:t>
      </w:r>
      <w:r>
        <w:rPr>
          <w:w w:val="105"/>
        </w:rPr>
        <w:t> of</w:t>
      </w:r>
      <w:r>
        <w:rPr>
          <w:w w:val="105"/>
        </w:rPr>
        <w:t> safety</w:t>
      </w:r>
      <w:r>
        <w:rPr>
          <w:w w:val="105"/>
        </w:rPr>
        <w:t> </w:t>
      </w:r>
      <w:r>
        <w:rPr>
          <w:w w:val="105"/>
        </w:rPr>
        <w:t>regulations and</w:t>
      </w:r>
      <w:r>
        <w:rPr>
          <w:w w:val="105"/>
        </w:rPr>
        <w:t> legislation;</w:t>
      </w:r>
      <w:r>
        <w:rPr>
          <w:w w:val="105"/>
        </w:rPr>
        <w:t> poor</w:t>
      </w:r>
      <w:r>
        <w:rPr>
          <w:w w:val="105"/>
        </w:rPr>
        <w:t> safety</w:t>
      </w:r>
      <w:r>
        <w:rPr>
          <w:w w:val="105"/>
        </w:rPr>
        <w:t> awareness</w:t>
      </w:r>
      <w:r>
        <w:rPr>
          <w:w w:val="105"/>
        </w:rPr>
        <w:t> of</w:t>
      </w:r>
      <w:r>
        <w:rPr>
          <w:w w:val="105"/>
        </w:rPr>
        <w:t> top</w:t>
      </w:r>
      <w:r>
        <w:rPr>
          <w:w w:val="105"/>
        </w:rPr>
        <w:t> manage- ment</w:t>
      </w:r>
      <w:r>
        <w:rPr>
          <w:w w:val="105"/>
        </w:rPr>
        <w:t> and</w:t>
      </w:r>
      <w:r>
        <w:rPr>
          <w:w w:val="105"/>
        </w:rPr>
        <w:t> project</w:t>
      </w:r>
      <w:r>
        <w:rPr>
          <w:w w:val="105"/>
        </w:rPr>
        <w:t> managers;</w:t>
      </w:r>
      <w:r>
        <w:rPr>
          <w:w w:val="105"/>
        </w:rPr>
        <w:t> reluctance</w:t>
      </w:r>
      <w:r>
        <w:rPr>
          <w:w w:val="105"/>
        </w:rPr>
        <w:t> to</w:t>
      </w:r>
      <w:r>
        <w:rPr>
          <w:w w:val="105"/>
        </w:rPr>
        <w:t> input</w:t>
      </w:r>
      <w:r>
        <w:rPr>
          <w:spacing w:val="40"/>
          <w:w w:val="105"/>
        </w:rPr>
        <w:t> </w:t>
      </w:r>
      <w:r>
        <w:rPr>
          <w:w w:val="105"/>
        </w:rPr>
        <w:t>resources</w:t>
      </w:r>
      <w:r>
        <w:rPr>
          <w:w w:val="105"/>
        </w:rPr>
        <w:t> to</w:t>
      </w:r>
      <w:r>
        <w:rPr>
          <w:w w:val="105"/>
        </w:rPr>
        <w:t> safety;</w:t>
      </w:r>
      <w:r>
        <w:rPr>
          <w:w w:val="105"/>
        </w:rPr>
        <w:t> lack</w:t>
      </w:r>
      <w:r>
        <w:rPr>
          <w:w w:val="105"/>
        </w:rPr>
        <w:t> of</w:t>
      </w:r>
      <w:r>
        <w:rPr>
          <w:w w:val="105"/>
        </w:rPr>
        <w:t> training;</w:t>
      </w:r>
      <w:r>
        <w:rPr>
          <w:w w:val="105"/>
        </w:rPr>
        <w:t> poor</w:t>
      </w:r>
      <w:r>
        <w:rPr>
          <w:w w:val="105"/>
        </w:rPr>
        <w:t> accident</w:t>
      </w:r>
      <w:r>
        <w:rPr>
          <w:spacing w:val="40"/>
          <w:w w:val="105"/>
        </w:rPr>
        <w:t> </w:t>
      </w:r>
      <w:r>
        <w:rPr>
          <w:w w:val="105"/>
        </w:rPr>
        <w:t>record</w:t>
      </w:r>
      <w:r>
        <w:rPr>
          <w:spacing w:val="-2"/>
          <w:w w:val="105"/>
        </w:rPr>
        <w:t> </w:t>
      </w:r>
      <w:r>
        <w:rPr>
          <w:w w:val="105"/>
        </w:rPr>
        <w:t>keeping</w:t>
      </w:r>
      <w:r>
        <w:rPr>
          <w:spacing w:val="-3"/>
          <w:w w:val="105"/>
        </w:rPr>
        <w:t> </w:t>
      </w:r>
      <w:r>
        <w:rPr>
          <w:w w:val="105"/>
        </w:rPr>
        <w:t>and</w:t>
      </w:r>
      <w:r>
        <w:rPr>
          <w:spacing w:val="-3"/>
          <w:w w:val="105"/>
        </w:rPr>
        <w:t> </w:t>
      </w:r>
      <w:r>
        <w:rPr>
          <w:w w:val="105"/>
        </w:rPr>
        <w:t>reporting</w:t>
      </w:r>
      <w:r>
        <w:rPr>
          <w:spacing w:val="-3"/>
          <w:w w:val="105"/>
        </w:rPr>
        <w:t> </w:t>
      </w:r>
      <w:r>
        <w:rPr>
          <w:w w:val="105"/>
        </w:rPr>
        <w:t>system;</w:t>
      </w:r>
      <w:r>
        <w:rPr>
          <w:spacing w:val="-2"/>
          <w:w w:val="105"/>
        </w:rPr>
        <w:t> </w:t>
      </w:r>
      <w:r>
        <w:rPr>
          <w:w w:val="105"/>
        </w:rPr>
        <w:t>reckless</w:t>
      </w:r>
      <w:r>
        <w:rPr>
          <w:spacing w:val="-3"/>
          <w:w w:val="105"/>
        </w:rPr>
        <w:t> </w:t>
      </w:r>
      <w:r>
        <w:rPr>
          <w:w w:val="105"/>
        </w:rPr>
        <w:t>operation; disorganized</w:t>
      </w:r>
      <w:r>
        <w:rPr>
          <w:w w:val="105"/>
        </w:rPr>
        <w:t> labour;</w:t>
      </w:r>
      <w:r>
        <w:rPr>
          <w:w w:val="105"/>
        </w:rPr>
        <w:t> poor site</w:t>
      </w:r>
      <w:r>
        <w:rPr>
          <w:w w:val="105"/>
        </w:rPr>
        <w:t> conditions, layout and space; severe weather conditions.</w:t>
      </w:r>
    </w:p>
    <w:p>
      <w:pPr>
        <w:pStyle w:val="BodyText"/>
        <w:spacing w:line="249" w:lineRule="auto"/>
        <w:ind w:left="548" w:right="1"/>
        <w:jc w:val="both"/>
      </w:pPr>
      <w:r>
        <w:rPr/>
        <w:pict>
          <v:shape style="position:absolute;margin-left:45.467602pt;margin-top:1.863997pt;width:5pt;height:17.05pt;mso-position-horizontal-relative:page;mso-position-vertical-relative:paragraph;z-index:15734784" type="#_x0000_t202" id="docshape16"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Project environmental sustainability</w:t>
      </w:r>
      <w:r>
        <w:rPr>
          <w:spacing w:val="-1"/>
          <w:w w:val="105"/>
        </w:rPr>
        <w:t> </w:t>
      </w:r>
      <w:r>
        <w:rPr>
          <w:w w:val="105"/>
        </w:rPr>
        <w:t>risks include:</w:t>
      </w:r>
      <w:r>
        <w:rPr>
          <w:spacing w:val="-1"/>
          <w:w w:val="105"/>
        </w:rPr>
        <w:t> </w:t>
      </w:r>
      <w:r>
        <w:rPr>
          <w:w w:val="105"/>
        </w:rPr>
        <w:t>direct environment</w:t>
      </w:r>
      <w:r>
        <w:rPr>
          <w:w w:val="105"/>
        </w:rPr>
        <w:t> risks</w:t>
      </w:r>
      <w:r>
        <w:rPr>
          <w:w w:val="105"/>
        </w:rPr>
        <w:t> such</w:t>
      </w:r>
      <w:r>
        <w:rPr>
          <w:w w:val="105"/>
        </w:rPr>
        <w:t> as</w:t>
      </w:r>
      <w:r>
        <w:rPr>
          <w:w w:val="105"/>
        </w:rPr>
        <w:t> dust,</w:t>
      </w:r>
      <w:r>
        <w:rPr>
          <w:w w:val="105"/>
        </w:rPr>
        <w:t> harmful</w:t>
      </w:r>
      <w:r>
        <w:rPr>
          <w:w w:val="105"/>
        </w:rPr>
        <w:t> gases,</w:t>
      </w:r>
      <w:r>
        <w:rPr>
          <w:w w:val="105"/>
        </w:rPr>
        <w:t> noises, solid and</w:t>
      </w:r>
      <w:r>
        <w:rPr>
          <w:spacing w:val="-1"/>
          <w:w w:val="105"/>
        </w:rPr>
        <w:t> </w:t>
      </w:r>
      <w:r>
        <w:rPr>
          <w:w w:val="105"/>
        </w:rPr>
        <w:t>liquid</w:t>
      </w:r>
      <w:r>
        <w:rPr>
          <w:spacing w:val="-1"/>
          <w:w w:val="105"/>
        </w:rPr>
        <w:t> </w:t>
      </w:r>
      <w:r>
        <w:rPr>
          <w:w w:val="105"/>
        </w:rPr>
        <w:t>wastes;</w:t>
      </w:r>
      <w:r>
        <w:rPr>
          <w:spacing w:val="-1"/>
          <w:w w:val="105"/>
        </w:rPr>
        <w:t> </w:t>
      </w:r>
      <w:r>
        <w:rPr>
          <w:w w:val="105"/>
        </w:rPr>
        <w:t>and indirect environmental risks which are inﬂuenced by a project but are not necessarily a</w:t>
      </w:r>
      <w:r>
        <w:rPr>
          <w:w w:val="105"/>
        </w:rPr>
        <w:t> direct</w:t>
      </w:r>
      <w:r>
        <w:rPr>
          <w:w w:val="105"/>
        </w:rPr>
        <w:t> result</w:t>
      </w:r>
      <w:r>
        <w:rPr>
          <w:w w:val="105"/>
        </w:rPr>
        <w:t> of</w:t>
      </w:r>
      <w:r>
        <w:rPr>
          <w:w w:val="105"/>
        </w:rPr>
        <w:t> the</w:t>
      </w:r>
      <w:r>
        <w:rPr>
          <w:w w:val="105"/>
        </w:rPr>
        <w:t> project,</w:t>
      </w:r>
      <w:r>
        <w:rPr>
          <w:w w:val="105"/>
        </w:rPr>
        <w:t> such</w:t>
      </w:r>
      <w:r>
        <w:rPr>
          <w:w w:val="105"/>
        </w:rPr>
        <w:t> as</w:t>
      </w:r>
      <w:r>
        <w:rPr>
          <w:w w:val="105"/>
        </w:rPr>
        <w:t> the</w:t>
      </w:r>
      <w:r>
        <w:rPr>
          <w:w w:val="105"/>
        </w:rPr>
        <w:t> exposure</w:t>
      </w:r>
      <w:r>
        <w:rPr>
          <w:w w:val="105"/>
        </w:rPr>
        <w:t> of contaminated</w:t>
      </w:r>
      <w:r>
        <w:rPr>
          <w:spacing w:val="40"/>
          <w:w w:val="105"/>
        </w:rPr>
        <w:t> </w:t>
      </w:r>
      <w:r>
        <w:rPr>
          <w:w w:val="105"/>
        </w:rPr>
        <w:t>materials</w:t>
      </w:r>
      <w:r>
        <w:rPr>
          <w:spacing w:val="40"/>
          <w:w w:val="105"/>
        </w:rPr>
        <w:t> </w:t>
      </w:r>
      <w:r>
        <w:rPr>
          <w:w w:val="105"/>
        </w:rPr>
        <w:t>during</w:t>
      </w:r>
      <w:r>
        <w:rPr>
          <w:spacing w:val="40"/>
          <w:w w:val="105"/>
        </w:rPr>
        <w:t> </w:t>
      </w:r>
      <w:r>
        <w:rPr>
          <w:w w:val="105"/>
        </w:rPr>
        <w:t>the</w:t>
      </w:r>
      <w:r>
        <w:rPr>
          <w:spacing w:val="40"/>
          <w:w w:val="105"/>
        </w:rPr>
        <w:t> </w:t>
      </w:r>
      <w:r>
        <w:rPr>
          <w:w w:val="105"/>
        </w:rPr>
        <w:t>excavation</w:t>
      </w:r>
      <w:r>
        <w:rPr>
          <w:spacing w:val="40"/>
          <w:w w:val="105"/>
        </w:rPr>
        <w:t> </w:t>
      </w:r>
      <w:r>
        <w:rPr>
          <w:w w:val="105"/>
        </w:rPr>
        <w:t>of</w:t>
      </w:r>
      <w:r>
        <w:rPr>
          <w:spacing w:val="40"/>
          <w:w w:val="105"/>
        </w:rPr>
        <w:t> </w:t>
      </w:r>
      <w:r>
        <w:rPr>
          <w:w w:val="105"/>
        </w:rPr>
        <w:t>soil for footing.</w:t>
      </w:r>
    </w:p>
    <w:p>
      <w:pPr>
        <w:pStyle w:val="BodyText"/>
        <w:spacing w:before="8"/>
      </w:pPr>
    </w:p>
    <w:p>
      <w:pPr>
        <w:pStyle w:val="ListParagraph"/>
        <w:numPr>
          <w:ilvl w:val="1"/>
          <w:numId w:val="1"/>
        </w:numPr>
        <w:tabs>
          <w:tab w:pos="685" w:val="left" w:leader="none"/>
        </w:tabs>
        <w:spacing w:line="240" w:lineRule="auto" w:before="0" w:after="0"/>
        <w:ind w:left="684" w:right="0" w:hanging="375"/>
        <w:jc w:val="left"/>
        <w:rPr>
          <w:rFonts w:ascii="Book Antiqua"/>
          <w:i/>
          <w:sz w:val="20"/>
        </w:rPr>
      </w:pPr>
      <w:r>
        <w:rPr>
          <w:rFonts w:ascii="Book Antiqua"/>
          <w:i/>
          <w:w w:val="105"/>
          <w:sz w:val="20"/>
        </w:rPr>
        <w:t>Risk</w:t>
      </w:r>
      <w:r>
        <w:rPr>
          <w:rFonts w:ascii="Book Antiqua"/>
          <w:i/>
          <w:spacing w:val="-3"/>
          <w:w w:val="105"/>
          <w:sz w:val="20"/>
        </w:rPr>
        <w:t> </w:t>
      </w:r>
      <w:r>
        <w:rPr>
          <w:rFonts w:ascii="Book Antiqua"/>
          <w:i/>
          <w:w w:val="105"/>
          <w:sz w:val="20"/>
        </w:rPr>
        <w:t>versus</w:t>
      </w:r>
      <w:r>
        <w:rPr>
          <w:rFonts w:ascii="Book Antiqua"/>
          <w:i/>
          <w:spacing w:val="-2"/>
          <w:w w:val="105"/>
          <w:sz w:val="20"/>
        </w:rPr>
        <w:t> </w:t>
      </w:r>
      <w:r>
        <w:rPr>
          <w:rFonts w:ascii="Book Antiqua"/>
          <w:i/>
          <w:w w:val="105"/>
          <w:sz w:val="20"/>
        </w:rPr>
        <w:t>project</w:t>
      </w:r>
      <w:r>
        <w:rPr>
          <w:rFonts w:ascii="Book Antiqua"/>
          <w:i/>
          <w:spacing w:val="-2"/>
          <w:w w:val="105"/>
          <w:sz w:val="20"/>
        </w:rPr>
        <w:t> stages</w:t>
      </w:r>
    </w:p>
    <w:p>
      <w:pPr>
        <w:pStyle w:val="BodyText"/>
        <w:spacing w:before="6"/>
        <w:rPr>
          <w:rFonts w:ascii="Book Antiqua"/>
          <w:i/>
          <w:sz w:val="19"/>
        </w:rPr>
      </w:pPr>
    </w:p>
    <w:p>
      <w:pPr>
        <w:pStyle w:val="BodyText"/>
        <w:spacing w:line="247" w:lineRule="auto" w:before="1"/>
        <w:ind w:left="310" w:firstLine="239"/>
        <w:jc w:val="both"/>
      </w:pPr>
      <w:r>
        <w:rPr>
          <w:w w:val="105"/>
        </w:rPr>
        <w:t>The</w:t>
      </w:r>
      <w:r>
        <w:rPr>
          <w:w w:val="105"/>
        </w:rPr>
        <w:t> life</w:t>
      </w:r>
      <w:r>
        <w:rPr>
          <w:w w:val="105"/>
        </w:rPr>
        <w:t> cycle</w:t>
      </w:r>
      <w:r>
        <w:rPr>
          <w:w w:val="105"/>
        </w:rPr>
        <w:t> of</w:t>
      </w:r>
      <w:r>
        <w:rPr>
          <w:w w:val="105"/>
        </w:rPr>
        <w:t> a</w:t>
      </w:r>
      <w:r>
        <w:rPr>
          <w:w w:val="105"/>
        </w:rPr>
        <w:t> construction</w:t>
      </w:r>
      <w:r>
        <w:rPr>
          <w:w w:val="105"/>
        </w:rPr>
        <w:t> project</w:t>
      </w:r>
      <w:r>
        <w:rPr>
          <w:w w:val="105"/>
        </w:rPr>
        <w:t> is</w:t>
      </w:r>
      <w:r>
        <w:rPr>
          <w:w w:val="105"/>
        </w:rPr>
        <w:t> </w:t>
      </w:r>
      <w:r>
        <w:rPr>
          <w:w w:val="105"/>
        </w:rPr>
        <w:t>normally divided</w:t>
      </w:r>
      <w:r>
        <w:rPr>
          <w:spacing w:val="-8"/>
          <w:w w:val="105"/>
        </w:rPr>
        <w:t> </w:t>
      </w:r>
      <w:r>
        <w:rPr>
          <w:w w:val="105"/>
        </w:rPr>
        <w:t>into</w:t>
      </w:r>
      <w:r>
        <w:rPr>
          <w:spacing w:val="-8"/>
          <w:w w:val="105"/>
        </w:rPr>
        <w:t> </w:t>
      </w:r>
      <w:r>
        <w:rPr>
          <w:w w:val="105"/>
        </w:rPr>
        <w:t>a</w:t>
      </w:r>
      <w:r>
        <w:rPr>
          <w:spacing w:val="-8"/>
          <w:w w:val="105"/>
        </w:rPr>
        <w:t> </w:t>
      </w:r>
      <w:r>
        <w:rPr>
          <w:w w:val="105"/>
        </w:rPr>
        <w:t>few</w:t>
      </w:r>
      <w:r>
        <w:rPr>
          <w:spacing w:val="-8"/>
          <w:w w:val="105"/>
        </w:rPr>
        <w:t> </w:t>
      </w:r>
      <w:r>
        <w:rPr>
          <w:w w:val="105"/>
        </w:rPr>
        <w:t>stages,</w:t>
      </w:r>
      <w:r>
        <w:rPr>
          <w:spacing w:val="-8"/>
          <w:w w:val="105"/>
        </w:rPr>
        <w:t> </w:t>
      </w:r>
      <w:r>
        <w:rPr>
          <w:w w:val="105"/>
        </w:rPr>
        <w:t>including</w:t>
      </w:r>
      <w:r>
        <w:rPr>
          <w:spacing w:val="-8"/>
          <w:w w:val="105"/>
        </w:rPr>
        <w:t> </w:t>
      </w:r>
      <w:r>
        <w:rPr>
          <w:w w:val="105"/>
        </w:rPr>
        <w:t>conceptual</w:t>
      </w:r>
      <w:r>
        <w:rPr>
          <w:spacing w:val="-8"/>
          <w:w w:val="105"/>
        </w:rPr>
        <w:t> </w:t>
      </w:r>
      <w:r>
        <w:rPr>
          <w:w w:val="105"/>
        </w:rPr>
        <w:t>(feasibility), design, construction and operation stages. Uher and Toak- ley </w:t>
      </w:r>
      <w:r>
        <w:rPr>
          <w:color w:val="000065"/>
          <w:w w:val="105"/>
        </w:rPr>
        <w:t>[32] </w:t>
      </w:r>
      <w:r>
        <w:rPr>
          <w:w w:val="105"/>
        </w:rPr>
        <w:t>investigated various structural and cultural factors concerned with the implementation of risk management in the conceptual phase (i.e., </w:t>
      </w:r>
      <w:r>
        <w:rPr>
          <w:rFonts w:ascii="Book Antiqua" w:hAnsi="Book Antiqua"/>
          <w:i/>
          <w:w w:val="105"/>
        </w:rPr>
        <w:t>feasibility stage</w:t>
      </w:r>
      <w:r>
        <w:rPr>
          <w:w w:val="105"/>
        </w:rPr>
        <w:t>) of a project life cycle and</w:t>
      </w:r>
      <w:r>
        <w:rPr>
          <w:spacing w:val="-3"/>
          <w:w w:val="105"/>
        </w:rPr>
        <w:t> </w:t>
      </w:r>
      <w:r>
        <w:rPr>
          <w:w w:val="105"/>
        </w:rPr>
        <w:t>found</w:t>
      </w:r>
      <w:r>
        <w:rPr>
          <w:spacing w:val="-3"/>
          <w:w w:val="105"/>
        </w:rPr>
        <w:t> </w:t>
      </w:r>
      <w:r>
        <w:rPr>
          <w:w w:val="105"/>
        </w:rPr>
        <w:t>that</w:t>
      </w:r>
      <w:r>
        <w:rPr>
          <w:spacing w:val="-3"/>
          <w:w w:val="105"/>
        </w:rPr>
        <w:t> </w:t>
      </w:r>
      <w:r>
        <w:rPr>
          <w:w w:val="105"/>
        </w:rPr>
        <w:t>while</w:t>
      </w:r>
      <w:r>
        <w:rPr>
          <w:spacing w:val="-1"/>
          <w:w w:val="105"/>
        </w:rPr>
        <w:t> </w:t>
      </w:r>
      <w:r>
        <w:rPr>
          <w:w w:val="105"/>
        </w:rPr>
        <w:t>most</w:t>
      </w:r>
      <w:r>
        <w:rPr>
          <w:spacing w:val="-1"/>
          <w:w w:val="105"/>
        </w:rPr>
        <w:t> </w:t>
      </w:r>
      <w:r>
        <w:rPr>
          <w:w w:val="105"/>
        </w:rPr>
        <w:t>industry</w:t>
      </w:r>
      <w:r>
        <w:rPr>
          <w:spacing w:val="-1"/>
          <w:w w:val="105"/>
        </w:rPr>
        <w:t> </w:t>
      </w:r>
      <w:r>
        <w:rPr>
          <w:w w:val="105"/>
        </w:rPr>
        <w:t>practitioners</w:t>
      </w:r>
      <w:r>
        <w:rPr>
          <w:spacing w:val="-1"/>
          <w:w w:val="105"/>
        </w:rPr>
        <w:t> </w:t>
      </w:r>
      <w:r>
        <w:rPr>
          <w:w w:val="105"/>
        </w:rPr>
        <w:t>were familiar with risk management, its application in the con- ceptual</w:t>
      </w:r>
      <w:r>
        <w:rPr>
          <w:w w:val="105"/>
        </w:rPr>
        <w:t> phase</w:t>
      </w:r>
      <w:r>
        <w:rPr>
          <w:w w:val="105"/>
        </w:rPr>
        <w:t> was</w:t>
      </w:r>
      <w:r>
        <w:rPr>
          <w:w w:val="105"/>
        </w:rPr>
        <w:t> relatively</w:t>
      </w:r>
      <w:r>
        <w:rPr>
          <w:w w:val="105"/>
        </w:rPr>
        <w:t> low;</w:t>
      </w:r>
      <w:r>
        <w:rPr>
          <w:w w:val="105"/>
        </w:rPr>
        <w:t> qualitative</w:t>
      </w:r>
      <w:r>
        <w:rPr>
          <w:w w:val="105"/>
        </w:rPr>
        <w:t> rather</w:t>
      </w:r>
      <w:r>
        <w:rPr>
          <w:w w:val="105"/>
        </w:rPr>
        <w:t> than quantitative</w:t>
      </w:r>
      <w:r>
        <w:rPr>
          <w:w w:val="105"/>
        </w:rPr>
        <w:t> analysis</w:t>
      </w:r>
      <w:r>
        <w:rPr>
          <w:w w:val="105"/>
        </w:rPr>
        <w:t> methods</w:t>
      </w:r>
      <w:r>
        <w:rPr>
          <w:w w:val="105"/>
        </w:rPr>
        <w:t> were</w:t>
      </w:r>
      <w:r>
        <w:rPr>
          <w:w w:val="105"/>
        </w:rPr>
        <w:t> generally</w:t>
      </w:r>
      <w:r>
        <w:rPr>
          <w:w w:val="105"/>
        </w:rPr>
        <w:t> used;</w:t>
      </w:r>
      <w:r>
        <w:rPr>
          <w:w w:val="105"/>
        </w:rPr>
        <w:t> wide- spread</w:t>
      </w:r>
      <w:r>
        <w:rPr>
          <w:w w:val="105"/>
        </w:rPr>
        <w:t> adoption</w:t>
      </w:r>
      <w:r>
        <w:rPr>
          <w:w w:val="105"/>
        </w:rPr>
        <w:t> of</w:t>
      </w:r>
      <w:r>
        <w:rPr>
          <w:w w:val="105"/>
        </w:rPr>
        <w:t> risk</w:t>
      </w:r>
      <w:r>
        <w:rPr>
          <w:w w:val="105"/>
        </w:rPr>
        <w:t> management</w:t>
      </w:r>
      <w:r>
        <w:rPr>
          <w:w w:val="105"/>
        </w:rPr>
        <w:t> was</w:t>
      </w:r>
      <w:r>
        <w:rPr>
          <w:w w:val="105"/>
        </w:rPr>
        <w:t> impeded</w:t>
      </w:r>
      <w:r>
        <w:rPr>
          <w:w w:val="105"/>
        </w:rPr>
        <w:t> by</w:t>
      </w:r>
      <w:r>
        <w:rPr>
          <w:w w:val="105"/>
        </w:rPr>
        <w:t> a</w:t>
      </w:r>
      <w:r>
        <w:rPr>
          <w:spacing w:val="80"/>
          <w:w w:val="105"/>
        </w:rPr>
        <w:t> </w:t>
      </w:r>
      <w:r>
        <w:rPr>
          <w:w w:val="105"/>
        </w:rPr>
        <w:t>low</w:t>
      </w:r>
      <w:r>
        <w:rPr>
          <w:spacing w:val="-6"/>
          <w:w w:val="105"/>
        </w:rPr>
        <w:t> </w:t>
      </w:r>
      <w:r>
        <w:rPr>
          <w:w w:val="105"/>
        </w:rPr>
        <w:t>knowledge</w:t>
      </w:r>
      <w:r>
        <w:rPr>
          <w:spacing w:val="-7"/>
          <w:w w:val="105"/>
        </w:rPr>
        <w:t> </w:t>
      </w:r>
      <w:r>
        <w:rPr>
          <w:w w:val="105"/>
        </w:rPr>
        <w:t>and</w:t>
      </w:r>
      <w:r>
        <w:rPr>
          <w:spacing w:val="-8"/>
          <w:w w:val="105"/>
        </w:rPr>
        <w:t> </w:t>
      </w:r>
      <w:r>
        <w:rPr>
          <w:w w:val="105"/>
        </w:rPr>
        <w:t>skill</w:t>
      </w:r>
      <w:r>
        <w:rPr>
          <w:spacing w:val="-7"/>
          <w:w w:val="105"/>
        </w:rPr>
        <w:t> </w:t>
      </w:r>
      <w:r>
        <w:rPr>
          <w:w w:val="105"/>
        </w:rPr>
        <w:t>base,</w:t>
      </w:r>
      <w:r>
        <w:rPr>
          <w:spacing w:val="-6"/>
          <w:w w:val="105"/>
        </w:rPr>
        <w:t> </w:t>
      </w:r>
      <w:r>
        <w:rPr>
          <w:w w:val="105"/>
        </w:rPr>
        <w:t>resulting</w:t>
      </w:r>
      <w:r>
        <w:rPr>
          <w:spacing w:val="-6"/>
          <w:w w:val="105"/>
        </w:rPr>
        <w:t> </w:t>
      </w:r>
      <w:r>
        <w:rPr>
          <w:w w:val="105"/>
        </w:rPr>
        <w:t>from</w:t>
      </w:r>
      <w:r>
        <w:rPr>
          <w:spacing w:val="-6"/>
          <w:w w:val="105"/>
        </w:rPr>
        <w:t> </w:t>
      </w:r>
      <w:r>
        <w:rPr>
          <w:w w:val="105"/>
        </w:rPr>
        <w:t>a</w:t>
      </w:r>
      <w:r>
        <w:rPr>
          <w:spacing w:val="-8"/>
          <w:w w:val="105"/>
        </w:rPr>
        <w:t> </w:t>
      </w:r>
      <w:r>
        <w:rPr>
          <w:w w:val="105"/>
        </w:rPr>
        <w:t>lack</w:t>
      </w:r>
      <w:r>
        <w:rPr>
          <w:spacing w:val="-7"/>
          <w:w w:val="105"/>
        </w:rPr>
        <w:t> </w:t>
      </w:r>
      <w:r>
        <w:rPr>
          <w:w w:val="105"/>
        </w:rPr>
        <w:t>of</w:t>
      </w:r>
      <w:r>
        <w:rPr>
          <w:spacing w:val="-6"/>
          <w:w w:val="105"/>
        </w:rPr>
        <w:t> </w:t>
      </w:r>
      <w:r>
        <w:rPr>
          <w:w w:val="105"/>
        </w:rPr>
        <w:t>com- mitment to training and professional development. Chap- man </w:t>
      </w:r>
      <w:r>
        <w:rPr>
          <w:color w:val="000065"/>
          <w:w w:val="105"/>
        </w:rPr>
        <w:t>[16]</w:t>
      </w:r>
      <w:r>
        <w:rPr>
          <w:color w:val="000065"/>
          <w:w w:val="105"/>
        </w:rPr>
        <w:t> </w:t>
      </w:r>
      <w:r>
        <w:rPr>
          <w:w w:val="105"/>
        </w:rPr>
        <w:t>translated the risks described within</w:t>
      </w:r>
      <w:r>
        <w:rPr>
          <w:w w:val="105"/>
        </w:rPr>
        <w:t> the Central Computer</w:t>
      </w:r>
      <w:r>
        <w:rPr>
          <w:w w:val="105"/>
        </w:rPr>
        <w:t> and</w:t>
      </w:r>
      <w:r>
        <w:rPr>
          <w:w w:val="105"/>
        </w:rPr>
        <w:t> Telecommunications</w:t>
      </w:r>
      <w:r>
        <w:rPr>
          <w:w w:val="105"/>
        </w:rPr>
        <w:t> Agency</w:t>
      </w:r>
      <w:r>
        <w:rPr>
          <w:w w:val="105"/>
        </w:rPr>
        <w:t> Publication ‘‘Management</w:t>
      </w:r>
      <w:r>
        <w:rPr>
          <w:spacing w:val="-1"/>
          <w:w w:val="105"/>
        </w:rPr>
        <w:t> </w:t>
      </w:r>
      <w:r>
        <w:rPr>
          <w:w w:val="105"/>
        </w:rPr>
        <w:t>of</w:t>
      </w:r>
      <w:r>
        <w:rPr>
          <w:spacing w:val="-3"/>
          <w:w w:val="105"/>
        </w:rPr>
        <w:t> </w:t>
      </w:r>
      <w:r>
        <w:rPr>
          <w:w w:val="105"/>
        </w:rPr>
        <w:t>Project</w:t>
      </w:r>
      <w:r>
        <w:rPr>
          <w:spacing w:val="-2"/>
          <w:w w:val="105"/>
        </w:rPr>
        <w:t> </w:t>
      </w:r>
      <w:r>
        <w:rPr>
          <w:w w:val="105"/>
        </w:rPr>
        <w:t>Risk’’</w:t>
      </w:r>
      <w:r>
        <w:rPr>
          <w:spacing w:val="-2"/>
          <w:w w:val="105"/>
        </w:rPr>
        <w:t> </w:t>
      </w:r>
      <w:r>
        <w:rPr>
          <w:w w:val="105"/>
        </w:rPr>
        <w:t>into</w:t>
      </w:r>
      <w:r>
        <w:rPr>
          <w:spacing w:val="-2"/>
          <w:w w:val="105"/>
        </w:rPr>
        <w:t> </w:t>
      </w:r>
      <w:r>
        <w:rPr>
          <w:w w:val="105"/>
        </w:rPr>
        <w:t>the</w:t>
      </w:r>
      <w:r>
        <w:rPr>
          <w:spacing w:val="-2"/>
          <w:w w:val="105"/>
        </w:rPr>
        <w:t> </w:t>
      </w:r>
      <w:r>
        <w:rPr>
          <w:rFonts w:ascii="Book Antiqua" w:hAnsi="Book Antiqua"/>
          <w:i/>
          <w:w w:val="105"/>
        </w:rPr>
        <w:t>design</w:t>
      </w:r>
      <w:r>
        <w:rPr>
          <w:rFonts w:ascii="Book Antiqua" w:hAnsi="Book Antiqua"/>
          <w:i/>
          <w:spacing w:val="-2"/>
          <w:w w:val="105"/>
        </w:rPr>
        <w:t> </w:t>
      </w:r>
      <w:r>
        <w:rPr>
          <w:rFonts w:ascii="Book Antiqua" w:hAnsi="Book Antiqua"/>
          <w:i/>
          <w:w w:val="105"/>
        </w:rPr>
        <w:t>risks</w:t>
      </w:r>
      <w:r>
        <w:rPr>
          <w:rFonts w:ascii="Book Antiqua" w:hAnsi="Book Antiqua"/>
          <w:i/>
          <w:spacing w:val="-2"/>
          <w:w w:val="105"/>
        </w:rPr>
        <w:t> </w:t>
      </w:r>
      <w:r>
        <w:rPr>
          <w:w w:val="105"/>
        </w:rPr>
        <w:t>which included</w:t>
      </w:r>
      <w:r>
        <w:rPr>
          <w:spacing w:val="48"/>
          <w:w w:val="105"/>
        </w:rPr>
        <w:t> </w:t>
      </w:r>
      <w:r>
        <w:rPr>
          <w:w w:val="105"/>
        </w:rPr>
        <w:t>but</w:t>
      </w:r>
      <w:r>
        <w:rPr>
          <w:spacing w:val="47"/>
          <w:w w:val="105"/>
        </w:rPr>
        <w:t> </w:t>
      </w:r>
      <w:r>
        <w:rPr>
          <w:w w:val="105"/>
        </w:rPr>
        <w:t>not</w:t>
      </w:r>
      <w:r>
        <w:rPr>
          <w:spacing w:val="47"/>
          <w:w w:val="105"/>
        </w:rPr>
        <w:t> </w:t>
      </w:r>
      <w:r>
        <w:rPr>
          <w:w w:val="105"/>
        </w:rPr>
        <w:t>limited</w:t>
      </w:r>
      <w:r>
        <w:rPr>
          <w:spacing w:val="48"/>
          <w:w w:val="105"/>
        </w:rPr>
        <w:t> </w:t>
      </w:r>
      <w:r>
        <w:rPr>
          <w:w w:val="105"/>
        </w:rPr>
        <w:t>to</w:t>
      </w:r>
      <w:r>
        <w:rPr>
          <w:spacing w:val="46"/>
          <w:w w:val="105"/>
        </w:rPr>
        <w:t> </w:t>
      </w:r>
      <w:r>
        <w:rPr>
          <w:w w:val="105"/>
        </w:rPr>
        <w:t>‘‘diﬃculty</w:t>
      </w:r>
      <w:r>
        <w:rPr>
          <w:spacing w:val="47"/>
          <w:w w:val="105"/>
        </w:rPr>
        <w:t> </w:t>
      </w:r>
      <w:r>
        <w:rPr>
          <w:w w:val="105"/>
        </w:rPr>
        <w:t>in</w:t>
      </w:r>
      <w:r>
        <w:rPr>
          <w:spacing w:val="46"/>
          <w:w w:val="105"/>
        </w:rPr>
        <w:t> </w:t>
      </w:r>
      <w:r>
        <w:rPr>
          <w:w w:val="105"/>
        </w:rPr>
        <w:t>capturing</w:t>
      </w:r>
      <w:r>
        <w:rPr>
          <w:spacing w:val="48"/>
          <w:w w:val="105"/>
        </w:rPr>
        <w:t> </w:t>
      </w:r>
      <w:r>
        <w:rPr>
          <w:spacing w:val="-5"/>
          <w:w w:val="105"/>
        </w:rPr>
        <w:t>and</w:t>
      </w:r>
    </w:p>
    <w:p>
      <w:pPr>
        <w:pStyle w:val="BodyText"/>
        <w:spacing w:line="247" w:lineRule="auto" w:before="70"/>
        <w:ind w:left="310" w:right="112"/>
        <w:jc w:val="both"/>
      </w:pPr>
      <w:r>
        <w:rPr/>
        <w:br w:type="column"/>
      </w:r>
      <w:r>
        <w:rPr>
          <w:w w:val="105"/>
        </w:rPr>
        <w:t>specifying</w:t>
      </w:r>
      <w:r>
        <w:rPr>
          <w:spacing w:val="-7"/>
          <w:w w:val="105"/>
        </w:rPr>
        <w:t> </w:t>
      </w:r>
      <w:r>
        <w:rPr>
          <w:w w:val="105"/>
        </w:rPr>
        <w:t>the</w:t>
      </w:r>
      <w:r>
        <w:rPr>
          <w:spacing w:val="-9"/>
          <w:w w:val="105"/>
        </w:rPr>
        <w:t> </w:t>
      </w:r>
      <w:r>
        <w:rPr>
          <w:w w:val="105"/>
        </w:rPr>
        <w:t>user</w:t>
      </w:r>
      <w:r>
        <w:rPr>
          <w:spacing w:val="-8"/>
          <w:w w:val="105"/>
        </w:rPr>
        <w:t> </w:t>
      </w:r>
      <w:r>
        <w:rPr>
          <w:w w:val="105"/>
        </w:rPr>
        <w:t>requirements’’,</w:t>
      </w:r>
      <w:r>
        <w:rPr>
          <w:spacing w:val="-8"/>
          <w:w w:val="105"/>
        </w:rPr>
        <w:t> </w:t>
      </w:r>
      <w:r>
        <w:rPr>
          <w:w w:val="105"/>
        </w:rPr>
        <w:t>‘‘diﬃculty</w:t>
      </w:r>
      <w:r>
        <w:rPr>
          <w:spacing w:val="-9"/>
          <w:w w:val="105"/>
        </w:rPr>
        <w:t> </w:t>
      </w:r>
      <w:r>
        <w:rPr>
          <w:w w:val="105"/>
        </w:rPr>
        <w:t>of</w:t>
      </w:r>
      <w:r>
        <w:rPr>
          <w:spacing w:val="-10"/>
          <w:w w:val="105"/>
        </w:rPr>
        <w:t> </w:t>
      </w:r>
      <w:r>
        <w:rPr>
          <w:w w:val="105"/>
        </w:rPr>
        <w:t>estimating the</w:t>
      </w:r>
      <w:r>
        <w:rPr>
          <w:w w:val="105"/>
        </w:rPr>
        <w:t> time</w:t>
      </w:r>
      <w:r>
        <w:rPr>
          <w:w w:val="105"/>
        </w:rPr>
        <w:t> and</w:t>
      </w:r>
      <w:r>
        <w:rPr>
          <w:w w:val="105"/>
        </w:rPr>
        <w:t> resources</w:t>
      </w:r>
      <w:r>
        <w:rPr>
          <w:w w:val="105"/>
        </w:rPr>
        <w:t> required</w:t>
      </w:r>
      <w:r>
        <w:rPr>
          <w:w w:val="105"/>
        </w:rPr>
        <w:t> to</w:t>
      </w:r>
      <w:r>
        <w:rPr>
          <w:w w:val="105"/>
        </w:rPr>
        <w:t> complete</w:t>
      </w:r>
      <w:r>
        <w:rPr>
          <w:w w:val="105"/>
        </w:rPr>
        <w:t> the</w:t>
      </w:r>
      <w:r>
        <w:rPr>
          <w:w w:val="105"/>
        </w:rPr>
        <w:t> design’’, ‘‘diﬃculty</w:t>
      </w:r>
      <w:r>
        <w:rPr>
          <w:w w:val="105"/>
        </w:rPr>
        <w:t> of</w:t>
      </w:r>
      <w:r>
        <w:rPr>
          <w:w w:val="105"/>
        </w:rPr>
        <w:t> measuring</w:t>
      </w:r>
      <w:r>
        <w:rPr>
          <w:w w:val="105"/>
        </w:rPr>
        <w:t> progress</w:t>
      </w:r>
      <w:r>
        <w:rPr>
          <w:w w:val="105"/>
        </w:rPr>
        <w:t> during</w:t>
      </w:r>
      <w:r>
        <w:rPr>
          <w:w w:val="105"/>
        </w:rPr>
        <w:t> the</w:t>
      </w:r>
      <w:r>
        <w:rPr>
          <w:w w:val="105"/>
        </w:rPr>
        <w:t> development of the design’’. Chapman also stated that the design team’s in-depth knowledge of the sources of</w:t>
      </w:r>
      <w:r>
        <w:rPr>
          <w:spacing w:val="-1"/>
          <w:w w:val="105"/>
        </w:rPr>
        <w:t> </w:t>
      </w:r>
      <w:r>
        <w:rPr>
          <w:w w:val="105"/>
        </w:rPr>
        <w:t>risk can greatly inﬂu- ence the identiﬁcation of risks in the </w:t>
      </w:r>
      <w:r>
        <w:rPr>
          <w:rFonts w:ascii="Book Antiqua" w:hAnsi="Book Antiqua"/>
          <w:i/>
          <w:w w:val="105"/>
        </w:rPr>
        <w:t>design phase </w:t>
      </w:r>
      <w:r>
        <w:rPr>
          <w:w w:val="105"/>
        </w:rPr>
        <w:t>of a pro- ject.</w:t>
      </w:r>
      <w:r>
        <w:rPr>
          <w:w w:val="105"/>
        </w:rPr>
        <w:t> Abdou</w:t>
      </w:r>
      <w:r>
        <w:rPr>
          <w:w w:val="105"/>
        </w:rPr>
        <w:t> </w:t>
      </w:r>
      <w:r>
        <w:rPr>
          <w:color w:val="000065"/>
          <w:w w:val="105"/>
        </w:rPr>
        <w:t>[33]</w:t>
      </w:r>
      <w:r>
        <w:rPr>
          <w:color w:val="000065"/>
          <w:w w:val="105"/>
        </w:rPr>
        <w:t> </w:t>
      </w:r>
      <w:r>
        <w:rPr>
          <w:w w:val="105"/>
        </w:rPr>
        <w:t>classiﬁed</w:t>
      </w:r>
      <w:r>
        <w:rPr>
          <w:w w:val="105"/>
        </w:rPr>
        <w:t> </w:t>
      </w:r>
      <w:r>
        <w:rPr>
          <w:rFonts w:ascii="Book Antiqua" w:hAnsi="Book Antiqua"/>
          <w:i/>
          <w:w w:val="105"/>
        </w:rPr>
        <w:t>construction</w:t>
      </w:r>
      <w:r>
        <w:rPr>
          <w:rFonts w:ascii="Book Antiqua" w:hAnsi="Book Antiqua"/>
          <w:i/>
          <w:w w:val="105"/>
        </w:rPr>
        <w:t> risks</w:t>
      </w:r>
      <w:r>
        <w:rPr>
          <w:rFonts w:ascii="Book Antiqua" w:hAnsi="Book Antiqua"/>
          <w:i/>
          <w:w w:val="105"/>
        </w:rPr>
        <w:t> </w:t>
      </w:r>
      <w:r>
        <w:rPr>
          <w:w w:val="105"/>
        </w:rPr>
        <w:t>into</w:t>
      </w:r>
      <w:r>
        <w:rPr>
          <w:w w:val="105"/>
        </w:rPr>
        <w:t> three groups,</w:t>
      </w:r>
      <w:r>
        <w:rPr>
          <w:w w:val="105"/>
        </w:rPr>
        <w:t> i.e.</w:t>
      </w:r>
      <w:r>
        <w:rPr>
          <w:w w:val="105"/>
        </w:rPr>
        <w:t> construction</w:t>
      </w:r>
      <w:r>
        <w:rPr>
          <w:w w:val="105"/>
        </w:rPr>
        <w:t> ﬁnance,</w:t>
      </w:r>
      <w:r>
        <w:rPr>
          <w:w w:val="105"/>
        </w:rPr>
        <w:t> construction</w:t>
      </w:r>
      <w:r>
        <w:rPr>
          <w:w w:val="105"/>
        </w:rPr>
        <w:t> time</w:t>
      </w:r>
      <w:r>
        <w:rPr>
          <w:w w:val="105"/>
        </w:rPr>
        <w:t> and construction design, and addressed these risks in detail in light</w:t>
      </w:r>
      <w:r>
        <w:rPr>
          <w:w w:val="105"/>
        </w:rPr>
        <w:t> of</w:t>
      </w:r>
      <w:r>
        <w:rPr>
          <w:w w:val="105"/>
        </w:rPr>
        <w:t> the</w:t>
      </w:r>
      <w:r>
        <w:rPr>
          <w:w w:val="105"/>
        </w:rPr>
        <w:t> diﬀerent</w:t>
      </w:r>
      <w:r>
        <w:rPr>
          <w:w w:val="105"/>
        </w:rPr>
        <w:t> contractual</w:t>
      </w:r>
      <w:r>
        <w:rPr>
          <w:w w:val="105"/>
        </w:rPr>
        <w:t> relationships</w:t>
      </w:r>
      <w:r>
        <w:rPr>
          <w:w w:val="105"/>
        </w:rPr>
        <w:t> existing among</w:t>
      </w:r>
      <w:r>
        <w:rPr>
          <w:spacing w:val="-1"/>
          <w:w w:val="105"/>
        </w:rPr>
        <w:t> </w:t>
      </w:r>
      <w:r>
        <w:rPr>
          <w:w w:val="105"/>
        </w:rPr>
        <w:t>the functional</w:t>
      </w:r>
      <w:r>
        <w:rPr>
          <w:spacing w:val="-1"/>
          <w:w w:val="105"/>
        </w:rPr>
        <w:t> </w:t>
      </w:r>
      <w:r>
        <w:rPr>
          <w:w w:val="105"/>
        </w:rPr>
        <w:t>entities involved</w:t>
      </w:r>
      <w:r>
        <w:rPr>
          <w:spacing w:val="-1"/>
          <w:w w:val="105"/>
        </w:rPr>
        <w:t> </w:t>
      </w:r>
      <w:r>
        <w:rPr>
          <w:w w:val="105"/>
        </w:rPr>
        <w:t>in</w:t>
      </w:r>
      <w:r>
        <w:rPr>
          <w:spacing w:val="-1"/>
          <w:w w:val="105"/>
        </w:rPr>
        <w:t> </w:t>
      </w:r>
      <w:r>
        <w:rPr>
          <w:w w:val="105"/>
        </w:rPr>
        <w:t>the</w:t>
      </w:r>
      <w:r>
        <w:rPr>
          <w:spacing w:val="-1"/>
          <w:w w:val="105"/>
        </w:rPr>
        <w:t> </w:t>
      </w:r>
      <w:r>
        <w:rPr>
          <w:w w:val="105"/>
        </w:rPr>
        <w:t>design,</w:t>
      </w:r>
      <w:r>
        <w:rPr>
          <w:spacing w:val="-1"/>
          <w:w w:val="105"/>
        </w:rPr>
        <w:t> </w:t>
      </w:r>
      <w:r>
        <w:rPr>
          <w:w w:val="105"/>
        </w:rPr>
        <w:t>devel- opment and construction of a project.</w:t>
      </w:r>
    </w:p>
    <w:p>
      <w:pPr>
        <w:pStyle w:val="BodyText"/>
        <w:spacing w:line="249" w:lineRule="auto" w:before="1"/>
        <w:ind w:left="310" w:right="112" w:firstLine="239"/>
        <w:jc w:val="both"/>
      </w:pPr>
      <w:r>
        <w:rPr>
          <w:w w:val="105"/>
        </w:rPr>
        <w:t>It</w:t>
      </w:r>
      <w:r>
        <w:rPr>
          <w:w w:val="105"/>
        </w:rPr>
        <w:t> is</w:t>
      </w:r>
      <w:r>
        <w:rPr>
          <w:w w:val="105"/>
        </w:rPr>
        <w:t> clear</w:t>
      </w:r>
      <w:r>
        <w:rPr>
          <w:w w:val="105"/>
        </w:rPr>
        <w:t> that</w:t>
      </w:r>
      <w:r>
        <w:rPr>
          <w:w w:val="105"/>
        </w:rPr>
        <w:t> although</w:t>
      </w:r>
      <w:r>
        <w:rPr>
          <w:w w:val="105"/>
        </w:rPr>
        <w:t> attempts</w:t>
      </w:r>
      <w:r>
        <w:rPr>
          <w:w w:val="105"/>
        </w:rPr>
        <w:t> have</w:t>
      </w:r>
      <w:r>
        <w:rPr>
          <w:w w:val="105"/>
        </w:rPr>
        <w:t> been</w:t>
      </w:r>
      <w:r>
        <w:rPr>
          <w:w w:val="105"/>
        </w:rPr>
        <w:t> made</w:t>
      </w:r>
      <w:r>
        <w:rPr>
          <w:w w:val="105"/>
        </w:rPr>
        <w:t> </w:t>
      </w:r>
      <w:r>
        <w:rPr>
          <w:w w:val="105"/>
        </w:rPr>
        <w:t>to</w:t>
      </w:r>
      <w:r>
        <w:rPr>
          <w:spacing w:val="40"/>
          <w:w w:val="105"/>
        </w:rPr>
        <w:t> </w:t>
      </w:r>
      <w:r>
        <w:rPr>
          <w:w w:val="105"/>
        </w:rPr>
        <w:t>study risk management in a particular project phase, there</w:t>
      </w:r>
      <w:r>
        <w:rPr>
          <w:spacing w:val="40"/>
          <w:w w:val="105"/>
        </w:rPr>
        <w:t> </w:t>
      </w:r>
      <w:r>
        <w:rPr>
          <w:w w:val="105"/>
        </w:rPr>
        <w:t>is</w:t>
      </w:r>
      <w:r>
        <w:rPr>
          <w:spacing w:val="-1"/>
          <w:w w:val="105"/>
        </w:rPr>
        <w:t> </w:t>
      </w:r>
      <w:r>
        <w:rPr>
          <w:w w:val="105"/>
        </w:rPr>
        <w:t>a</w:t>
      </w:r>
      <w:r>
        <w:rPr>
          <w:spacing w:val="-2"/>
          <w:w w:val="105"/>
        </w:rPr>
        <w:t> </w:t>
      </w:r>
      <w:r>
        <w:rPr>
          <w:w w:val="105"/>
        </w:rPr>
        <w:t>lack of</w:t>
      </w:r>
      <w:r>
        <w:rPr>
          <w:spacing w:val="-2"/>
          <w:w w:val="105"/>
        </w:rPr>
        <w:t> </w:t>
      </w:r>
      <w:r>
        <w:rPr>
          <w:w w:val="105"/>
        </w:rPr>
        <w:t>comprehensive observation</w:t>
      </w:r>
      <w:r>
        <w:rPr>
          <w:spacing w:val="-1"/>
          <w:w w:val="105"/>
        </w:rPr>
        <w:t> </w:t>
      </w:r>
      <w:r>
        <w:rPr>
          <w:w w:val="105"/>
        </w:rPr>
        <w:t>of</w:t>
      </w:r>
      <w:r>
        <w:rPr>
          <w:spacing w:val="-2"/>
          <w:w w:val="105"/>
        </w:rPr>
        <w:t> </w:t>
      </w:r>
      <w:r>
        <w:rPr>
          <w:w w:val="105"/>
        </w:rPr>
        <w:t>risk</w:t>
      </w:r>
      <w:r>
        <w:rPr>
          <w:spacing w:val="-1"/>
          <w:w w:val="105"/>
        </w:rPr>
        <w:t> </w:t>
      </w:r>
      <w:r>
        <w:rPr>
          <w:w w:val="105"/>
        </w:rPr>
        <w:t>management for</w:t>
      </w:r>
      <w:r>
        <w:rPr>
          <w:spacing w:val="-8"/>
          <w:w w:val="105"/>
        </w:rPr>
        <w:t> </w:t>
      </w:r>
      <w:r>
        <w:rPr>
          <w:w w:val="105"/>
        </w:rPr>
        <w:t>the</w:t>
      </w:r>
      <w:r>
        <w:rPr>
          <w:spacing w:val="-7"/>
          <w:w w:val="105"/>
        </w:rPr>
        <w:t> </w:t>
      </w:r>
      <w:r>
        <w:rPr>
          <w:w w:val="105"/>
        </w:rPr>
        <w:t>whole</w:t>
      </w:r>
      <w:r>
        <w:rPr>
          <w:spacing w:val="-7"/>
          <w:w w:val="105"/>
        </w:rPr>
        <w:t> </w:t>
      </w:r>
      <w:r>
        <w:rPr>
          <w:w w:val="105"/>
        </w:rPr>
        <w:t>project</w:t>
      </w:r>
      <w:r>
        <w:rPr>
          <w:spacing w:val="-7"/>
          <w:w w:val="105"/>
        </w:rPr>
        <w:t> </w:t>
      </w:r>
      <w:r>
        <w:rPr>
          <w:w w:val="105"/>
        </w:rPr>
        <w:t>life</w:t>
      </w:r>
      <w:r>
        <w:rPr>
          <w:spacing w:val="-7"/>
          <w:w w:val="105"/>
        </w:rPr>
        <w:t> </w:t>
      </w:r>
      <w:r>
        <w:rPr>
          <w:w w:val="105"/>
        </w:rPr>
        <w:t>cycle.</w:t>
      </w:r>
      <w:r>
        <w:rPr>
          <w:spacing w:val="-7"/>
          <w:w w:val="105"/>
        </w:rPr>
        <w:t> </w:t>
      </w:r>
      <w:r>
        <w:rPr>
          <w:w w:val="105"/>
        </w:rPr>
        <w:t>More</w:t>
      </w:r>
      <w:r>
        <w:rPr>
          <w:spacing w:val="-7"/>
          <w:w w:val="105"/>
        </w:rPr>
        <w:t> </w:t>
      </w:r>
      <w:r>
        <w:rPr>
          <w:w w:val="105"/>
        </w:rPr>
        <w:t>eﬀective</w:t>
      </w:r>
      <w:r>
        <w:rPr>
          <w:spacing w:val="-7"/>
          <w:w w:val="105"/>
        </w:rPr>
        <w:t> </w:t>
      </w:r>
      <w:r>
        <w:rPr>
          <w:w w:val="105"/>
        </w:rPr>
        <w:t>management of risks would be possible if these risks were identiﬁed and considered</w:t>
      </w:r>
      <w:r>
        <w:rPr>
          <w:spacing w:val="-6"/>
          <w:w w:val="105"/>
        </w:rPr>
        <w:t> </w:t>
      </w:r>
      <w:r>
        <w:rPr>
          <w:w w:val="105"/>
        </w:rPr>
        <w:t>in</w:t>
      </w:r>
      <w:r>
        <w:rPr>
          <w:spacing w:val="-4"/>
          <w:w w:val="105"/>
        </w:rPr>
        <w:t> </w:t>
      </w:r>
      <w:r>
        <w:rPr>
          <w:w w:val="105"/>
        </w:rPr>
        <w:t>a</w:t>
      </w:r>
      <w:r>
        <w:rPr>
          <w:spacing w:val="-6"/>
          <w:w w:val="105"/>
        </w:rPr>
        <w:t> </w:t>
      </w:r>
      <w:r>
        <w:rPr>
          <w:w w:val="105"/>
        </w:rPr>
        <w:t>more</w:t>
      </w:r>
      <w:r>
        <w:rPr>
          <w:spacing w:val="-5"/>
          <w:w w:val="105"/>
        </w:rPr>
        <w:t> </w:t>
      </w:r>
      <w:r>
        <w:rPr>
          <w:w w:val="105"/>
        </w:rPr>
        <w:t>complete</w:t>
      </w:r>
      <w:r>
        <w:rPr>
          <w:spacing w:val="-4"/>
          <w:w w:val="105"/>
        </w:rPr>
        <w:t> </w:t>
      </w:r>
      <w:r>
        <w:rPr>
          <w:w w:val="105"/>
        </w:rPr>
        <w:t>and</w:t>
      </w:r>
      <w:r>
        <w:rPr>
          <w:spacing w:val="-6"/>
          <w:w w:val="105"/>
        </w:rPr>
        <w:t> </w:t>
      </w:r>
      <w:r>
        <w:rPr>
          <w:w w:val="105"/>
        </w:rPr>
        <w:t>systematic</w:t>
      </w:r>
      <w:r>
        <w:rPr>
          <w:spacing w:val="-4"/>
          <w:w w:val="105"/>
        </w:rPr>
        <w:t> </w:t>
      </w:r>
      <w:r>
        <w:rPr>
          <w:w w:val="105"/>
        </w:rPr>
        <w:t>way</w:t>
      </w:r>
      <w:r>
        <w:rPr>
          <w:spacing w:val="-6"/>
          <w:w w:val="105"/>
        </w:rPr>
        <w:t> </w:t>
      </w:r>
      <w:r>
        <w:rPr>
          <w:w w:val="105"/>
        </w:rPr>
        <w:t>in</w:t>
      </w:r>
      <w:r>
        <w:rPr>
          <w:spacing w:val="-4"/>
          <w:w w:val="105"/>
        </w:rPr>
        <w:t> </w:t>
      </w:r>
      <w:r>
        <w:rPr>
          <w:w w:val="105"/>
        </w:rPr>
        <w:t>a</w:t>
      </w:r>
      <w:r>
        <w:rPr>
          <w:spacing w:val="-6"/>
          <w:w w:val="105"/>
        </w:rPr>
        <w:t> </w:t>
      </w:r>
      <w:r>
        <w:rPr>
          <w:w w:val="105"/>
        </w:rPr>
        <w:t>pro- ject life cycle </w:t>
      </w:r>
      <w:r>
        <w:rPr>
          <w:color w:val="000065"/>
          <w:w w:val="105"/>
        </w:rPr>
        <w:t>[12]</w:t>
      </w:r>
      <w:r>
        <w:rPr>
          <w:w w:val="105"/>
        </w:rPr>
        <w:t>.</w:t>
      </w:r>
    </w:p>
    <w:p>
      <w:pPr>
        <w:pStyle w:val="BodyText"/>
        <w:spacing w:before="10"/>
      </w:pPr>
    </w:p>
    <w:p>
      <w:pPr>
        <w:pStyle w:val="ListParagraph"/>
        <w:numPr>
          <w:ilvl w:val="1"/>
          <w:numId w:val="1"/>
        </w:numPr>
        <w:tabs>
          <w:tab w:pos="685" w:val="left" w:leader="none"/>
        </w:tabs>
        <w:spacing w:line="240" w:lineRule="auto" w:before="1" w:after="0"/>
        <w:ind w:left="310" w:right="168" w:firstLine="0"/>
        <w:jc w:val="left"/>
        <w:rPr>
          <w:rFonts w:ascii="Book Antiqua"/>
          <w:i/>
          <w:sz w:val="20"/>
        </w:rPr>
      </w:pPr>
      <w:r>
        <w:rPr>
          <w:rFonts w:ascii="Book Antiqua"/>
          <w:i/>
          <w:sz w:val="20"/>
        </w:rPr>
        <w:t>Risk management research in the Chinese </w:t>
      </w:r>
      <w:r>
        <w:rPr>
          <w:rFonts w:ascii="Book Antiqua"/>
          <w:i/>
          <w:sz w:val="20"/>
        </w:rPr>
        <w:t>construction</w:t>
      </w:r>
      <w:r>
        <w:rPr>
          <w:rFonts w:ascii="Book Antiqua"/>
          <w:i/>
          <w:sz w:val="20"/>
        </w:rPr>
        <w:t> </w:t>
      </w:r>
      <w:r>
        <w:rPr>
          <w:rFonts w:ascii="Book Antiqua"/>
          <w:i/>
          <w:spacing w:val="-2"/>
          <w:sz w:val="20"/>
        </w:rPr>
        <w:t>industry</w:t>
      </w:r>
    </w:p>
    <w:p>
      <w:pPr>
        <w:pStyle w:val="BodyText"/>
        <w:spacing w:before="3"/>
        <w:rPr>
          <w:rFonts w:ascii="Book Antiqua"/>
          <w:i/>
          <w:sz w:val="19"/>
        </w:rPr>
      </w:pPr>
    </w:p>
    <w:p>
      <w:pPr>
        <w:pStyle w:val="BodyText"/>
        <w:spacing w:line="249" w:lineRule="auto"/>
        <w:ind w:left="310" w:right="112" w:firstLine="239"/>
        <w:jc w:val="both"/>
      </w:pPr>
      <w:r>
        <w:rPr>
          <w:w w:val="105"/>
        </w:rPr>
        <w:t>To</w:t>
      </w:r>
      <w:r>
        <w:rPr>
          <w:w w:val="105"/>
        </w:rPr>
        <w:t> the</w:t>
      </w:r>
      <w:r>
        <w:rPr>
          <w:w w:val="105"/>
        </w:rPr>
        <w:t> best</w:t>
      </w:r>
      <w:r>
        <w:rPr>
          <w:w w:val="105"/>
        </w:rPr>
        <w:t> of</w:t>
      </w:r>
      <w:r>
        <w:rPr>
          <w:w w:val="105"/>
        </w:rPr>
        <w:t> the</w:t>
      </w:r>
      <w:r>
        <w:rPr>
          <w:w w:val="105"/>
        </w:rPr>
        <w:t> authors’</w:t>
      </w:r>
      <w:r>
        <w:rPr>
          <w:w w:val="105"/>
        </w:rPr>
        <w:t> knowledge,</w:t>
      </w:r>
      <w:r>
        <w:rPr>
          <w:w w:val="105"/>
        </w:rPr>
        <w:t> little</w:t>
      </w:r>
      <w:r>
        <w:rPr>
          <w:w w:val="105"/>
        </w:rPr>
        <w:t> eﬀort</w:t>
      </w:r>
      <w:r>
        <w:rPr>
          <w:w w:val="105"/>
        </w:rPr>
        <w:t> in</w:t>
      </w:r>
      <w:r>
        <w:rPr>
          <w:spacing w:val="40"/>
          <w:w w:val="105"/>
        </w:rPr>
        <w:t> </w:t>
      </w:r>
      <w:r>
        <w:rPr>
          <w:w w:val="105"/>
        </w:rPr>
        <w:t>both</w:t>
      </w:r>
      <w:r>
        <w:rPr>
          <w:spacing w:val="-2"/>
          <w:w w:val="105"/>
        </w:rPr>
        <w:t> </w:t>
      </w:r>
      <w:r>
        <w:rPr>
          <w:w w:val="105"/>
        </w:rPr>
        <w:t>research</w:t>
      </w:r>
      <w:r>
        <w:rPr>
          <w:spacing w:val="-2"/>
          <w:w w:val="105"/>
        </w:rPr>
        <w:t> </w:t>
      </w:r>
      <w:r>
        <w:rPr>
          <w:w w:val="105"/>
        </w:rPr>
        <w:t>and</w:t>
      </w:r>
      <w:r>
        <w:rPr>
          <w:spacing w:val="-3"/>
          <w:w w:val="105"/>
        </w:rPr>
        <w:t> </w:t>
      </w:r>
      <w:r>
        <w:rPr>
          <w:w w:val="105"/>
        </w:rPr>
        <w:t>practice</w:t>
      </w:r>
      <w:r>
        <w:rPr>
          <w:spacing w:val="-2"/>
          <w:w w:val="105"/>
        </w:rPr>
        <w:t> </w:t>
      </w:r>
      <w:r>
        <w:rPr>
          <w:w w:val="105"/>
        </w:rPr>
        <w:t>was</w:t>
      </w:r>
      <w:r>
        <w:rPr>
          <w:spacing w:val="-1"/>
          <w:w w:val="105"/>
        </w:rPr>
        <w:t> </w:t>
      </w:r>
      <w:r>
        <w:rPr>
          <w:w w:val="105"/>
        </w:rPr>
        <w:t>committed</w:t>
      </w:r>
      <w:r>
        <w:rPr>
          <w:spacing w:val="-2"/>
          <w:w w:val="105"/>
        </w:rPr>
        <w:t> </w:t>
      </w:r>
      <w:r>
        <w:rPr>
          <w:w w:val="105"/>
        </w:rPr>
        <w:t>to</w:t>
      </w:r>
      <w:r>
        <w:rPr>
          <w:spacing w:val="-2"/>
          <w:w w:val="105"/>
        </w:rPr>
        <w:t> </w:t>
      </w:r>
      <w:r>
        <w:rPr>
          <w:w w:val="105"/>
        </w:rPr>
        <w:t>systematically identify</w:t>
      </w:r>
      <w:r>
        <w:rPr>
          <w:w w:val="105"/>
        </w:rPr>
        <w:t> and</w:t>
      </w:r>
      <w:r>
        <w:rPr>
          <w:w w:val="105"/>
        </w:rPr>
        <w:t> manage</w:t>
      </w:r>
      <w:r>
        <w:rPr>
          <w:w w:val="105"/>
        </w:rPr>
        <w:t> risks</w:t>
      </w:r>
      <w:r>
        <w:rPr>
          <w:w w:val="105"/>
        </w:rPr>
        <w:t> in</w:t>
      </w:r>
      <w:r>
        <w:rPr>
          <w:w w:val="105"/>
        </w:rPr>
        <w:t> the</w:t>
      </w:r>
      <w:r>
        <w:rPr>
          <w:w w:val="105"/>
        </w:rPr>
        <w:t> Chinese</w:t>
      </w:r>
      <w:r>
        <w:rPr>
          <w:w w:val="105"/>
        </w:rPr>
        <w:t> construction industry</w:t>
      </w:r>
      <w:r>
        <w:rPr>
          <w:spacing w:val="40"/>
          <w:w w:val="105"/>
        </w:rPr>
        <w:t> </w:t>
      </w:r>
      <w:r>
        <w:rPr>
          <w:w w:val="105"/>
        </w:rPr>
        <w:t>and</w:t>
      </w:r>
      <w:r>
        <w:rPr>
          <w:spacing w:val="40"/>
          <w:w w:val="105"/>
        </w:rPr>
        <w:t> </w:t>
      </w:r>
      <w:r>
        <w:rPr>
          <w:w w:val="105"/>
        </w:rPr>
        <w:t>hence</w:t>
      </w:r>
      <w:r>
        <w:rPr>
          <w:spacing w:val="40"/>
          <w:w w:val="105"/>
        </w:rPr>
        <w:t> </w:t>
      </w:r>
      <w:r>
        <w:rPr>
          <w:w w:val="105"/>
        </w:rPr>
        <w:t>the</w:t>
      </w:r>
      <w:r>
        <w:rPr>
          <w:spacing w:val="40"/>
          <w:w w:val="105"/>
        </w:rPr>
        <w:t> </w:t>
      </w:r>
      <w:r>
        <w:rPr>
          <w:w w:val="105"/>
        </w:rPr>
        <w:t>construction</w:t>
      </w:r>
      <w:r>
        <w:rPr>
          <w:spacing w:val="40"/>
          <w:w w:val="105"/>
        </w:rPr>
        <w:t> </w:t>
      </w:r>
      <w:r>
        <w:rPr>
          <w:w w:val="105"/>
        </w:rPr>
        <w:t>activities</w:t>
      </w:r>
      <w:r>
        <w:rPr>
          <w:spacing w:val="40"/>
          <w:w w:val="105"/>
        </w:rPr>
        <w:t> </w:t>
      </w:r>
      <w:r>
        <w:rPr>
          <w:w w:val="105"/>
        </w:rPr>
        <w:t>in</w:t>
      </w:r>
      <w:r>
        <w:rPr>
          <w:spacing w:val="40"/>
          <w:w w:val="105"/>
        </w:rPr>
        <w:t> </w:t>
      </w:r>
      <w:r>
        <w:rPr>
          <w:w w:val="105"/>
        </w:rPr>
        <w:t>China are exposed to many risks which may be partly neglected,</w:t>
      </w:r>
      <w:r>
        <w:rPr>
          <w:spacing w:val="40"/>
          <w:w w:val="105"/>
        </w:rPr>
        <w:t> </w:t>
      </w:r>
      <w:r>
        <w:rPr>
          <w:w w:val="105"/>
        </w:rPr>
        <w:t>if not all, and without proper management </w:t>
      </w:r>
      <w:r>
        <w:rPr>
          <w:color w:val="000065"/>
          <w:w w:val="105"/>
        </w:rPr>
        <w:t>[34]</w:t>
      </w:r>
      <w:r>
        <w:rPr>
          <w:w w:val="105"/>
        </w:rPr>
        <w:t>.</w:t>
      </w:r>
    </w:p>
    <w:p>
      <w:pPr>
        <w:pStyle w:val="BodyText"/>
        <w:spacing w:line="249" w:lineRule="auto" w:before="1"/>
        <w:ind w:left="310" w:right="112" w:firstLine="239"/>
        <w:jc w:val="both"/>
      </w:pPr>
      <w:r>
        <w:rPr>
          <w:w w:val="105"/>
        </w:rPr>
        <w:t>This conclusion does not refute many researchers’ </w:t>
      </w:r>
      <w:r>
        <w:rPr>
          <w:w w:val="105"/>
        </w:rPr>
        <w:t>con- tribution</w:t>
      </w:r>
      <w:r>
        <w:rPr>
          <w:w w:val="105"/>
        </w:rPr>
        <w:t> in</w:t>
      </w:r>
      <w:r>
        <w:rPr>
          <w:w w:val="105"/>
        </w:rPr>
        <w:t> a</w:t>
      </w:r>
      <w:r>
        <w:rPr>
          <w:w w:val="105"/>
        </w:rPr>
        <w:t> particular aspect</w:t>
      </w:r>
      <w:r>
        <w:rPr>
          <w:w w:val="105"/>
        </w:rPr>
        <w:t> of</w:t>
      </w:r>
      <w:r>
        <w:rPr>
          <w:w w:val="105"/>
        </w:rPr>
        <w:t> risk management for Chinese</w:t>
      </w:r>
      <w:r>
        <w:rPr>
          <w:spacing w:val="40"/>
          <w:w w:val="105"/>
        </w:rPr>
        <w:t> </w:t>
      </w:r>
      <w:r>
        <w:rPr>
          <w:w w:val="105"/>
        </w:rPr>
        <w:t>construction</w:t>
      </w:r>
      <w:r>
        <w:rPr>
          <w:spacing w:val="40"/>
          <w:w w:val="105"/>
        </w:rPr>
        <w:t> </w:t>
      </w:r>
      <w:r>
        <w:rPr>
          <w:w w:val="105"/>
        </w:rPr>
        <w:t>activities,</w:t>
      </w:r>
      <w:r>
        <w:rPr>
          <w:spacing w:val="40"/>
          <w:w w:val="105"/>
        </w:rPr>
        <w:t> </w:t>
      </w:r>
      <w:r>
        <w:rPr>
          <w:w w:val="105"/>
        </w:rPr>
        <w:t>such</w:t>
      </w:r>
      <w:r>
        <w:rPr>
          <w:spacing w:val="40"/>
          <w:w w:val="105"/>
        </w:rPr>
        <w:t> </w:t>
      </w:r>
      <w:r>
        <w:rPr>
          <w:w w:val="105"/>
        </w:rPr>
        <w:t>as</w:t>
      </w:r>
      <w:r>
        <w:rPr>
          <w:spacing w:val="40"/>
          <w:w w:val="105"/>
        </w:rPr>
        <w:t> </w:t>
      </w:r>
      <w:r>
        <w:rPr>
          <w:w w:val="105"/>
        </w:rPr>
        <w:t>joint</w:t>
      </w:r>
      <w:r>
        <w:rPr>
          <w:spacing w:val="40"/>
          <w:w w:val="105"/>
        </w:rPr>
        <w:t> </w:t>
      </w:r>
      <w:r>
        <w:rPr>
          <w:w w:val="105"/>
        </w:rPr>
        <w:t>ventures and</w:t>
      </w:r>
      <w:r>
        <w:rPr>
          <w:w w:val="105"/>
        </w:rPr>
        <w:t> build-operate-transfer</w:t>
      </w:r>
      <w:r>
        <w:rPr>
          <w:w w:val="105"/>
        </w:rPr>
        <w:t> (BOT)</w:t>
      </w:r>
      <w:r>
        <w:rPr>
          <w:w w:val="105"/>
        </w:rPr>
        <w:t> projects.</w:t>
      </w:r>
      <w:r>
        <w:rPr>
          <w:w w:val="105"/>
        </w:rPr>
        <w:t> For</w:t>
      </w:r>
      <w:r>
        <w:rPr>
          <w:w w:val="105"/>
        </w:rPr>
        <w:t> example, Shen</w:t>
      </w:r>
      <w:r>
        <w:rPr>
          <w:w w:val="105"/>
        </w:rPr>
        <w:t> et</w:t>
      </w:r>
      <w:r>
        <w:rPr>
          <w:w w:val="105"/>
        </w:rPr>
        <w:t> al.</w:t>
      </w:r>
      <w:r>
        <w:rPr>
          <w:w w:val="105"/>
        </w:rPr>
        <w:t> </w:t>
      </w:r>
      <w:r>
        <w:rPr>
          <w:color w:val="000065"/>
          <w:w w:val="105"/>
        </w:rPr>
        <w:t>[17]</w:t>
      </w:r>
      <w:r>
        <w:rPr>
          <w:color w:val="000065"/>
          <w:w w:val="105"/>
        </w:rPr>
        <w:t> </w:t>
      </w:r>
      <w:r>
        <w:rPr>
          <w:w w:val="105"/>
        </w:rPr>
        <w:t>conducted</w:t>
      </w:r>
      <w:r>
        <w:rPr>
          <w:w w:val="105"/>
        </w:rPr>
        <w:t> surveys</w:t>
      </w:r>
      <w:r>
        <w:rPr>
          <w:w w:val="105"/>
        </w:rPr>
        <w:t> to</w:t>
      </w:r>
      <w:r>
        <w:rPr>
          <w:w w:val="105"/>
        </w:rPr>
        <w:t> examine</w:t>
      </w:r>
      <w:r>
        <w:rPr>
          <w:w w:val="105"/>
        </w:rPr>
        <w:t> risks</w:t>
      </w:r>
      <w:r>
        <w:rPr>
          <w:w w:val="105"/>
        </w:rPr>
        <w:t> asso- ciated</w:t>
      </w:r>
      <w:r>
        <w:rPr>
          <w:w w:val="105"/>
        </w:rPr>
        <w:t> with</w:t>
      </w:r>
      <w:r>
        <w:rPr>
          <w:w w:val="105"/>
        </w:rPr>
        <w:t> Sino-foreign</w:t>
      </w:r>
      <w:r>
        <w:rPr>
          <w:w w:val="105"/>
        </w:rPr>
        <w:t> construction</w:t>
      </w:r>
      <w:r>
        <w:rPr>
          <w:w w:val="105"/>
        </w:rPr>
        <w:t> joint</w:t>
      </w:r>
      <w:r>
        <w:rPr>
          <w:w w:val="105"/>
        </w:rPr>
        <w:t> ventures,</w:t>
      </w:r>
      <w:r>
        <w:rPr>
          <w:w w:val="105"/>
        </w:rPr>
        <w:t> ana- lysed</w:t>
      </w:r>
      <w:r>
        <w:rPr>
          <w:w w:val="105"/>
        </w:rPr>
        <w:t> the</w:t>
      </w:r>
      <w:r>
        <w:rPr>
          <w:w w:val="105"/>
        </w:rPr>
        <w:t> highly</w:t>
      </w:r>
      <w:r>
        <w:rPr>
          <w:w w:val="105"/>
        </w:rPr>
        <w:t> ranked</w:t>
      </w:r>
      <w:r>
        <w:rPr>
          <w:w w:val="105"/>
        </w:rPr>
        <w:t> and</w:t>
      </w:r>
      <w:r>
        <w:rPr>
          <w:w w:val="105"/>
        </w:rPr>
        <w:t> typical</w:t>
      </w:r>
      <w:r>
        <w:rPr>
          <w:w w:val="105"/>
        </w:rPr>
        <w:t> risks</w:t>
      </w:r>
      <w:r>
        <w:rPr>
          <w:w w:val="105"/>
        </w:rPr>
        <w:t> and</w:t>
      </w:r>
      <w:r>
        <w:rPr>
          <w:w w:val="105"/>
        </w:rPr>
        <w:t> proposed practical</w:t>
      </w:r>
      <w:r>
        <w:rPr>
          <w:spacing w:val="40"/>
          <w:w w:val="105"/>
        </w:rPr>
        <w:t> </w:t>
      </w:r>
      <w:r>
        <w:rPr>
          <w:w w:val="105"/>
        </w:rPr>
        <w:t>risk</w:t>
      </w:r>
      <w:r>
        <w:rPr>
          <w:spacing w:val="40"/>
          <w:w w:val="105"/>
        </w:rPr>
        <w:t> </w:t>
      </w:r>
      <w:r>
        <w:rPr>
          <w:w w:val="105"/>
        </w:rPr>
        <w:t>management</w:t>
      </w:r>
      <w:r>
        <w:rPr>
          <w:spacing w:val="40"/>
          <w:w w:val="105"/>
        </w:rPr>
        <w:t> </w:t>
      </w:r>
      <w:r>
        <w:rPr>
          <w:w w:val="105"/>
        </w:rPr>
        <w:t>strategies</w:t>
      </w:r>
      <w:r>
        <w:rPr>
          <w:spacing w:val="40"/>
          <w:w w:val="105"/>
        </w:rPr>
        <w:t> </w:t>
      </w:r>
      <w:r>
        <w:rPr>
          <w:w w:val="105"/>
        </w:rPr>
        <w:t>to</w:t>
      </w:r>
      <w:r>
        <w:rPr>
          <w:spacing w:val="40"/>
          <w:w w:val="105"/>
        </w:rPr>
        <w:t> </w:t>
      </w:r>
      <w:r>
        <w:rPr>
          <w:w w:val="105"/>
        </w:rPr>
        <w:t>manage</w:t>
      </w:r>
      <w:r>
        <w:rPr>
          <w:spacing w:val="40"/>
          <w:w w:val="105"/>
        </w:rPr>
        <w:t> </w:t>
      </w:r>
      <w:r>
        <w:rPr>
          <w:w w:val="105"/>
        </w:rPr>
        <w:t>these risks.</w:t>
      </w:r>
      <w:r>
        <w:rPr>
          <w:spacing w:val="34"/>
          <w:w w:val="105"/>
        </w:rPr>
        <w:t> </w:t>
      </w:r>
      <w:r>
        <w:rPr>
          <w:w w:val="105"/>
        </w:rPr>
        <w:t>From</w:t>
      </w:r>
      <w:r>
        <w:rPr>
          <w:spacing w:val="34"/>
          <w:w w:val="105"/>
        </w:rPr>
        <w:t> </w:t>
      </w:r>
      <w:r>
        <w:rPr>
          <w:w w:val="105"/>
        </w:rPr>
        <w:t>the</w:t>
      </w:r>
      <w:r>
        <w:rPr>
          <w:spacing w:val="34"/>
          <w:w w:val="105"/>
        </w:rPr>
        <w:t> </w:t>
      </w:r>
      <w:r>
        <w:rPr>
          <w:w w:val="105"/>
        </w:rPr>
        <w:t>perspective</w:t>
      </w:r>
      <w:r>
        <w:rPr>
          <w:spacing w:val="35"/>
          <w:w w:val="105"/>
        </w:rPr>
        <w:t> </w:t>
      </w:r>
      <w:r>
        <w:rPr>
          <w:w w:val="105"/>
        </w:rPr>
        <w:t>of</w:t>
      </w:r>
      <w:r>
        <w:rPr>
          <w:spacing w:val="35"/>
          <w:w w:val="105"/>
        </w:rPr>
        <w:t> </w:t>
      </w:r>
      <w:r>
        <w:rPr>
          <w:w w:val="105"/>
        </w:rPr>
        <w:t>Chinese</w:t>
      </w:r>
      <w:r>
        <w:rPr>
          <w:spacing w:val="35"/>
          <w:w w:val="105"/>
        </w:rPr>
        <w:t> </w:t>
      </w:r>
      <w:r>
        <w:rPr>
          <w:w w:val="105"/>
        </w:rPr>
        <w:t>contractors,</w:t>
      </w:r>
      <w:r>
        <w:rPr>
          <w:spacing w:val="34"/>
          <w:w w:val="105"/>
        </w:rPr>
        <w:t> </w:t>
      </w:r>
      <w:r>
        <w:rPr>
          <w:w w:val="105"/>
        </w:rPr>
        <w:t>Fang et al. </w:t>
      </w:r>
      <w:r>
        <w:rPr>
          <w:color w:val="000065"/>
          <w:w w:val="105"/>
        </w:rPr>
        <w:t>[35] </w:t>
      </w:r>
      <w:r>
        <w:rPr>
          <w:w w:val="105"/>
        </w:rPr>
        <w:t>investigated risks encountered by the local con- tractors while contracting for projects in the Chinese con- struction</w:t>
      </w:r>
      <w:r>
        <w:rPr>
          <w:spacing w:val="40"/>
          <w:w w:val="105"/>
        </w:rPr>
        <w:t> </w:t>
      </w:r>
      <w:r>
        <w:rPr>
          <w:w w:val="105"/>
        </w:rPr>
        <w:t>market.</w:t>
      </w:r>
      <w:r>
        <w:rPr>
          <w:spacing w:val="40"/>
          <w:w w:val="105"/>
        </w:rPr>
        <w:t> </w:t>
      </w:r>
      <w:r>
        <w:rPr>
          <w:w w:val="105"/>
        </w:rPr>
        <w:t>Shen</w:t>
      </w:r>
      <w:r>
        <w:rPr>
          <w:spacing w:val="40"/>
          <w:w w:val="105"/>
        </w:rPr>
        <w:t> </w:t>
      </w:r>
      <w:r>
        <w:rPr>
          <w:w w:val="105"/>
        </w:rPr>
        <w:t>et</w:t>
      </w:r>
      <w:r>
        <w:rPr>
          <w:spacing w:val="40"/>
          <w:w w:val="105"/>
        </w:rPr>
        <w:t> </w:t>
      </w:r>
      <w:r>
        <w:rPr>
          <w:w w:val="105"/>
        </w:rPr>
        <w:t>al.</w:t>
      </w:r>
      <w:r>
        <w:rPr>
          <w:spacing w:val="40"/>
          <w:w w:val="105"/>
        </w:rPr>
        <w:t> </w:t>
      </w:r>
      <w:r>
        <w:rPr>
          <w:w w:val="105"/>
        </w:rPr>
        <w:t>and</w:t>
      </w:r>
      <w:r>
        <w:rPr>
          <w:spacing w:val="40"/>
          <w:w w:val="105"/>
        </w:rPr>
        <w:t> </w:t>
      </w:r>
      <w:r>
        <w:rPr>
          <w:w w:val="105"/>
        </w:rPr>
        <w:t>Fang</w:t>
      </w:r>
      <w:r>
        <w:rPr>
          <w:spacing w:val="40"/>
          <w:w w:val="105"/>
        </w:rPr>
        <w:t> </w:t>
      </w:r>
      <w:r>
        <w:rPr>
          <w:w w:val="105"/>
        </w:rPr>
        <w:t>et</w:t>
      </w:r>
      <w:r>
        <w:rPr>
          <w:spacing w:val="40"/>
          <w:w w:val="105"/>
        </w:rPr>
        <w:t> </w:t>
      </w:r>
      <w:r>
        <w:rPr>
          <w:w w:val="105"/>
        </w:rPr>
        <w:t>al.’s</w:t>
      </w:r>
      <w:r>
        <w:rPr>
          <w:spacing w:val="40"/>
          <w:w w:val="105"/>
        </w:rPr>
        <w:t> </w:t>
      </w:r>
      <w:r>
        <w:rPr>
          <w:w w:val="105"/>
        </w:rPr>
        <w:t>research both</w:t>
      </w:r>
      <w:r>
        <w:rPr>
          <w:w w:val="105"/>
        </w:rPr>
        <w:t> used</w:t>
      </w:r>
      <w:r>
        <w:rPr>
          <w:w w:val="105"/>
        </w:rPr>
        <w:t> risk</w:t>
      </w:r>
      <w:r>
        <w:rPr>
          <w:w w:val="105"/>
        </w:rPr>
        <w:t> importance</w:t>
      </w:r>
      <w:r>
        <w:rPr>
          <w:w w:val="105"/>
        </w:rPr>
        <w:t> index</w:t>
      </w:r>
      <w:r>
        <w:rPr>
          <w:w w:val="105"/>
        </w:rPr>
        <w:t> to</w:t>
      </w:r>
      <w:r>
        <w:rPr>
          <w:w w:val="105"/>
        </w:rPr>
        <w:t> evaluate</w:t>
      </w:r>
      <w:r>
        <w:rPr>
          <w:w w:val="105"/>
        </w:rPr>
        <w:t> the</w:t>
      </w:r>
      <w:r>
        <w:rPr>
          <w:w w:val="105"/>
        </w:rPr>
        <w:t> risk importance</w:t>
      </w:r>
      <w:r>
        <w:rPr>
          <w:spacing w:val="40"/>
          <w:w w:val="105"/>
        </w:rPr>
        <w:t> </w:t>
      </w:r>
      <w:r>
        <w:rPr>
          <w:w w:val="105"/>
        </w:rPr>
        <w:t>based</w:t>
      </w:r>
      <w:r>
        <w:rPr>
          <w:spacing w:val="40"/>
          <w:w w:val="105"/>
        </w:rPr>
        <w:t> </w:t>
      </w:r>
      <w:r>
        <w:rPr>
          <w:w w:val="105"/>
        </w:rPr>
        <w:t>on</w:t>
      </w:r>
      <w:r>
        <w:rPr>
          <w:spacing w:val="40"/>
          <w:w w:val="105"/>
        </w:rPr>
        <w:t> </w:t>
      </w:r>
      <w:r>
        <w:rPr>
          <w:w w:val="105"/>
        </w:rPr>
        <w:t>surveys.</w:t>
      </w:r>
      <w:r>
        <w:rPr>
          <w:spacing w:val="40"/>
          <w:w w:val="105"/>
        </w:rPr>
        <w:t> </w:t>
      </w:r>
      <w:r>
        <w:rPr>
          <w:w w:val="105"/>
        </w:rPr>
        <w:t>Wang</w:t>
      </w:r>
      <w:r>
        <w:rPr>
          <w:spacing w:val="40"/>
          <w:w w:val="105"/>
        </w:rPr>
        <w:t> </w:t>
      </w:r>
      <w:r>
        <w:rPr>
          <w:w w:val="105"/>
        </w:rPr>
        <w:t>et</w:t>
      </w:r>
      <w:r>
        <w:rPr>
          <w:spacing w:val="40"/>
          <w:w w:val="105"/>
        </w:rPr>
        <w:t> </w:t>
      </w:r>
      <w:r>
        <w:rPr>
          <w:w w:val="105"/>
        </w:rPr>
        <w:t>al.</w:t>
      </w:r>
      <w:r>
        <w:rPr>
          <w:spacing w:val="40"/>
          <w:w w:val="105"/>
        </w:rPr>
        <w:t> </w:t>
      </w:r>
      <w:r>
        <w:rPr>
          <w:color w:val="000065"/>
          <w:w w:val="105"/>
        </w:rPr>
        <w:t>[5]</w:t>
      </w:r>
      <w:r>
        <w:rPr>
          <w:color w:val="000065"/>
          <w:spacing w:val="40"/>
          <w:w w:val="105"/>
        </w:rPr>
        <w:t> </w:t>
      </w:r>
      <w:r>
        <w:rPr>
          <w:w w:val="105"/>
        </w:rPr>
        <w:t>carried out</w:t>
      </w:r>
      <w:r>
        <w:rPr>
          <w:spacing w:val="40"/>
          <w:w w:val="105"/>
        </w:rPr>
        <w:t> </w:t>
      </w:r>
      <w:r>
        <w:rPr>
          <w:w w:val="105"/>
        </w:rPr>
        <w:t>research</w:t>
      </w:r>
      <w:r>
        <w:rPr>
          <w:spacing w:val="40"/>
          <w:w w:val="105"/>
        </w:rPr>
        <w:t> </w:t>
      </w:r>
      <w:r>
        <w:rPr>
          <w:w w:val="105"/>
        </w:rPr>
        <w:t>to</w:t>
      </w:r>
      <w:r>
        <w:rPr>
          <w:spacing w:val="40"/>
          <w:w w:val="105"/>
        </w:rPr>
        <w:t> </w:t>
      </w:r>
      <w:r>
        <w:rPr>
          <w:w w:val="105"/>
        </w:rPr>
        <w:t>evaluate</w:t>
      </w:r>
      <w:r>
        <w:rPr>
          <w:spacing w:val="40"/>
          <w:w w:val="105"/>
        </w:rPr>
        <w:t> </w:t>
      </w:r>
      <w:r>
        <w:rPr>
          <w:w w:val="105"/>
        </w:rPr>
        <w:t>and</w:t>
      </w:r>
      <w:r>
        <w:rPr>
          <w:spacing w:val="40"/>
          <w:w w:val="105"/>
        </w:rPr>
        <w:t> </w:t>
      </w:r>
      <w:r>
        <w:rPr>
          <w:w w:val="105"/>
        </w:rPr>
        <w:t>manage</w:t>
      </w:r>
      <w:r>
        <w:rPr>
          <w:spacing w:val="40"/>
          <w:w w:val="105"/>
        </w:rPr>
        <w:t> </w:t>
      </w:r>
      <w:r>
        <w:rPr>
          <w:w w:val="105"/>
        </w:rPr>
        <w:t>foreign</w:t>
      </w:r>
      <w:r>
        <w:rPr>
          <w:spacing w:val="40"/>
          <w:w w:val="105"/>
        </w:rPr>
        <w:t> </w:t>
      </w:r>
      <w:r>
        <w:rPr>
          <w:w w:val="105"/>
        </w:rPr>
        <w:t>exchange and</w:t>
      </w:r>
      <w:r>
        <w:rPr>
          <w:w w:val="105"/>
        </w:rPr>
        <w:t> revenue</w:t>
      </w:r>
      <w:r>
        <w:rPr>
          <w:w w:val="105"/>
        </w:rPr>
        <w:t> risks</w:t>
      </w:r>
      <w:r>
        <w:rPr>
          <w:w w:val="105"/>
        </w:rPr>
        <w:t> in</w:t>
      </w:r>
      <w:r>
        <w:rPr>
          <w:w w:val="105"/>
        </w:rPr>
        <w:t> China’s</w:t>
      </w:r>
      <w:r>
        <w:rPr>
          <w:w w:val="105"/>
        </w:rPr>
        <w:t> BOT</w:t>
      </w:r>
      <w:r>
        <w:rPr>
          <w:w w:val="105"/>
        </w:rPr>
        <w:t> projects</w:t>
      </w:r>
      <w:r>
        <w:rPr>
          <w:w w:val="105"/>
        </w:rPr>
        <w:t> based</w:t>
      </w:r>
      <w:r>
        <w:rPr>
          <w:w w:val="105"/>
        </w:rPr>
        <w:t> on</w:t>
      </w:r>
      <w:r>
        <w:rPr>
          <w:w w:val="105"/>
        </w:rPr>
        <w:t> the ﬁndings</w:t>
      </w:r>
      <w:r>
        <w:rPr>
          <w:spacing w:val="40"/>
          <w:w w:val="105"/>
        </w:rPr>
        <w:t> </w:t>
      </w:r>
      <w:r>
        <w:rPr>
          <w:w w:val="105"/>
        </w:rPr>
        <w:t>of</w:t>
      </w:r>
      <w:r>
        <w:rPr>
          <w:spacing w:val="40"/>
          <w:w w:val="105"/>
        </w:rPr>
        <w:t> </w:t>
      </w:r>
      <w:r>
        <w:rPr>
          <w:w w:val="105"/>
        </w:rPr>
        <w:t>an</w:t>
      </w:r>
      <w:r>
        <w:rPr>
          <w:spacing w:val="40"/>
          <w:w w:val="105"/>
        </w:rPr>
        <w:t> </w:t>
      </w:r>
      <w:r>
        <w:rPr>
          <w:w w:val="105"/>
        </w:rPr>
        <w:t>international</w:t>
      </w:r>
      <w:r>
        <w:rPr>
          <w:spacing w:val="40"/>
          <w:w w:val="105"/>
        </w:rPr>
        <w:t> </w:t>
      </w:r>
      <w:r>
        <w:rPr>
          <w:w w:val="105"/>
        </w:rPr>
        <w:t>survey</w:t>
      </w:r>
      <w:r>
        <w:rPr>
          <w:spacing w:val="40"/>
          <w:w w:val="105"/>
        </w:rPr>
        <w:t> </w:t>
      </w:r>
      <w:r>
        <w:rPr>
          <w:w w:val="105"/>
        </w:rPr>
        <w:t>on</w:t>
      </w:r>
      <w:r>
        <w:rPr>
          <w:spacing w:val="40"/>
          <w:w w:val="105"/>
        </w:rPr>
        <w:t> </w:t>
      </w:r>
      <w:r>
        <w:rPr>
          <w:w w:val="105"/>
        </w:rPr>
        <w:t>risk</w:t>
      </w:r>
      <w:r>
        <w:rPr>
          <w:spacing w:val="40"/>
          <w:w w:val="105"/>
        </w:rPr>
        <w:t> </w:t>
      </w:r>
      <w:r>
        <w:rPr>
          <w:w w:val="105"/>
        </w:rPr>
        <w:t>management of</w:t>
      </w:r>
      <w:r>
        <w:rPr>
          <w:w w:val="105"/>
        </w:rPr>
        <w:t> BOT</w:t>
      </w:r>
      <w:r>
        <w:rPr>
          <w:w w:val="105"/>
        </w:rPr>
        <w:t> projects</w:t>
      </w:r>
      <w:r>
        <w:rPr>
          <w:w w:val="105"/>
        </w:rPr>
        <w:t> in</w:t>
      </w:r>
      <w:r>
        <w:rPr>
          <w:w w:val="105"/>
        </w:rPr>
        <w:t> developing</w:t>
      </w:r>
      <w:r>
        <w:rPr>
          <w:w w:val="105"/>
        </w:rPr>
        <w:t> countries.</w:t>
      </w:r>
      <w:r>
        <w:rPr>
          <w:w w:val="105"/>
        </w:rPr>
        <w:t> These</w:t>
      </w:r>
      <w:r>
        <w:rPr>
          <w:w w:val="105"/>
        </w:rPr>
        <w:t> studies provided valuable information for both Chinese and over- seas</w:t>
      </w:r>
      <w:r>
        <w:rPr>
          <w:spacing w:val="34"/>
          <w:w w:val="105"/>
        </w:rPr>
        <w:t> </w:t>
      </w:r>
      <w:r>
        <w:rPr>
          <w:w w:val="105"/>
        </w:rPr>
        <w:t>industry</w:t>
      </w:r>
      <w:r>
        <w:rPr>
          <w:spacing w:val="34"/>
          <w:w w:val="105"/>
        </w:rPr>
        <w:t> </w:t>
      </w:r>
      <w:r>
        <w:rPr>
          <w:w w:val="105"/>
        </w:rPr>
        <w:t>practitioners</w:t>
      </w:r>
      <w:r>
        <w:rPr>
          <w:spacing w:val="36"/>
          <w:w w:val="105"/>
        </w:rPr>
        <w:t> </w:t>
      </w:r>
      <w:r>
        <w:rPr>
          <w:w w:val="105"/>
        </w:rPr>
        <w:t>to</w:t>
      </w:r>
      <w:r>
        <w:rPr>
          <w:spacing w:val="34"/>
          <w:w w:val="105"/>
        </w:rPr>
        <w:t> </w:t>
      </w:r>
      <w:r>
        <w:rPr>
          <w:w w:val="105"/>
        </w:rPr>
        <w:t>gain</w:t>
      </w:r>
      <w:r>
        <w:rPr>
          <w:spacing w:val="36"/>
          <w:w w:val="105"/>
        </w:rPr>
        <w:t> </w:t>
      </w:r>
      <w:r>
        <w:rPr>
          <w:w w:val="105"/>
        </w:rPr>
        <w:t>a</w:t>
      </w:r>
      <w:r>
        <w:rPr>
          <w:spacing w:val="34"/>
          <w:w w:val="105"/>
        </w:rPr>
        <w:t> </w:t>
      </w:r>
      <w:r>
        <w:rPr>
          <w:w w:val="105"/>
        </w:rPr>
        <w:t>better</w:t>
      </w:r>
      <w:r>
        <w:rPr>
          <w:spacing w:val="34"/>
          <w:w w:val="105"/>
        </w:rPr>
        <w:t> </w:t>
      </w:r>
      <w:r>
        <w:rPr>
          <w:w w:val="105"/>
        </w:rPr>
        <w:t>understanding of</w:t>
      </w:r>
      <w:r>
        <w:rPr>
          <w:w w:val="105"/>
        </w:rPr>
        <w:t> the</w:t>
      </w:r>
      <w:r>
        <w:rPr>
          <w:w w:val="105"/>
        </w:rPr>
        <w:t> Chinese</w:t>
      </w:r>
      <w:r>
        <w:rPr>
          <w:w w:val="105"/>
        </w:rPr>
        <w:t> construction</w:t>
      </w:r>
      <w:r>
        <w:rPr>
          <w:w w:val="105"/>
        </w:rPr>
        <w:t> market.</w:t>
      </w:r>
      <w:r>
        <w:rPr>
          <w:w w:val="105"/>
        </w:rPr>
        <w:t> However,</w:t>
      </w:r>
      <w:r>
        <w:rPr>
          <w:w w:val="105"/>
        </w:rPr>
        <w:t> risks</w:t>
      </w:r>
      <w:r>
        <w:rPr>
          <w:w w:val="105"/>
        </w:rPr>
        <w:t> asso- ciated with construction activities have not been systemat- ically</w:t>
      </w:r>
      <w:r>
        <w:rPr>
          <w:w w:val="105"/>
        </w:rPr>
        <w:t> studied</w:t>
      </w:r>
      <w:r>
        <w:rPr>
          <w:w w:val="105"/>
        </w:rPr>
        <w:t> and</w:t>
      </w:r>
      <w:r>
        <w:rPr>
          <w:w w:val="105"/>
        </w:rPr>
        <w:t> managing</w:t>
      </w:r>
      <w:r>
        <w:rPr>
          <w:w w:val="105"/>
        </w:rPr>
        <w:t> strategies</w:t>
      </w:r>
      <w:r>
        <w:rPr>
          <w:w w:val="105"/>
        </w:rPr>
        <w:t> have</w:t>
      </w:r>
      <w:r>
        <w:rPr>
          <w:w w:val="105"/>
        </w:rPr>
        <w:t> not</w:t>
      </w:r>
      <w:r>
        <w:rPr>
          <w:w w:val="105"/>
        </w:rPr>
        <w:t> been systematically</w:t>
      </w:r>
      <w:r>
        <w:rPr>
          <w:w w:val="105"/>
        </w:rPr>
        <w:t> established</w:t>
      </w:r>
      <w:r>
        <w:rPr>
          <w:w w:val="105"/>
        </w:rPr>
        <w:t> in</w:t>
      </w:r>
      <w:r>
        <w:rPr>
          <w:w w:val="105"/>
        </w:rPr>
        <w:t> the</w:t>
      </w:r>
      <w:r>
        <w:rPr>
          <w:w w:val="105"/>
        </w:rPr>
        <w:t> Chinese</w:t>
      </w:r>
      <w:r>
        <w:rPr>
          <w:w w:val="105"/>
        </w:rPr>
        <w:t> construction industry</w:t>
      </w:r>
      <w:r>
        <w:rPr>
          <w:w w:val="105"/>
        </w:rPr>
        <w:t> yet.</w:t>
      </w:r>
    </w:p>
    <w:p>
      <w:pPr>
        <w:pStyle w:val="BodyText"/>
        <w:spacing w:line="249" w:lineRule="auto"/>
        <w:ind w:left="310" w:right="112" w:firstLine="239"/>
        <w:jc w:val="both"/>
      </w:pPr>
      <w:r>
        <w:rPr>
          <w:w w:val="105"/>
        </w:rPr>
        <w:t>The overseas research and experience can contribute </w:t>
      </w:r>
      <w:r>
        <w:rPr>
          <w:w w:val="105"/>
        </w:rPr>
        <w:t>to the</w:t>
      </w:r>
      <w:r>
        <w:rPr>
          <w:w w:val="105"/>
        </w:rPr>
        <w:t> risk</w:t>
      </w:r>
      <w:r>
        <w:rPr>
          <w:w w:val="105"/>
        </w:rPr>
        <w:t> management</w:t>
      </w:r>
      <w:r>
        <w:rPr>
          <w:w w:val="105"/>
        </w:rPr>
        <w:t> for</w:t>
      </w:r>
      <w:r>
        <w:rPr>
          <w:w w:val="105"/>
        </w:rPr>
        <w:t> construction</w:t>
      </w:r>
      <w:r>
        <w:rPr>
          <w:w w:val="105"/>
        </w:rPr>
        <w:t> projects</w:t>
      </w:r>
      <w:r>
        <w:rPr>
          <w:w w:val="105"/>
        </w:rPr>
        <w:t> in</w:t>
      </w:r>
      <w:r>
        <w:rPr>
          <w:w w:val="105"/>
        </w:rPr>
        <w:t> China. However,</w:t>
      </w:r>
      <w:r>
        <w:rPr>
          <w:spacing w:val="6"/>
          <w:w w:val="105"/>
        </w:rPr>
        <w:t> </w:t>
      </w:r>
      <w:r>
        <w:rPr>
          <w:w w:val="105"/>
        </w:rPr>
        <w:t>due</w:t>
      </w:r>
      <w:r>
        <w:rPr>
          <w:spacing w:val="5"/>
          <w:w w:val="105"/>
        </w:rPr>
        <w:t> </w:t>
      </w:r>
      <w:r>
        <w:rPr>
          <w:w w:val="105"/>
        </w:rPr>
        <w:t>to</w:t>
      </w:r>
      <w:r>
        <w:rPr>
          <w:spacing w:val="4"/>
          <w:w w:val="105"/>
        </w:rPr>
        <w:t> </w:t>
      </w:r>
      <w:r>
        <w:rPr>
          <w:w w:val="105"/>
        </w:rPr>
        <w:t>unique</w:t>
      </w:r>
      <w:r>
        <w:rPr>
          <w:spacing w:val="4"/>
          <w:w w:val="105"/>
        </w:rPr>
        <w:t> </w:t>
      </w:r>
      <w:r>
        <w:rPr>
          <w:w w:val="105"/>
        </w:rPr>
        <w:t>economic,</w:t>
      </w:r>
      <w:r>
        <w:rPr>
          <w:spacing w:val="4"/>
          <w:w w:val="105"/>
        </w:rPr>
        <w:t> </w:t>
      </w:r>
      <w:r>
        <w:rPr>
          <w:w w:val="105"/>
        </w:rPr>
        <w:t>environmental,</w:t>
      </w:r>
      <w:r>
        <w:rPr>
          <w:spacing w:val="4"/>
          <w:w w:val="105"/>
        </w:rPr>
        <w:t> </w:t>
      </w:r>
      <w:r>
        <w:rPr>
          <w:spacing w:val="-2"/>
          <w:w w:val="105"/>
        </w:rPr>
        <w:t>cultural</w:t>
      </w:r>
    </w:p>
    <w:p>
      <w:pPr>
        <w:spacing w:after="0" w:line="249" w:lineRule="auto"/>
        <w:jc w:val="both"/>
        <w:sectPr>
          <w:type w:val="continuous"/>
          <w:pgSz w:w="11910" w:h="15880"/>
          <w:pgMar w:header="909" w:footer="0" w:top="940" w:bottom="280" w:left="540" w:right="540"/>
          <w:cols w:num="2" w:equalWidth="0">
            <w:col w:w="5332" w:space="48"/>
            <w:col w:w="5450"/>
          </w:cols>
        </w:sectPr>
      </w:pPr>
    </w:p>
    <w:p>
      <w:pPr>
        <w:pStyle w:val="BodyText"/>
        <w:spacing w:before="10"/>
        <w:rPr>
          <w:sz w:val="14"/>
        </w:rPr>
      </w:pPr>
    </w:p>
    <w:p>
      <w:pPr>
        <w:spacing w:after="0"/>
        <w:rPr>
          <w:sz w:val="14"/>
        </w:rPr>
        <w:sectPr>
          <w:pgSz w:w="11910" w:h="15880"/>
          <w:pgMar w:header="909" w:footer="0" w:top="1100" w:bottom="280" w:left="540" w:right="540"/>
        </w:sectPr>
      </w:pPr>
    </w:p>
    <w:p>
      <w:pPr>
        <w:pStyle w:val="BodyText"/>
        <w:spacing w:line="249" w:lineRule="auto" w:before="70"/>
        <w:ind w:left="114" w:right="38"/>
        <w:jc w:val="both"/>
      </w:pPr>
      <w:bookmarkStart w:name="Research methodology" w:id="8"/>
      <w:bookmarkEnd w:id="8"/>
      <w:r>
        <w:rPr/>
      </w:r>
      <w:bookmarkStart w:name="Sample composition" w:id="9"/>
      <w:bookmarkEnd w:id="9"/>
      <w:r>
        <w:rPr/>
      </w:r>
      <w:bookmarkStart w:name="Data analysis method" w:id="10"/>
      <w:bookmarkEnd w:id="10"/>
      <w:r>
        <w:rPr/>
      </w:r>
      <w:r>
        <w:rPr>
          <w:w w:val="105"/>
        </w:rPr>
        <w:t>and</w:t>
      </w:r>
      <w:r>
        <w:rPr>
          <w:w w:val="105"/>
        </w:rPr>
        <w:t> political</w:t>
      </w:r>
      <w:r>
        <w:rPr>
          <w:w w:val="105"/>
        </w:rPr>
        <w:t> background</w:t>
      </w:r>
      <w:r>
        <w:rPr>
          <w:w w:val="105"/>
        </w:rPr>
        <w:t> in</w:t>
      </w:r>
      <w:r>
        <w:rPr>
          <w:w w:val="105"/>
        </w:rPr>
        <w:t> China</w:t>
      </w:r>
      <w:r>
        <w:rPr>
          <w:w w:val="105"/>
        </w:rPr>
        <w:t> and</w:t>
      </w:r>
      <w:r>
        <w:rPr>
          <w:w w:val="105"/>
        </w:rPr>
        <w:t> lack</w:t>
      </w:r>
      <w:r>
        <w:rPr>
          <w:w w:val="105"/>
        </w:rPr>
        <w:t> of</w:t>
      </w:r>
      <w:r>
        <w:rPr>
          <w:w w:val="105"/>
        </w:rPr>
        <w:t> </w:t>
      </w:r>
      <w:r>
        <w:rPr>
          <w:w w:val="105"/>
        </w:rPr>
        <w:t>advanced technology</w:t>
      </w:r>
      <w:r>
        <w:rPr>
          <w:w w:val="105"/>
        </w:rPr>
        <w:t> and</w:t>
      </w:r>
      <w:r>
        <w:rPr>
          <w:w w:val="105"/>
        </w:rPr>
        <w:t> management</w:t>
      </w:r>
      <w:r>
        <w:rPr>
          <w:w w:val="105"/>
        </w:rPr>
        <w:t> in</w:t>
      </w:r>
      <w:r>
        <w:rPr>
          <w:w w:val="105"/>
        </w:rPr>
        <w:t> the</w:t>
      </w:r>
      <w:r>
        <w:rPr>
          <w:w w:val="105"/>
        </w:rPr>
        <w:t> Chinese</w:t>
      </w:r>
      <w:r>
        <w:rPr>
          <w:w w:val="105"/>
        </w:rPr>
        <w:t> construction industry, there is a need to conduct research of risk man- agement</w:t>
      </w:r>
      <w:r>
        <w:rPr>
          <w:w w:val="105"/>
        </w:rPr>
        <w:t> with</w:t>
      </w:r>
      <w:r>
        <w:rPr>
          <w:w w:val="105"/>
        </w:rPr>
        <w:t> emphasis</w:t>
      </w:r>
      <w:r>
        <w:rPr>
          <w:w w:val="105"/>
        </w:rPr>
        <w:t> on</w:t>
      </w:r>
      <w:r>
        <w:rPr>
          <w:w w:val="105"/>
        </w:rPr>
        <w:t> the</w:t>
      </w:r>
      <w:r>
        <w:rPr>
          <w:w w:val="105"/>
        </w:rPr>
        <w:t> Chinese</w:t>
      </w:r>
      <w:r>
        <w:rPr>
          <w:w w:val="105"/>
        </w:rPr>
        <w:t> construction</w:t>
      </w:r>
      <w:r>
        <w:rPr>
          <w:w w:val="105"/>
        </w:rPr>
        <w:t> pro- jects and its culture, which is the main aim of this paper.</w:t>
      </w:r>
    </w:p>
    <w:p>
      <w:pPr>
        <w:pStyle w:val="BodyText"/>
        <w:spacing w:before="6"/>
        <w:rPr>
          <w:sz w:val="24"/>
        </w:rPr>
      </w:pPr>
    </w:p>
    <w:p>
      <w:pPr>
        <w:pStyle w:val="ListParagraph"/>
        <w:numPr>
          <w:ilvl w:val="0"/>
          <w:numId w:val="1"/>
        </w:numPr>
        <w:tabs>
          <w:tab w:pos="335" w:val="left" w:leader="none"/>
        </w:tabs>
        <w:spacing w:line="240" w:lineRule="auto" w:before="0" w:after="0"/>
        <w:ind w:left="334" w:right="0" w:hanging="221"/>
        <w:jc w:val="left"/>
        <w:rPr>
          <w:rFonts w:ascii="PMingLiU"/>
          <w:sz w:val="20"/>
        </w:rPr>
      </w:pPr>
      <w:r>
        <w:rPr>
          <w:rFonts w:ascii="PMingLiU"/>
          <w:w w:val="110"/>
          <w:sz w:val="20"/>
        </w:rPr>
        <w:t>Research</w:t>
      </w:r>
      <w:r>
        <w:rPr>
          <w:rFonts w:ascii="PMingLiU"/>
          <w:spacing w:val="4"/>
          <w:w w:val="110"/>
          <w:sz w:val="20"/>
        </w:rPr>
        <w:t> </w:t>
      </w:r>
      <w:r>
        <w:rPr>
          <w:rFonts w:ascii="PMingLiU"/>
          <w:spacing w:val="-2"/>
          <w:w w:val="110"/>
          <w:sz w:val="20"/>
        </w:rPr>
        <w:t>methodology</w:t>
      </w:r>
    </w:p>
    <w:p>
      <w:pPr>
        <w:pStyle w:val="BodyText"/>
        <w:spacing w:before="2"/>
        <w:rPr>
          <w:rFonts w:ascii="PMingLiU"/>
          <w:sz w:val="15"/>
        </w:rPr>
      </w:pPr>
    </w:p>
    <w:p>
      <w:pPr>
        <w:pStyle w:val="BodyText"/>
        <w:spacing w:line="249" w:lineRule="auto" w:before="1"/>
        <w:ind w:left="114" w:right="38" w:firstLine="239"/>
        <w:jc w:val="both"/>
      </w:pPr>
      <w:r>
        <w:rPr>
          <w:w w:val="105"/>
        </w:rPr>
        <w:t>This paper aims to study risks associated with </w:t>
      </w:r>
      <w:r>
        <w:rPr>
          <w:w w:val="105"/>
        </w:rPr>
        <w:t>construc- tion</w:t>
      </w:r>
      <w:r>
        <w:rPr>
          <w:w w:val="105"/>
        </w:rPr>
        <w:t> projects</w:t>
      </w:r>
      <w:r>
        <w:rPr>
          <w:w w:val="105"/>
        </w:rPr>
        <w:t> in</w:t>
      </w:r>
      <w:r>
        <w:rPr>
          <w:w w:val="105"/>
        </w:rPr>
        <w:t> the</w:t>
      </w:r>
      <w:r>
        <w:rPr>
          <w:w w:val="105"/>
        </w:rPr>
        <w:t> Chinese</w:t>
      </w:r>
      <w:r>
        <w:rPr>
          <w:w w:val="105"/>
        </w:rPr>
        <w:t> construction</w:t>
      </w:r>
      <w:r>
        <w:rPr>
          <w:w w:val="105"/>
        </w:rPr>
        <w:t> industry.</w:t>
      </w:r>
      <w:r>
        <w:rPr>
          <w:w w:val="105"/>
        </w:rPr>
        <w:t> The research</w:t>
      </w:r>
      <w:r>
        <w:rPr>
          <w:spacing w:val="-2"/>
          <w:w w:val="105"/>
        </w:rPr>
        <w:t> </w:t>
      </w:r>
      <w:r>
        <w:rPr>
          <w:w w:val="105"/>
        </w:rPr>
        <w:t>methodology selected comprised</w:t>
      </w:r>
      <w:r>
        <w:rPr>
          <w:spacing w:val="-2"/>
          <w:w w:val="105"/>
        </w:rPr>
        <w:t> </w:t>
      </w:r>
      <w:r>
        <w:rPr>
          <w:w w:val="105"/>
        </w:rPr>
        <w:t>a</w:t>
      </w:r>
      <w:r>
        <w:rPr>
          <w:spacing w:val="-1"/>
          <w:w w:val="105"/>
        </w:rPr>
        <w:t> </w:t>
      </w:r>
      <w:r>
        <w:rPr>
          <w:w w:val="105"/>
        </w:rPr>
        <w:t>comprehensive literature</w:t>
      </w:r>
      <w:r>
        <w:rPr>
          <w:spacing w:val="-2"/>
          <w:w w:val="105"/>
        </w:rPr>
        <w:t> </w:t>
      </w:r>
      <w:r>
        <w:rPr>
          <w:w w:val="105"/>
        </w:rPr>
        <w:t>review,</w:t>
      </w:r>
      <w:r>
        <w:rPr>
          <w:spacing w:val="-1"/>
          <w:w w:val="105"/>
        </w:rPr>
        <w:t> </w:t>
      </w:r>
      <w:r>
        <w:rPr>
          <w:w w:val="105"/>
        </w:rPr>
        <w:t>a</w:t>
      </w:r>
      <w:r>
        <w:rPr>
          <w:spacing w:val="-4"/>
          <w:w w:val="105"/>
        </w:rPr>
        <w:t> </w:t>
      </w:r>
      <w:r>
        <w:rPr>
          <w:w w:val="105"/>
        </w:rPr>
        <w:t>postal</w:t>
      </w:r>
      <w:r>
        <w:rPr>
          <w:spacing w:val="-1"/>
          <w:w w:val="105"/>
        </w:rPr>
        <w:t> </w:t>
      </w:r>
      <w:r>
        <w:rPr>
          <w:w w:val="105"/>
        </w:rPr>
        <w:t>questionnaire</w:t>
      </w:r>
      <w:r>
        <w:rPr>
          <w:spacing w:val="-1"/>
          <w:w w:val="105"/>
        </w:rPr>
        <w:t> </w:t>
      </w:r>
      <w:r>
        <w:rPr>
          <w:w w:val="105"/>
        </w:rPr>
        <w:t>to</w:t>
      </w:r>
      <w:r>
        <w:rPr>
          <w:spacing w:val="-2"/>
          <w:w w:val="105"/>
        </w:rPr>
        <w:t> </w:t>
      </w:r>
      <w:r>
        <w:rPr>
          <w:w w:val="105"/>
        </w:rPr>
        <w:t>the</w:t>
      </w:r>
      <w:r>
        <w:rPr>
          <w:spacing w:val="-2"/>
          <w:w w:val="105"/>
        </w:rPr>
        <w:t> </w:t>
      </w:r>
      <w:r>
        <w:rPr>
          <w:w w:val="105"/>
        </w:rPr>
        <w:t>Chinese</w:t>
      </w:r>
      <w:r>
        <w:rPr>
          <w:spacing w:val="-2"/>
          <w:w w:val="105"/>
        </w:rPr>
        <w:t> </w:t>
      </w:r>
      <w:r>
        <w:rPr>
          <w:w w:val="105"/>
        </w:rPr>
        <w:t>con- struction industry practitioners, a statistical analysis of the survey data and a systematic exploration of identiﬁed risks from</w:t>
      </w:r>
      <w:r>
        <w:rPr>
          <w:w w:val="105"/>
        </w:rPr>
        <w:t> the</w:t>
      </w:r>
      <w:r>
        <w:rPr>
          <w:w w:val="105"/>
        </w:rPr>
        <w:t> perspectives</w:t>
      </w:r>
      <w:r>
        <w:rPr>
          <w:w w:val="105"/>
        </w:rPr>
        <w:t> of</w:t>
      </w:r>
      <w:r>
        <w:rPr>
          <w:w w:val="105"/>
        </w:rPr>
        <w:t> stakeholders</w:t>
      </w:r>
      <w:r>
        <w:rPr>
          <w:w w:val="105"/>
        </w:rPr>
        <w:t> and</w:t>
      </w:r>
      <w:r>
        <w:rPr>
          <w:w w:val="105"/>
        </w:rPr>
        <w:t> life</w:t>
      </w:r>
      <w:r>
        <w:rPr>
          <w:w w:val="105"/>
        </w:rPr>
        <w:t> cycle.</w:t>
      </w:r>
      <w:r>
        <w:rPr>
          <w:w w:val="105"/>
        </w:rPr>
        <w:t> In addition, a comparative study for the risks in Chinese con- struction</w:t>
      </w:r>
      <w:r>
        <w:rPr>
          <w:w w:val="105"/>
        </w:rPr>
        <w:t> industry</w:t>
      </w:r>
      <w:r>
        <w:rPr>
          <w:w w:val="105"/>
        </w:rPr>
        <w:t> to</w:t>
      </w:r>
      <w:r>
        <w:rPr>
          <w:w w:val="105"/>
        </w:rPr>
        <w:t> those</w:t>
      </w:r>
      <w:r>
        <w:rPr>
          <w:w w:val="105"/>
        </w:rPr>
        <w:t> in</w:t>
      </w:r>
      <w:r>
        <w:rPr>
          <w:w w:val="105"/>
        </w:rPr>
        <w:t> Australian</w:t>
      </w:r>
      <w:r>
        <w:rPr>
          <w:w w:val="105"/>
        </w:rPr>
        <w:t> construction industry was also conducted.</w:t>
      </w:r>
    </w:p>
    <w:p>
      <w:pPr>
        <w:pStyle w:val="BodyText"/>
        <w:spacing w:line="249" w:lineRule="auto"/>
        <w:ind w:left="114" w:right="38" w:firstLine="239"/>
        <w:jc w:val="both"/>
      </w:pPr>
      <w:r>
        <w:rPr>
          <w:w w:val="105"/>
        </w:rPr>
        <w:t>The</w:t>
      </w:r>
      <w:r>
        <w:rPr>
          <w:w w:val="105"/>
        </w:rPr>
        <w:t> questionnaire</w:t>
      </w:r>
      <w:r>
        <w:rPr>
          <w:w w:val="105"/>
        </w:rPr>
        <w:t> consisted</w:t>
      </w:r>
      <w:r>
        <w:rPr>
          <w:w w:val="105"/>
        </w:rPr>
        <w:t> of</w:t>
      </w:r>
      <w:r>
        <w:rPr>
          <w:w w:val="105"/>
        </w:rPr>
        <w:t> two</w:t>
      </w:r>
      <w:r>
        <w:rPr>
          <w:w w:val="105"/>
        </w:rPr>
        <w:t> sections.</w:t>
      </w:r>
      <w:r>
        <w:rPr>
          <w:w w:val="105"/>
        </w:rPr>
        <w:t> Section</w:t>
      </w:r>
      <w:r>
        <w:rPr>
          <w:w w:val="105"/>
        </w:rPr>
        <w:t> </w:t>
      </w:r>
      <w:r>
        <w:rPr>
          <w:w w:val="105"/>
        </w:rPr>
        <w:t>I solicited</w:t>
      </w:r>
      <w:r>
        <w:rPr>
          <w:w w:val="105"/>
        </w:rPr>
        <w:t> general</w:t>
      </w:r>
      <w:r>
        <w:rPr>
          <w:w w:val="105"/>
        </w:rPr>
        <w:t> information</w:t>
      </w:r>
      <w:r>
        <w:rPr>
          <w:w w:val="105"/>
        </w:rPr>
        <w:t> about</w:t>
      </w:r>
      <w:r>
        <w:rPr>
          <w:w w:val="105"/>
        </w:rPr>
        <w:t> the</w:t>
      </w:r>
      <w:r>
        <w:rPr>
          <w:w w:val="105"/>
        </w:rPr>
        <w:t> respondents.</w:t>
      </w:r>
      <w:r>
        <w:rPr>
          <w:w w:val="105"/>
        </w:rPr>
        <w:t> Sec- tion II carried a total of 85 risks associated with construc- tion projects and asked respondents to review and indicate the</w:t>
      </w:r>
      <w:r>
        <w:rPr>
          <w:spacing w:val="-9"/>
          <w:w w:val="105"/>
        </w:rPr>
        <w:t> </w:t>
      </w:r>
      <w:r>
        <w:rPr>
          <w:w w:val="105"/>
        </w:rPr>
        <w:t>likelihood</w:t>
      </w:r>
      <w:r>
        <w:rPr>
          <w:spacing w:val="-9"/>
          <w:w w:val="105"/>
        </w:rPr>
        <w:t> </w:t>
      </w:r>
      <w:r>
        <w:rPr>
          <w:w w:val="105"/>
        </w:rPr>
        <w:t>of</w:t>
      </w:r>
      <w:r>
        <w:rPr>
          <w:spacing w:val="-10"/>
          <w:w w:val="105"/>
        </w:rPr>
        <w:t> </w:t>
      </w:r>
      <w:r>
        <w:rPr>
          <w:w w:val="105"/>
        </w:rPr>
        <w:t>occurrence</w:t>
      </w:r>
      <w:r>
        <w:rPr>
          <w:spacing w:val="-8"/>
          <w:w w:val="105"/>
        </w:rPr>
        <w:t> </w:t>
      </w:r>
      <w:r>
        <w:rPr>
          <w:w w:val="105"/>
        </w:rPr>
        <w:t>of</w:t>
      </w:r>
      <w:r>
        <w:rPr>
          <w:spacing w:val="-10"/>
          <w:w w:val="105"/>
        </w:rPr>
        <w:t> </w:t>
      </w:r>
      <w:r>
        <w:rPr>
          <w:w w:val="105"/>
        </w:rPr>
        <w:t>these</w:t>
      </w:r>
      <w:r>
        <w:rPr>
          <w:spacing w:val="-10"/>
          <w:w w:val="105"/>
        </w:rPr>
        <w:t> </w:t>
      </w:r>
      <w:r>
        <w:rPr>
          <w:w w:val="105"/>
        </w:rPr>
        <w:t>risks</w:t>
      </w:r>
      <w:r>
        <w:rPr>
          <w:spacing w:val="-8"/>
          <w:w w:val="105"/>
        </w:rPr>
        <w:t> </w:t>
      </w:r>
      <w:r>
        <w:rPr>
          <w:w w:val="105"/>
        </w:rPr>
        <w:t>as</w:t>
      </w:r>
      <w:r>
        <w:rPr>
          <w:spacing w:val="-10"/>
          <w:w w:val="105"/>
        </w:rPr>
        <w:t> </w:t>
      </w:r>
      <w:r>
        <w:rPr>
          <w:w w:val="105"/>
        </w:rPr>
        <w:t>‘‘highly</w:t>
      </w:r>
      <w:r>
        <w:rPr>
          <w:spacing w:val="-10"/>
          <w:w w:val="105"/>
        </w:rPr>
        <w:t> </w:t>
      </w:r>
      <w:r>
        <w:rPr>
          <w:w w:val="105"/>
        </w:rPr>
        <w:t>likely, likely or less likely’’ and the magnitude of consequence on each project objective (time, cost, quality, safety and envi- ronmental</w:t>
      </w:r>
      <w:r>
        <w:rPr>
          <w:w w:val="105"/>
        </w:rPr>
        <w:t> sustainability)</w:t>
      </w:r>
      <w:r>
        <w:rPr>
          <w:w w:val="105"/>
        </w:rPr>
        <w:t> that</w:t>
      </w:r>
      <w:r>
        <w:rPr>
          <w:w w:val="105"/>
        </w:rPr>
        <w:t> would</w:t>
      </w:r>
      <w:r>
        <w:rPr>
          <w:w w:val="105"/>
        </w:rPr>
        <w:t> result</w:t>
      </w:r>
      <w:r>
        <w:rPr>
          <w:w w:val="105"/>
        </w:rPr>
        <w:t> in</w:t>
      </w:r>
      <w:r>
        <w:rPr>
          <w:w w:val="105"/>
        </w:rPr>
        <w:t> as</w:t>
      </w:r>
      <w:r>
        <w:rPr>
          <w:w w:val="105"/>
        </w:rPr>
        <w:t> ‘‘high, medium</w:t>
      </w:r>
      <w:r>
        <w:rPr>
          <w:w w:val="105"/>
        </w:rPr>
        <w:t> or</w:t>
      </w:r>
      <w:r>
        <w:rPr>
          <w:w w:val="105"/>
        </w:rPr>
        <w:t> low’’.</w:t>
      </w:r>
      <w:r>
        <w:rPr>
          <w:w w:val="105"/>
        </w:rPr>
        <w:t> These</w:t>
      </w:r>
      <w:r>
        <w:rPr>
          <w:w w:val="105"/>
        </w:rPr>
        <w:t> risks</w:t>
      </w:r>
      <w:r>
        <w:rPr>
          <w:w w:val="105"/>
        </w:rPr>
        <w:t> were</w:t>
      </w:r>
      <w:r>
        <w:rPr>
          <w:w w:val="105"/>
        </w:rPr>
        <w:t> sourced</w:t>
      </w:r>
      <w:r>
        <w:rPr>
          <w:w w:val="105"/>
        </w:rPr>
        <w:t> from</w:t>
      </w:r>
      <w:r>
        <w:rPr>
          <w:w w:val="105"/>
        </w:rPr>
        <w:t> a</w:t>
      </w:r>
      <w:r>
        <w:rPr>
          <w:w w:val="105"/>
        </w:rPr>
        <w:t> wide range</w:t>
      </w:r>
      <w:r>
        <w:rPr>
          <w:w w:val="105"/>
        </w:rPr>
        <w:t> of</w:t>
      </w:r>
      <w:r>
        <w:rPr>
          <w:w w:val="105"/>
        </w:rPr>
        <w:t> literature</w:t>
      </w:r>
      <w:r>
        <w:rPr>
          <w:w w:val="105"/>
        </w:rPr>
        <w:t> including</w:t>
      </w:r>
      <w:r>
        <w:rPr>
          <w:w w:val="105"/>
        </w:rPr>
        <w:t> journal</w:t>
      </w:r>
      <w:r>
        <w:rPr>
          <w:w w:val="105"/>
        </w:rPr>
        <w:t> papers</w:t>
      </w:r>
      <w:r>
        <w:rPr>
          <w:w w:val="105"/>
        </w:rPr>
        <w:t> and</w:t>
      </w:r>
      <w:r>
        <w:rPr>
          <w:w w:val="105"/>
        </w:rPr>
        <w:t> books worldwide as well as those speciﬁcally focused on the Chi- nese</w:t>
      </w:r>
      <w:r>
        <w:rPr>
          <w:w w:val="105"/>
        </w:rPr>
        <w:t> industry</w:t>
      </w:r>
      <w:r>
        <w:rPr>
          <w:w w:val="105"/>
        </w:rPr>
        <w:t> </w:t>
      </w:r>
      <w:r>
        <w:rPr>
          <w:color w:val="000065"/>
          <w:w w:val="105"/>
        </w:rPr>
        <w:t>[1,5,13,16–18,23,28,34–36]</w:t>
      </w:r>
      <w:r>
        <w:rPr>
          <w:w w:val="105"/>
        </w:rPr>
        <w:t>.</w:t>
      </w:r>
      <w:r>
        <w:rPr>
          <w:w w:val="105"/>
        </w:rPr>
        <w:t> A</w:t>
      </w:r>
      <w:r>
        <w:rPr>
          <w:w w:val="105"/>
        </w:rPr>
        <w:t> consultation was</w:t>
      </w:r>
      <w:r>
        <w:rPr>
          <w:spacing w:val="40"/>
          <w:w w:val="105"/>
        </w:rPr>
        <w:t> </w:t>
      </w:r>
      <w:r>
        <w:rPr>
          <w:w w:val="105"/>
        </w:rPr>
        <w:t>conducted</w:t>
      </w:r>
      <w:r>
        <w:rPr>
          <w:spacing w:val="40"/>
          <w:w w:val="105"/>
        </w:rPr>
        <w:t> </w:t>
      </w:r>
      <w:r>
        <w:rPr>
          <w:w w:val="105"/>
        </w:rPr>
        <w:t>with</w:t>
      </w:r>
      <w:r>
        <w:rPr>
          <w:spacing w:val="40"/>
          <w:w w:val="105"/>
        </w:rPr>
        <w:t> </w:t>
      </w:r>
      <w:r>
        <w:rPr>
          <w:w w:val="105"/>
        </w:rPr>
        <w:t>industry</w:t>
      </w:r>
      <w:r>
        <w:rPr>
          <w:spacing w:val="40"/>
          <w:w w:val="105"/>
        </w:rPr>
        <w:t> </w:t>
      </w:r>
      <w:r>
        <w:rPr>
          <w:w w:val="105"/>
        </w:rPr>
        <w:t>experts</w:t>
      </w:r>
      <w:r>
        <w:rPr>
          <w:spacing w:val="40"/>
          <w:w w:val="105"/>
        </w:rPr>
        <w:t> </w:t>
      </w:r>
      <w:r>
        <w:rPr>
          <w:w w:val="105"/>
        </w:rPr>
        <w:t>in</w:t>
      </w:r>
      <w:r>
        <w:rPr>
          <w:spacing w:val="40"/>
          <w:w w:val="105"/>
        </w:rPr>
        <w:t> </w:t>
      </w:r>
      <w:r>
        <w:rPr>
          <w:w w:val="105"/>
        </w:rPr>
        <w:t>China</w:t>
      </w:r>
      <w:r>
        <w:rPr>
          <w:spacing w:val="40"/>
          <w:w w:val="105"/>
        </w:rPr>
        <w:t> </w:t>
      </w:r>
      <w:r>
        <w:rPr>
          <w:w w:val="105"/>
        </w:rPr>
        <w:t>to</w:t>
      </w:r>
      <w:r>
        <w:rPr>
          <w:spacing w:val="40"/>
          <w:w w:val="105"/>
        </w:rPr>
        <w:t> </w:t>
      </w:r>
      <w:r>
        <w:rPr>
          <w:w w:val="105"/>
        </w:rPr>
        <w:t>verify the risk list. Furthermore, prior to a full scale survey, pilot surveys was carried out with a few industry experts to test and</w:t>
      </w:r>
      <w:r>
        <w:rPr>
          <w:spacing w:val="-5"/>
          <w:w w:val="105"/>
        </w:rPr>
        <w:t> </w:t>
      </w:r>
      <w:r>
        <w:rPr>
          <w:w w:val="105"/>
        </w:rPr>
        <w:t>verify</w:t>
      </w:r>
      <w:r>
        <w:rPr>
          <w:spacing w:val="-5"/>
          <w:w w:val="105"/>
        </w:rPr>
        <w:t> </w:t>
      </w:r>
      <w:r>
        <w:rPr>
          <w:w w:val="105"/>
        </w:rPr>
        <w:t>the</w:t>
      </w:r>
      <w:r>
        <w:rPr>
          <w:spacing w:val="-5"/>
          <w:w w:val="105"/>
        </w:rPr>
        <w:t> </w:t>
      </w:r>
      <w:r>
        <w:rPr>
          <w:w w:val="105"/>
        </w:rPr>
        <w:t>survey.</w:t>
      </w:r>
      <w:r>
        <w:rPr>
          <w:spacing w:val="-5"/>
          <w:w w:val="105"/>
        </w:rPr>
        <w:t> </w:t>
      </w:r>
      <w:r>
        <w:rPr>
          <w:w w:val="105"/>
        </w:rPr>
        <w:t>The</w:t>
      </w:r>
      <w:r>
        <w:rPr>
          <w:spacing w:val="-5"/>
          <w:w w:val="105"/>
        </w:rPr>
        <w:t> </w:t>
      </w:r>
      <w:r>
        <w:rPr>
          <w:w w:val="105"/>
        </w:rPr>
        <w:t>survey</w:t>
      </w:r>
      <w:r>
        <w:rPr>
          <w:spacing w:val="-5"/>
          <w:w w:val="105"/>
        </w:rPr>
        <w:t> </w:t>
      </w:r>
      <w:r>
        <w:rPr>
          <w:w w:val="105"/>
        </w:rPr>
        <w:t>questionnaire</w:t>
      </w:r>
      <w:r>
        <w:rPr>
          <w:spacing w:val="-5"/>
          <w:w w:val="105"/>
        </w:rPr>
        <w:t> </w:t>
      </w:r>
      <w:r>
        <w:rPr>
          <w:w w:val="105"/>
        </w:rPr>
        <w:t>was</w:t>
      </w:r>
      <w:r>
        <w:rPr>
          <w:spacing w:val="-5"/>
          <w:w w:val="105"/>
        </w:rPr>
        <w:t> </w:t>
      </w:r>
      <w:r>
        <w:rPr>
          <w:w w:val="105"/>
        </w:rPr>
        <w:t>reﬁned based on the pilot survey feedbacks. It is believed that the 85</w:t>
      </w:r>
      <w:r>
        <w:rPr>
          <w:spacing w:val="-5"/>
          <w:w w:val="105"/>
        </w:rPr>
        <w:t> </w:t>
      </w:r>
      <w:r>
        <w:rPr>
          <w:w w:val="105"/>
        </w:rPr>
        <w:t>risks</w:t>
      </w:r>
      <w:r>
        <w:rPr>
          <w:spacing w:val="-3"/>
          <w:w w:val="105"/>
        </w:rPr>
        <w:t> </w:t>
      </w:r>
      <w:r>
        <w:rPr>
          <w:w w:val="105"/>
        </w:rPr>
        <w:t>listed</w:t>
      </w:r>
      <w:r>
        <w:rPr>
          <w:spacing w:val="-4"/>
          <w:w w:val="105"/>
        </w:rPr>
        <w:t> </w:t>
      </w:r>
      <w:r>
        <w:rPr>
          <w:w w:val="105"/>
        </w:rPr>
        <w:t>in</w:t>
      </w:r>
      <w:r>
        <w:rPr>
          <w:spacing w:val="-3"/>
          <w:w w:val="105"/>
        </w:rPr>
        <w:t> </w:t>
      </w:r>
      <w:r>
        <w:rPr>
          <w:w w:val="105"/>
        </w:rPr>
        <w:t>the</w:t>
      </w:r>
      <w:r>
        <w:rPr>
          <w:spacing w:val="-4"/>
          <w:w w:val="105"/>
        </w:rPr>
        <w:t> </w:t>
      </w:r>
      <w:r>
        <w:rPr>
          <w:w w:val="105"/>
        </w:rPr>
        <w:t>survey</w:t>
      </w:r>
      <w:r>
        <w:rPr>
          <w:spacing w:val="-4"/>
          <w:w w:val="105"/>
        </w:rPr>
        <w:t> </w:t>
      </w:r>
      <w:r>
        <w:rPr>
          <w:w w:val="105"/>
        </w:rPr>
        <w:t>is</w:t>
      </w:r>
      <w:r>
        <w:rPr>
          <w:spacing w:val="-4"/>
          <w:w w:val="105"/>
        </w:rPr>
        <w:t> </w:t>
      </w:r>
      <w:r>
        <w:rPr>
          <w:w w:val="105"/>
        </w:rPr>
        <w:t>very</w:t>
      </w:r>
      <w:r>
        <w:rPr>
          <w:spacing w:val="-4"/>
          <w:w w:val="105"/>
        </w:rPr>
        <w:t> </w:t>
      </w:r>
      <w:r>
        <w:rPr>
          <w:w w:val="105"/>
        </w:rPr>
        <w:t>comprehensive</w:t>
      </w:r>
      <w:r>
        <w:rPr>
          <w:spacing w:val="-4"/>
          <w:w w:val="105"/>
        </w:rPr>
        <w:t> </w:t>
      </w:r>
      <w:r>
        <w:rPr>
          <w:w w:val="105"/>
        </w:rPr>
        <w:t>to</w:t>
      </w:r>
      <w:r>
        <w:rPr>
          <w:spacing w:val="-4"/>
          <w:w w:val="105"/>
        </w:rPr>
        <w:t> </w:t>
      </w:r>
      <w:r>
        <w:rPr>
          <w:w w:val="105"/>
        </w:rPr>
        <w:t>repre- sent almost all risks that might occur in construction pro- jects</w:t>
      </w:r>
      <w:r>
        <w:rPr>
          <w:w w:val="105"/>
        </w:rPr>
        <w:t> in</w:t>
      </w:r>
      <w:r>
        <w:rPr>
          <w:w w:val="105"/>
        </w:rPr>
        <w:t> China</w:t>
      </w:r>
      <w:r>
        <w:rPr>
          <w:w w:val="105"/>
        </w:rPr>
        <w:t> and</w:t>
      </w:r>
      <w:r>
        <w:rPr>
          <w:w w:val="105"/>
        </w:rPr>
        <w:t> elsewhere.</w:t>
      </w:r>
      <w:r>
        <w:rPr>
          <w:w w:val="105"/>
        </w:rPr>
        <w:t> The</w:t>
      </w:r>
      <w:r>
        <w:rPr>
          <w:w w:val="105"/>
        </w:rPr>
        <w:t> 85</w:t>
      </w:r>
      <w:r>
        <w:rPr>
          <w:w w:val="105"/>
        </w:rPr>
        <w:t> risks</w:t>
      </w:r>
      <w:r>
        <w:rPr>
          <w:w w:val="105"/>
        </w:rPr>
        <w:t> were</w:t>
      </w:r>
      <w:r>
        <w:rPr>
          <w:spacing w:val="40"/>
          <w:w w:val="105"/>
        </w:rPr>
        <w:t> </w:t>
      </w:r>
      <w:r>
        <w:rPr>
          <w:w w:val="105"/>
        </w:rPr>
        <w:t>categorized</w:t>
      </w:r>
      <w:r>
        <w:rPr>
          <w:w w:val="105"/>
        </w:rPr>
        <w:t> into</w:t>
      </w:r>
      <w:r>
        <w:rPr>
          <w:w w:val="105"/>
        </w:rPr>
        <w:t> seven</w:t>
      </w:r>
      <w:r>
        <w:rPr>
          <w:w w:val="105"/>
        </w:rPr>
        <w:t> groups,</w:t>
      </w:r>
      <w:r>
        <w:rPr>
          <w:w w:val="105"/>
        </w:rPr>
        <w:t> with</w:t>
      </w:r>
      <w:r>
        <w:rPr>
          <w:w w:val="105"/>
        </w:rPr>
        <w:t> eight</w:t>
      </w:r>
      <w:r>
        <w:rPr>
          <w:w w:val="105"/>
        </w:rPr>
        <w:t> risks</w:t>
      </w:r>
      <w:r>
        <w:rPr>
          <w:w w:val="105"/>
        </w:rPr>
        <w:t> related</w:t>
      </w:r>
      <w:r>
        <w:rPr>
          <w:w w:val="105"/>
        </w:rPr>
        <w:t> to clients, eight related to designers, 39 related to contractors, four</w:t>
      </w:r>
      <w:r>
        <w:rPr>
          <w:w w:val="105"/>
        </w:rPr>
        <w:t> related</w:t>
      </w:r>
      <w:r>
        <w:rPr>
          <w:w w:val="105"/>
        </w:rPr>
        <w:t> to</w:t>
      </w:r>
      <w:r>
        <w:rPr>
          <w:w w:val="105"/>
        </w:rPr>
        <w:t> subcontractors/suppliers,</w:t>
      </w:r>
      <w:r>
        <w:rPr>
          <w:w w:val="105"/>
        </w:rPr>
        <w:t> ﬁve</w:t>
      </w:r>
      <w:r>
        <w:rPr>
          <w:w w:val="105"/>
        </w:rPr>
        <w:t> related</w:t>
      </w:r>
      <w:r>
        <w:rPr>
          <w:w w:val="105"/>
        </w:rPr>
        <w:t> to government</w:t>
      </w:r>
      <w:r>
        <w:rPr>
          <w:spacing w:val="77"/>
          <w:w w:val="105"/>
        </w:rPr>
        <w:t> </w:t>
      </w:r>
      <w:r>
        <w:rPr>
          <w:w w:val="105"/>
        </w:rPr>
        <w:t>bodies,</w:t>
      </w:r>
      <w:r>
        <w:rPr>
          <w:spacing w:val="79"/>
          <w:w w:val="105"/>
        </w:rPr>
        <w:t> </w:t>
      </w:r>
      <w:r>
        <w:rPr>
          <w:w w:val="105"/>
        </w:rPr>
        <w:t>ﬁve</w:t>
      </w:r>
      <w:r>
        <w:rPr>
          <w:spacing w:val="77"/>
          <w:w w:val="105"/>
        </w:rPr>
        <w:t> </w:t>
      </w:r>
      <w:r>
        <w:rPr>
          <w:w w:val="105"/>
        </w:rPr>
        <w:t>related</w:t>
      </w:r>
      <w:r>
        <w:rPr>
          <w:spacing w:val="78"/>
          <w:w w:val="105"/>
        </w:rPr>
        <w:t> </w:t>
      </w:r>
      <w:r>
        <w:rPr>
          <w:w w:val="105"/>
        </w:rPr>
        <w:t>to</w:t>
      </w:r>
      <w:r>
        <w:rPr>
          <w:spacing w:val="77"/>
          <w:w w:val="105"/>
        </w:rPr>
        <w:t> </w:t>
      </w:r>
      <w:r>
        <w:rPr>
          <w:w w:val="105"/>
        </w:rPr>
        <w:t>superintendents,</w:t>
      </w:r>
      <w:r>
        <w:rPr>
          <w:spacing w:val="77"/>
          <w:w w:val="105"/>
        </w:rPr>
        <w:t> </w:t>
      </w:r>
      <w:r>
        <w:rPr>
          <w:spacing w:val="-5"/>
          <w:w w:val="105"/>
        </w:rPr>
        <w:t>16</w:t>
      </w:r>
    </w:p>
    <w:p>
      <w:pPr>
        <w:pStyle w:val="BodyText"/>
        <w:spacing w:line="249" w:lineRule="auto" w:before="70"/>
        <w:ind w:left="114" w:right="308"/>
        <w:jc w:val="both"/>
      </w:pPr>
      <w:r>
        <w:rPr/>
        <w:br w:type="column"/>
      </w:r>
      <w:r>
        <w:rPr>
          <w:w w:val="105"/>
        </w:rPr>
        <w:t>invalid due to vastly incomplete answers. This represents </w:t>
      </w:r>
      <w:r>
        <w:rPr>
          <w:w w:val="105"/>
        </w:rPr>
        <w:t>a valid response rate of 46%, which is acceptable according to Moser and Kalton’s assertion </w:t>
      </w:r>
      <w:r>
        <w:rPr>
          <w:color w:val="000065"/>
          <w:w w:val="105"/>
        </w:rPr>
        <w:t>[37]</w:t>
      </w:r>
      <w:r>
        <w:rPr>
          <w:w w:val="105"/>
        </w:rPr>
        <w:t>.</w:t>
      </w:r>
    </w:p>
    <w:p>
      <w:pPr>
        <w:pStyle w:val="BodyText"/>
        <w:rPr>
          <w:sz w:val="21"/>
        </w:rPr>
      </w:pPr>
    </w:p>
    <w:p>
      <w:pPr>
        <w:pStyle w:val="ListParagraph"/>
        <w:numPr>
          <w:ilvl w:val="1"/>
          <w:numId w:val="1"/>
        </w:numPr>
        <w:tabs>
          <w:tab w:pos="489" w:val="left" w:leader="none"/>
        </w:tabs>
        <w:spacing w:line="240" w:lineRule="auto" w:before="0" w:after="0"/>
        <w:ind w:left="488" w:right="0" w:hanging="375"/>
        <w:jc w:val="left"/>
        <w:rPr>
          <w:rFonts w:ascii="Book Antiqua"/>
          <w:i/>
          <w:sz w:val="20"/>
        </w:rPr>
      </w:pPr>
      <w:r>
        <w:rPr>
          <w:rFonts w:ascii="Book Antiqua"/>
          <w:i/>
          <w:sz w:val="20"/>
        </w:rPr>
        <w:t>Sample</w:t>
      </w:r>
      <w:r>
        <w:rPr>
          <w:rFonts w:ascii="Book Antiqua"/>
          <w:i/>
          <w:spacing w:val="40"/>
          <w:sz w:val="20"/>
        </w:rPr>
        <w:t> </w:t>
      </w:r>
      <w:r>
        <w:rPr>
          <w:rFonts w:ascii="Book Antiqua"/>
          <w:i/>
          <w:spacing w:val="-2"/>
          <w:sz w:val="20"/>
        </w:rPr>
        <w:t>composition</w:t>
      </w:r>
    </w:p>
    <w:p>
      <w:pPr>
        <w:pStyle w:val="BodyText"/>
        <w:spacing w:before="5"/>
        <w:rPr>
          <w:rFonts w:ascii="Book Antiqua"/>
          <w:i/>
          <w:sz w:val="19"/>
        </w:rPr>
      </w:pPr>
    </w:p>
    <w:p>
      <w:pPr>
        <w:pStyle w:val="BodyText"/>
        <w:spacing w:line="249" w:lineRule="auto" w:before="1"/>
        <w:ind w:left="114" w:right="308" w:firstLine="238"/>
        <w:jc w:val="both"/>
      </w:pPr>
      <w:r>
        <w:rPr>
          <w:w w:val="105"/>
        </w:rPr>
        <w:t>The respondents were practitioners in the Chinese </w:t>
      </w:r>
      <w:r>
        <w:rPr>
          <w:w w:val="105"/>
        </w:rPr>
        <w:t>con- struction industry. They had an average of 15 years’ work experience</w:t>
      </w:r>
      <w:r>
        <w:rPr>
          <w:w w:val="105"/>
        </w:rPr>
        <w:t> in</w:t>
      </w:r>
      <w:r>
        <w:rPr>
          <w:w w:val="105"/>
        </w:rPr>
        <w:t> the</w:t>
      </w:r>
      <w:r>
        <w:rPr>
          <w:w w:val="105"/>
        </w:rPr>
        <w:t> construction</w:t>
      </w:r>
      <w:r>
        <w:rPr>
          <w:w w:val="105"/>
        </w:rPr>
        <w:t> sector.</w:t>
      </w:r>
      <w:r>
        <w:rPr>
          <w:w w:val="105"/>
        </w:rPr>
        <w:t> They</w:t>
      </w:r>
      <w:r>
        <w:rPr>
          <w:w w:val="105"/>
        </w:rPr>
        <w:t> had</w:t>
      </w:r>
      <w:r>
        <w:rPr>
          <w:w w:val="105"/>
        </w:rPr>
        <w:t> profes- sional</w:t>
      </w:r>
      <w:r>
        <w:rPr>
          <w:w w:val="105"/>
        </w:rPr>
        <w:t> qualiﬁcations</w:t>
      </w:r>
      <w:r>
        <w:rPr>
          <w:w w:val="105"/>
        </w:rPr>
        <w:t> and</w:t>
      </w:r>
      <w:r>
        <w:rPr>
          <w:w w:val="105"/>
        </w:rPr>
        <w:t> 76.5%</w:t>
      </w:r>
      <w:r>
        <w:rPr>
          <w:w w:val="105"/>
        </w:rPr>
        <w:t> of</w:t>
      </w:r>
      <w:r>
        <w:rPr>
          <w:w w:val="105"/>
        </w:rPr>
        <w:t> them</w:t>
      </w:r>
      <w:r>
        <w:rPr>
          <w:w w:val="105"/>
        </w:rPr>
        <w:t> received</w:t>
      </w:r>
      <w:r>
        <w:rPr>
          <w:w w:val="105"/>
        </w:rPr>
        <w:t> tertiary education.</w:t>
      </w:r>
      <w:r>
        <w:rPr>
          <w:w w:val="105"/>
        </w:rPr>
        <w:t> The</w:t>
      </w:r>
      <w:r>
        <w:rPr>
          <w:w w:val="105"/>
        </w:rPr>
        <w:t> construction</w:t>
      </w:r>
      <w:r>
        <w:rPr>
          <w:w w:val="105"/>
        </w:rPr>
        <w:t> projects</w:t>
      </w:r>
      <w:r>
        <w:rPr>
          <w:w w:val="105"/>
        </w:rPr>
        <w:t> that</w:t>
      </w:r>
      <w:r>
        <w:rPr>
          <w:w w:val="105"/>
        </w:rPr>
        <w:t> they</w:t>
      </w:r>
      <w:r>
        <w:rPr>
          <w:w w:val="105"/>
        </w:rPr>
        <w:t> have</w:t>
      </w:r>
      <w:r>
        <w:rPr>
          <w:w w:val="105"/>
        </w:rPr>
        <w:t> been committed</w:t>
      </w:r>
      <w:r>
        <w:rPr>
          <w:spacing w:val="-2"/>
          <w:w w:val="105"/>
        </w:rPr>
        <w:t> </w:t>
      </w:r>
      <w:r>
        <w:rPr>
          <w:w w:val="105"/>
        </w:rPr>
        <w:t>to</w:t>
      </w:r>
      <w:r>
        <w:rPr>
          <w:spacing w:val="-1"/>
          <w:w w:val="105"/>
        </w:rPr>
        <w:t> </w:t>
      </w:r>
      <w:r>
        <w:rPr>
          <w:w w:val="105"/>
        </w:rPr>
        <w:t>include infrastructures,</w:t>
      </w:r>
      <w:r>
        <w:rPr>
          <w:spacing w:val="-2"/>
          <w:w w:val="105"/>
        </w:rPr>
        <w:t> </w:t>
      </w:r>
      <w:r>
        <w:rPr>
          <w:w w:val="105"/>
        </w:rPr>
        <w:t>housing, public assets and commercial buildings. More details of the respondent proﬁles</w:t>
      </w:r>
      <w:r>
        <w:rPr>
          <w:w w:val="105"/>
        </w:rPr>
        <w:t> are</w:t>
      </w:r>
      <w:r>
        <w:rPr>
          <w:w w:val="105"/>
        </w:rPr>
        <w:t> presented</w:t>
      </w:r>
      <w:r>
        <w:rPr>
          <w:w w:val="105"/>
        </w:rPr>
        <w:t> in</w:t>
      </w:r>
      <w:r>
        <w:rPr>
          <w:w w:val="105"/>
        </w:rPr>
        <w:t> </w:t>
      </w:r>
      <w:r>
        <w:rPr>
          <w:color w:val="000065"/>
          <w:w w:val="105"/>
        </w:rPr>
        <w:t>Table</w:t>
      </w:r>
      <w:r>
        <w:rPr>
          <w:color w:val="000065"/>
          <w:w w:val="105"/>
        </w:rPr>
        <w:t> 1</w:t>
      </w:r>
      <w:r>
        <w:rPr>
          <w:w w:val="105"/>
        </w:rPr>
        <w:t>.</w:t>
      </w:r>
      <w:r>
        <w:rPr>
          <w:w w:val="105"/>
        </w:rPr>
        <w:t> The</w:t>
      </w:r>
      <w:r>
        <w:rPr>
          <w:w w:val="105"/>
        </w:rPr>
        <w:t> respondents’</w:t>
      </w:r>
      <w:r>
        <w:rPr>
          <w:w w:val="105"/>
        </w:rPr>
        <w:t> long work</w:t>
      </w:r>
      <w:r>
        <w:rPr>
          <w:w w:val="105"/>
        </w:rPr>
        <w:t> experience,</w:t>
      </w:r>
      <w:r>
        <w:rPr>
          <w:w w:val="105"/>
        </w:rPr>
        <w:t> solid</w:t>
      </w:r>
      <w:r>
        <w:rPr>
          <w:w w:val="105"/>
        </w:rPr>
        <w:t> tertiary</w:t>
      </w:r>
      <w:r>
        <w:rPr>
          <w:w w:val="105"/>
        </w:rPr>
        <w:t> educational</w:t>
      </w:r>
      <w:r>
        <w:rPr>
          <w:w w:val="105"/>
        </w:rPr>
        <w:t> background</w:t>
      </w:r>
      <w:r>
        <w:rPr>
          <w:spacing w:val="80"/>
          <w:w w:val="150"/>
        </w:rPr>
        <w:t> </w:t>
      </w:r>
      <w:r>
        <w:rPr>
          <w:w w:val="105"/>
        </w:rPr>
        <w:t>and multifaceted involvement in diverse construction pro- jects</w:t>
      </w:r>
      <w:r>
        <w:rPr>
          <w:w w:val="105"/>
        </w:rPr>
        <w:t> infer</w:t>
      </w:r>
      <w:r>
        <w:rPr>
          <w:w w:val="105"/>
        </w:rPr>
        <w:t> that</w:t>
      </w:r>
      <w:r>
        <w:rPr>
          <w:w w:val="105"/>
        </w:rPr>
        <w:t> the</w:t>
      </w:r>
      <w:r>
        <w:rPr>
          <w:w w:val="105"/>
        </w:rPr>
        <w:t> respondents</w:t>
      </w:r>
      <w:r>
        <w:rPr>
          <w:w w:val="105"/>
        </w:rPr>
        <w:t> have</w:t>
      </w:r>
      <w:r>
        <w:rPr>
          <w:w w:val="105"/>
        </w:rPr>
        <w:t> adequate</w:t>
      </w:r>
      <w:r>
        <w:rPr>
          <w:w w:val="105"/>
        </w:rPr>
        <w:t> knowledge</w:t>
      </w:r>
      <w:r>
        <w:rPr>
          <w:spacing w:val="80"/>
          <w:w w:val="105"/>
        </w:rPr>
        <w:t> </w:t>
      </w:r>
      <w:r>
        <w:rPr>
          <w:w w:val="105"/>
        </w:rPr>
        <w:t>of</w:t>
      </w:r>
      <w:r>
        <w:rPr>
          <w:w w:val="105"/>
        </w:rPr>
        <w:t> construction</w:t>
      </w:r>
      <w:r>
        <w:rPr>
          <w:w w:val="105"/>
        </w:rPr>
        <w:t> project</w:t>
      </w:r>
      <w:r>
        <w:rPr>
          <w:w w:val="105"/>
        </w:rPr>
        <w:t> management</w:t>
      </w:r>
      <w:r>
        <w:rPr>
          <w:w w:val="105"/>
        </w:rPr>
        <w:t> and</w:t>
      </w:r>
      <w:r>
        <w:rPr>
          <w:w w:val="105"/>
        </w:rPr>
        <w:t> the</w:t>
      </w:r>
      <w:r>
        <w:rPr>
          <w:w w:val="105"/>
        </w:rPr>
        <w:t> associated </w:t>
      </w:r>
      <w:r>
        <w:rPr>
          <w:spacing w:val="-2"/>
          <w:w w:val="105"/>
        </w:rPr>
        <w:t>risks.</w:t>
      </w:r>
    </w:p>
    <w:p>
      <w:pPr>
        <w:pStyle w:val="BodyText"/>
        <w:spacing w:before="10"/>
      </w:pPr>
    </w:p>
    <w:p>
      <w:pPr>
        <w:pStyle w:val="ListParagraph"/>
        <w:numPr>
          <w:ilvl w:val="1"/>
          <w:numId w:val="1"/>
        </w:numPr>
        <w:tabs>
          <w:tab w:pos="489" w:val="left" w:leader="none"/>
        </w:tabs>
        <w:spacing w:line="240" w:lineRule="auto" w:before="0" w:after="0"/>
        <w:ind w:left="488" w:right="0" w:hanging="375"/>
        <w:jc w:val="left"/>
        <w:rPr>
          <w:rFonts w:ascii="Book Antiqua"/>
          <w:i/>
          <w:sz w:val="20"/>
        </w:rPr>
      </w:pPr>
      <w:r>
        <w:rPr>
          <w:rFonts w:ascii="Book Antiqua"/>
          <w:i/>
          <w:sz w:val="20"/>
        </w:rPr>
        <w:t>Data</w:t>
      </w:r>
      <w:r>
        <w:rPr>
          <w:rFonts w:ascii="Book Antiqua"/>
          <w:i/>
          <w:spacing w:val="25"/>
          <w:sz w:val="20"/>
        </w:rPr>
        <w:t> </w:t>
      </w:r>
      <w:r>
        <w:rPr>
          <w:rFonts w:ascii="Book Antiqua"/>
          <w:i/>
          <w:sz w:val="20"/>
        </w:rPr>
        <w:t>analysis</w:t>
      </w:r>
      <w:r>
        <w:rPr>
          <w:rFonts w:ascii="Book Antiqua"/>
          <w:i/>
          <w:spacing w:val="24"/>
          <w:sz w:val="20"/>
        </w:rPr>
        <w:t> </w:t>
      </w:r>
      <w:r>
        <w:rPr>
          <w:rFonts w:ascii="Book Antiqua"/>
          <w:i/>
          <w:spacing w:val="-2"/>
          <w:sz w:val="20"/>
        </w:rPr>
        <w:t>method</w:t>
      </w:r>
    </w:p>
    <w:p>
      <w:pPr>
        <w:pStyle w:val="BodyText"/>
        <w:spacing w:before="5"/>
        <w:rPr>
          <w:rFonts w:ascii="Book Antiqua"/>
          <w:i/>
          <w:sz w:val="19"/>
        </w:rPr>
      </w:pPr>
    </w:p>
    <w:p>
      <w:pPr>
        <w:pStyle w:val="BodyText"/>
        <w:spacing w:line="247" w:lineRule="auto" w:before="1"/>
        <w:ind w:left="114" w:right="308" w:firstLine="238"/>
        <w:jc w:val="both"/>
      </w:pPr>
      <w:r>
        <w:rPr>
          <w:w w:val="105"/>
        </w:rPr>
        <w:t>The</w:t>
      </w:r>
      <w:r>
        <w:rPr>
          <w:w w:val="105"/>
        </w:rPr>
        <w:t> survey</w:t>
      </w:r>
      <w:r>
        <w:rPr>
          <w:w w:val="105"/>
        </w:rPr>
        <w:t> feedback</w:t>
      </w:r>
      <w:r>
        <w:rPr>
          <w:w w:val="105"/>
        </w:rPr>
        <w:t> includes</w:t>
      </w:r>
      <w:r>
        <w:rPr>
          <w:w w:val="105"/>
        </w:rPr>
        <w:t> two</w:t>
      </w:r>
      <w:r>
        <w:rPr>
          <w:w w:val="105"/>
        </w:rPr>
        <w:t> groups</w:t>
      </w:r>
      <w:r>
        <w:rPr>
          <w:w w:val="105"/>
        </w:rPr>
        <w:t> of</w:t>
      </w:r>
      <w:r>
        <w:rPr>
          <w:w w:val="105"/>
        </w:rPr>
        <w:t> data,</w:t>
      </w:r>
      <w:r>
        <w:rPr>
          <w:w w:val="105"/>
        </w:rPr>
        <w:t> </w:t>
      </w:r>
      <w:r>
        <w:rPr>
          <w:w w:val="105"/>
        </w:rPr>
        <w:t>the likelihood</w:t>
      </w:r>
      <w:r>
        <w:rPr>
          <w:spacing w:val="40"/>
          <w:w w:val="105"/>
        </w:rPr>
        <w:t> </w:t>
      </w:r>
      <w:r>
        <w:rPr>
          <w:w w:val="105"/>
        </w:rPr>
        <w:t>of</w:t>
      </w:r>
      <w:r>
        <w:rPr>
          <w:spacing w:val="40"/>
          <w:w w:val="105"/>
        </w:rPr>
        <w:t> </w:t>
      </w:r>
      <w:r>
        <w:rPr>
          <w:w w:val="105"/>
        </w:rPr>
        <w:t>occurrence</w:t>
      </w:r>
      <w:r>
        <w:rPr>
          <w:spacing w:val="40"/>
          <w:w w:val="105"/>
        </w:rPr>
        <w:t> </w:t>
      </w:r>
      <w:r>
        <w:rPr>
          <w:w w:val="105"/>
        </w:rPr>
        <w:t>of</w:t>
      </w:r>
      <w:r>
        <w:rPr>
          <w:spacing w:val="40"/>
          <w:w w:val="105"/>
        </w:rPr>
        <w:t> </w:t>
      </w:r>
      <w:r>
        <w:rPr>
          <w:w w:val="105"/>
        </w:rPr>
        <w:t>each</w:t>
      </w:r>
      <w:r>
        <w:rPr>
          <w:spacing w:val="40"/>
          <w:w w:val="105"/>
        </w:rPr>
        <w:t> </w:t>
      </w:r>
      <w:r>
        <w:rPr>
          <w:w w:val="105"/>
        </w:rPr>
        <w:t>risk</w:t>
      </w:r>
      <w:r>
        <w:rPr>
          <w:spacing w:val="40"/>
          <w:w w:val="105"/>
        </w:rPr>
        <w:t> </w:t>
      </w:r>
      <w:r>
        <w:rPr>
          <w:w w:val="105"/>
        </w:rPr>
        <w:t>and</w:t>
      </w:r>
      <w:r>
        <w:rPr>
          <w:spacing w:val="40"/>
          <w:w w:val="105"/>
        </w:rPr>
        <w:t> </w:t>
      </w:r>
      <w:r>
        <w:rPr>
          <w:w w:val="105"/>
        </w:rPr>
        <w:t>its</w:t>
      </w:r>
      <w:r>
        <w:rPr>
          <w:spacing w:val="40"/>
          <w:w w:val="105"/>
        </w:rPr>
        <w:t> </w:t>
      </w:r>
      <w:r>
        <w:rPr>
          <w:w w:val="105"/>
        </w:rPr>
        <w:t>magnitude of</w:t>
      </w:r>
      <w:r>
        <w:rPr>
          <w:spacing w:val="-2"/>
          <w:w w:val="105"/>
        </w:rPr>
        <w:t> </w:t>
      </w:r>
      <w:r>
        <w:rPr>
          <w:w w:val="105"/>
        </w:rPr>
        <w:t>consequence on</w:t>
      </w:r>
      <w:r>
        <w:rPr>
          <w:spacing w:val="-1"/>
          <w:w w:val="105"/>
        </w:rPr>
        <w:t> </w:t>
      </w:r>
      <w:r>
        <w:rPr>
          <w:w w:val="105"/>
        </w:rPr>
        <w:t>project objectives</w:t>
      </w:r>
      <w:r>
        <w:rPr>
          <w:spacing w:val="-1"/>
          <w:w w:val="105"/>
        </w:rPr>
        <w:t> </w:t>
      </w:r>
      <w:r>
        <w:rPr>
          <w:w w:val="105"/>
        </w:rPr>
        <w:t>in terms of cost, time, quality, environment and safety. The three-point scales for the</w:t>
      </w:r>
      <w:r>
        <w:rPr>
          <w:w w:val="105"/>
        </w:rPr>
        <w:t> likelihood</w:t>
      </w:r>
      <w:r>
        <w:rPr>
          <w:w w:val="105"/>
        </w:rPr>
        <w:t> </w:t>
      </w:r>
      <w:r>
        <w:rPr>
          <w:rFonts w:ascii="Calibri" w:hAnsi="Calibri"/>
          <w:i/>
          <w:w w:val="105"/>
        </w:rPr>
        <w:t>a</w:t>
      </w:r>
      <w:r>
        <w:rPr>
          <w:rFonts w:ascii="Calibri" w:hAnsi="Calibri"/>
          <w:i/>
          <w:w w:val="105"/>
        </w:rPr>
        <w:t> </w:t>
      </w:r>
      <w:r>
        <w:rPr>
          <w:w w:val="105"/>
        </w:rPr>
        <w:t>(highly</w:t>
      </w:r>
      <w:r>
        <w:rPr>
          <w:w w:val="105"/>
        </w:rPr>
        <w:t> likely,</w:t>
      </w:r>
      <w:r>
        <w:rPr>
          <w:w w:val="105"/>
        </w:rPr>
        <w:t> likely,</w:t>
      </w:r>
      <w:r>
        <w:rPr>
          <w:w w:val="105"/>
        </w:rPr>
        <w:t> less</w:t>
      </w:r>
      <w:r>
        <w:rPr>
          <w:w w:val="105"/>
        </w:rPr>
        <w:t> likely)</w:t>
      </w:r>
      <w:r>
        <w:rPr>
          <w:w w:val="105"/>
        </w:rPr>
        <w:t> and</w:t>
      </w:r>
      <w:r>
        <w:rPr>
          <w:w w:val="105"/>
        </w:rPr>
        <w:t> the consequence</w:t>
      </w:r>
      <w:r>
        <w:rPr>
          <w:w w:val="105"/>
        </w:rPr>
        <w:t> </w:t>
      </w:r>
      <w:r>
        <w:rPr>
          <w:rFonts w:ascii="Calibri" w:hAnsi="Calibri"/>
          <w:i/>
          <w:w w:val="105"/>
        </w:rPr>
        <w:t>b</w:t>
      </w:r>
      <w:r>
        <w:rPr>
          <w:rFonts w:ascii="Calibri" w:hAnsi="Calibri"/>
          <w:i/>
          <w:w w:val="105"/>
        </w:rPr>
        <w:t> </w:t>
      </w:r>
      <w:r>
        <w:rPr>
          <w:w w:val="105"/>
        </w:rPr>
        <w:t>(high</w:t>
      </w:r>
      <w:r>
        <w:rPr>
          <w:w w:val="105"/>
        </w:rPr>
        <w:t> magnitude,</w:t>
      </w:r>
      <w:r>
        <w:rPr>
          <w:w w:val="105"/>
        </w:rPr>
        <w:t> medium</w:t>
      </w:r>
      <w:r>
        <w:rPr>
          <w:w w:val="105"/>
        </w:rPr>
        <w:t> magnitude,</w:t>
      </w:r>
      <w:r>
        <w:rPr>
          <w:w w:val="105"/>
        </w:rPr>
        <w:t> low magnitude)</w:t>
      </w:r>
      <w:r>
        <w:rPr>
          <w:w w:val="105"/>
        </w:rPr>
        <w:t> need</w:t>
      </w:r>
      <w:r>
        <w:rPr>
          <w:w w:val="105"/>
        </w:rPr>
        <w:t> to</w:t>
      </w:r>
      <w:r>
        <w:rPr>
          <w:w w:val="105"/>
        </w:rPr>
        <w:t> be</w:t>
      </w:r>
      <w:r>
        <w:rPr>
          <w:w w:val="105"/>
        </w:rPr>
        <w:t> converted</w:t>
      </w:r>
      <w:r>
        <w:rPr>
          <w:w w:val="105"/>
        </w:rPr>
        <w:t> into</w:t>
      </w:r>
      <w:r>
        <w:rPr>
          <w:w w:val="105"/>
        </w:rPr>
        <w:t> numerical</w:t>
      </w:r>
      <w:r>
        <w:rPr>
          <w:w w:val="105"/>
        </w:rPr>
        <w:t> scales.</w:t>
      </w:r>
      <w:r>
        <w:rPr>
          <w:spacing w:val="80"/>
          <w:w w:val="105"/>
        </w:rPr>
        <w:t> </w:t>
      </w:r>
      <w:r>
        <w:rPr>
          <w:w w:val="105"/>
        </w:rPr>
        <w:t>The</w:t>
      </w:r>
      <w:r>
        <w:rPr>
          <w:w w:val="105"/>
        </w:rPr>
        <w:t> matrix</w:t>
      </w:r>
      <w:r>
        <w:rPr>
          <w:w w:val="105"/>
        </w:rPr>
        <w:t> presented</w:t>
      </w:r>
      <w:r>
        <w:rPr>
          <w:w w:val="105"/>
        </w:rPr>
        <w:t> in</w:t>
      </w:r>
      <w:r>
        <w:rPr>
          <w:w w:val="105"/>
        </w:rPr>
        <w:t> </w:t>
      </w:r>
      <w:r>
        <w:rPr>
          <w:color w:val="000065"/>
          <w:w w:val="105"/>
        </w:rPr>
        <w:t>Table</w:t>
      </w:r>
      <w:r>
        <w:rPr>
          <w:color w:val="000065"/>
          <w:w w:val="105"/>
        </w:rPr>
        <w:t> 2</w:t>
      </w:r>
      <w:r>
        <w:rPr>
          <w:color w:val="000065"/>
          <w:w w:val="105"/>
        </w:rPr>
        <w:t> </w:t>
      </w:r>
      <w:r>
        <w:rPr>
          <w:w w:val="105"/>
        </w:rPr>
        <w:t>shows</w:t>
      </w:r>
      <w:r>
        <w:rPr>
          <w:w w:val="105"/>
        </w:rPr>
        <w:t> the</w:t>
      </w:r>
      <w:r>
        <w:rPr>
          <w:w w:val="105"/>
        </w:rPr>
        <w:t> converted numerical</w:t>
      </w:r>
      <w:r>
        <w:rPr>
          <w:spacing w:val="-6"/>
          <w:w w:val="105"/>
        </w:rPr>
        <w:t> </w:t>
      </w:r>
      <w:r>
        <w:rPr>
          <w:w w:val="105"/>
        </w:rPr>
        <w:t>values</w:t>
      </w:r>
      <w:r>
        <w:rPr>
          <w:spacing w:val="-5"/>
          <w:w w:val="105"/>
        </w:rPr>
        <w:t> </w:t>
      </w:r>
      <w:r>
        <w:rPr>
          <w:w w:val="105"/>
        </w:rPr>
        <w:t>and</w:t>
      </w:r>
      <w:r>
        <w:rPr>
          <w:spacing w:val="-5"/>
          <w:w w:val="105"/>
        </w:rPr>
        <w:t> </w:t>
      </w:r>
      <w:r>
        <w:rPr>
          <w:w w:val="105"/>
        </w:rPr>
        <w:t>the</w:t>
      </w:r>
      <w:r>
        <w:rPr>
          <w:spacing w:val="-6"/>
          <w:w w:val="105"/>
        </w:rPr>
        <w:t> </w:t>
      </w:r>
      <w:r>
        <w:rPr>
          <w:w w:val="105"/>
        </w:rPr>
        <w:t>calculation</w:t>
      </w:r>
      <w:r>
        <w:rPr>
          <w:spacing w:val="-5"/>
          <w:w w:val="105"/>
        </w:rPr>
        <w:t> </w:t>
      </w:r>
      <w:r>
        <w:rPr>
          <w:w w:val="105"/>
        </w:rPr>
        <w:t>of</w:t>
      </w:r>
      <w:r>
        <w:rPr>
          <w:spacing w:val="-5"/>
          <w:w w:val="105"/>
        </w:rPr>
        <w:t> </w:t>
      </w:r>
      <w:r>
        <w:rPr>
          <w:w w:val="105"/>
        </w:rPr>
        <w:t>the</w:t>
      </w:r>
      <w:r>
        <w:rPr>
          <w:spacing w:val="-6"/>
          <w:w w:val="105"/>
        </w:rPr>
        <w:t> </w:t>
      </w:r>
      <w:r>
        <w:rPr>
          <w:w w:val="105"/>
        </w:rPr>
        <w:t>risk</w:t>
      </w:r>
      <w:r>
        <w:rPr>
          <w:spacing w:val="-5"/>
          <w:w w:val="105"/>
        </w:rPr>
        <w:t> </w:t>
      </w:r>
      <w:r>
        <w:rPr>
          <w:w w:val="105"/>
        </w:rPr>
        <w:t>signiﬁcance index</w:t>
      </w:r>
      <w:r>
        <w:rPr>
          <w:w w:val="105"/>
        </w:rPr>
        <w:t> which</w:t>
      </w:r>
      <w:r>
        <w:rPr>
          <w:w w:val="105"/>
        </w:rPr>
        <w:t> will</w:t>
      </w:r>
      <w:r>
        <w:rPr>
          <w:w w:val="105"/>
        </w:rPr>
        <w:t> be</w:t>
      </w:r>
      <w:r>
        <w:rPr>
          <w:w w:val="105"/>
        </w:rPr>
        <w:t> explained</w:t>
      </w:r>
      <w:r>
        <w:rPr>
          <w:w w:val="105"/>
        </w:rPr>
        <w:t> in</w:t>
      </w:r>
      <w:r>
        <w:rPr>
          <w:w w:val="105"/>
        </w:rPr>
        <w:t> details</w:t>
      </w:r>
      <w:r>
        <w:rPr>
          <w:w w:val="105"/>
        </w:rPr>
        <w:t> later.</w:t>
      </w:r>
      <w:r>
        <w:rPr>
          <w:w w:val="105"/>
        </w:rPr>
        <w:t> Note</w:t>
      </w:r>
      <w:r>
        <w:rPr>
          <w:w w:val="105"/>
        </w:rPr>
        <w:t> that depending on the design of the questionnaire, diﬀerent val- ues</w:t>
      </w:r>
      <w:r>
        <w:rPr>
          <w:w w:val="105"/>
        </w:rPr>
        <w:t> can</w:t>
      </w:r>
      <w:r>
        <w:rPr>
          <w:w w:val="105"/>
        </w:rPr>
        <w:t> be</w:t>
      </w:r>
      <w:r>
        <w:rPr>
          <w:w w:val="105"/>
        </w:rPr>
        <w:t> assigned</w:t>
      </w:r>
      <w:r>
        <w:rPr>
          <w:w w:val="105"/>
        </w:rPr>
        <w:t> to</w:t>
      </w:r>
      <w:r>
        <w:rPr>
          <w:w w:val="105"/>
        </w:rPr>
        <w:t> </w:t>
      </w:r>
      <w:r>
        <w:rPr>
          <w:rFonts w:ascii="Calibri" w:hAnsi="Calibri"/>
          <w:i/>
          <w:w w:val="105"/>
        </w:rPr>
        <w:t>a</w:t>
      </w:r>
      <w:r>
        <w:rPr>
          <w:rFonts w:ascii="Calibri" w:hAnsi="Calibri"/>
          <w:i/>
          <w:w w:val="105"/>
        </w:rPr>
        <w:t> </w:t>
      </w:r>
      <w:r>
        <w:rPr>
          <w:w w:val="105"/>
        </w:rPr>
        <w:t>and</w:t>
      </w:r>
      <w:r>
        <w:rPr>
          <w:w w:val="105"/>
        </w:rPr>
        <w:t> </w:t>
      </w:r>
      <w:r>
        <w:rPr>
          <w:rFonts w:ascii="Calibri" w:hAnsi="Calibri"/>
          <w:i/>
          <w:w w:val="105"/>
        </w:rPr>
        <w:t>b</w:t>
      </w:r>
      <w:r>
        <w:rPr>
          <w:w w:val="105"/>
        </w:rPr>
        <w:t>.</w:t>
      </w:r>
      <w:r>
        <w:rPr>
          <w:w w:val="105"/>
        </w:rPr>
        <w:t> For</w:t>
      </w:r>
      <w:r>
        <w:rPr>
          <w:w w:val="105"/>
        </w:rPr>
        <w:t> example,</w:t>
      </w:r>
      <w:r>
        <w:rPr>
          <w:w w:val="105"/>
        </w:rPr>
        <w:t> if</w:t>
      </w:r>
      <w:r>
        <w:rPr>
          <w:w w:val="105"/>
        </w:rPr>
        <w:t> a</w:t>
      </w:r>
      <w:r>
        <w:rPr>
          <w:w w:val="105"/>
        </w:rPr>
        <w:t> three- point</w:t>
      </w:r>
      <w:r>
        <w:rPr>
          <w:w w:val="105"/>
        </w:rPr>
        <w:t> rating</w:t>
      </w:r>
      <w:r>
        <w:rPr>
          <w:w w:val="105"/>
        </w:rPr>
        <w:t> scale</w:t>
      </w:r>
      <w:r>
        <w:rPr>
          <w:w w:val="105"/>
        </w:rPr>
        <w:t> is</w:t>
      </w:r>
      <w:r>
        <w:rPr>
          <w:w w:val="105"/>
        </w:rPr>
        <w:t> chosen,</w:t>
      </w:r>
      <w:r>
        <w:rPr>
          <w:w w:val="105"/>
        </w:rPr>
        <w:t> according</w:t>
      </w:r>
      <w:r>
        <w:rPr>
          <w:w w:val="105"/>
        </w:rPr>
        <w:t> to</w:t>
      </w:r>
      <w:r>
        <w:rPr>
          <w:w w:val="105"/>
        </w:rPr>
        <w:t> Shen</w:t>
      </w:r>
      <w:r>
        <w:rPr>
          <w:w w:val="105"/>
        </w:rPr>
        <w:t> et</w:t>
      </w:r>
      <w:r>
        <w:rPr>
          <w:w w:val="105"/>
        </w:rPr>
        <w:t> al.</w:t>
      </w:r>
      <w:r>
        <w:rPr>
          <w:w w:val="105"/>
        </w:rPr>
        <w:t> </w:t>
      </w:r>
      <w:r>
        <w:rPr>
          <w:color w:val="000065"/>
          <w:w w:val="105"/>
        </w:rPr>
        <w:t>[17] </w:t>
      </w:r>
      <w:r>
        <w:rPr>
          <w:w w:val="105"/>
        </w:rPr>
        <w:t>and Zou et al. </w:t>
      </w:r>
      <w:r>
        <w:rPr>
          <w:color w:val="000065"/>
          <w:w w:val="105"/>
        </w:rPr>
        <w:t>[3]</w:t>
      </w:r>
      <w:r>
        <w:rPr>
          <w:w w:val="105"/>
        </w:rPr>
        <w:t>, ‘‘high’’ or ‘‘highly’’ takes a value of 1, ‘‘medium’’</w:t>
      </w:r>
      <w:r>
        <w:rPr>
          <w:spacing w:val="-8"/>
          <w:w w:val="105"/>
        </w:rPr>
        <w:t> </w:t>
      </w:r>
      <w:r>
        <w:rPr>
          <w:w w:val="105"/>
        </w:rPr>
        <w:t>takes</w:t>
      </w:r>
      <w:r>
        <w:rPr>
          <w:spacing w:val="-8"/>
          <w:w w:val="105"/>
        </w:rPr>
        <w:t> </w:t>
      </w:r>
      <w:r>
        <w:rPr>
          <w:w w:val="105"/>
        </w:rPr>
        <w:t>a</w:t>
      </w:r>
      <w:r>
        <w:rPr>
          <w:spacing w:val="-8"/>
          <w:w w:val="105"/>
        </w:rPr>
        <w:t> </w:t>
      </w:r>
      <w:r>
        <w:rPr>
          <w:w w:val="105"/>
        </w:rPr>
        <w:t>value</w:t>
      </w:r>
      <w:r>
        <w:rPr>
          <w:spacing w:val="-8"/>
          <w:w w:val="105"/>
        </w:rPr>
        <w:t> </w:t>
      </w:r>
      <w:r>
        <w:rPr>
          <w:w w:val="105"/>
        </w:rPr>
        <w:t>of</w:t>
      </w:r>
      <w:r>
        <w:rPr>
          <w:spacing w:val="-8"/>
          <w:w w:val="105"/>
        </w:rPr>
        <w:t> </w:t>
      </w:r>
      <w:r>
        <w:rPr>
          <w:w w:val="105"/>
        </w:rPr>
        <w:t>0.5,</w:t>
      </w:r>
      <w:r>
        <w:rPr>
          <w:spacing w:val="-7"/>
          <w:w w:val="105"/>
        </w:rPr>
        <w:t> </w:t>
      </w:r>
      <w:r>
        <w:rPr>
          <w:w w:val="105"/>
        </w:rPr>
        <w:t>and</w:t>
      </w:r>
      <w:r>
        <w:rPr>
          <w:spacing w:val="-8"/>
          <w:w w:val="105"/>
        </w:rPr>
        <w:t> </w:t>
      </w:r>
      <w:r>
        <w:rPr>
          <w:w w:val="105"/>
        </w:rPr>
        <w:t>‘‘less’’</w:t>
      </w:r>
      <w:r>
        <w:rPr>
          <w:spacing w:val="-7"/>
          <w:w w:val="105"/>
        </w:rPr>
        <w:t> </w:t>
      </w:r>
      <w:r>
        <w:rPr>
          <w:w w:val="105"/>
        </w:rPr>
        <w:t>or</w:t>
      </w:r>
      <w:r>
        <w:rPr>
          <w:spacing w:val="-8"/>
          <w:w w:val="105"/>
        </w:rPr>
        <w:t> </w:t>
      </w:r>
      <w:r>
        <w:rPr>
          <w:w w:val="105"/>
        </w:rPr>
        <w:t>‘‘low’’</w:t>
      </w:r>
      <w:r>
        <w:rPr>
          <w:spacing w:val="-8"/>
          <w:w w:val="105"/>
        </w:rPr>
        <w:t> </w:t>
      </w:r>
      <w:r>
        <w:rPr>
          <w:w w:val="105"/>
        </w:rPr>
        <w:t>takes a value of 0.1, which were also used in this research.</w:t>
      </w:r>
    </w:p>
    <w:p>
      <w:pPr>
        <w:pStyle w:val="BodyText"/>
        <w:spacing w:line="249" w:lineRule="auto"/>
        <w:ind w:left="114" w:right="309" w:firstLine="238"/>
        <w:jc w:val="both"/>
      </w:pPr>
      <w:r>
        <w:rPr>
          <w:w w:val="105"/>
        </w:rPr>
        <w:t>With respect to the impact on a particular project </w:t>
      </w:r>
      <w:r>
        <w:rPr>
          <w:w w:val="105"/>
        </w:rPr>
        <w:t>objec- tive,</w:t>
      </w:r>
      <w:r>
        <w:rPr>
          <w:w w:val="105"/>
        </w:rPr>
        <w:t> the</w:t>
      </w:r>
      <w:r>
        <w:rPr>
          <w:w w:val="105"/>
        </w:rPr>
        <w:t> signiﬁcance</w:t>
      </w:r>
      <w:r>
        <w:rPr>
          <w:w w:val="105"/>
        </w:rPr>
        <w:t> score</w:t>
      </w:r>
      <w:r>
        <w:rPr>
          <w:w w:val="105"/>
        </w:rPr>
        <w:t> for</w:t>
      </w:r>
      <w:r>
        <w:rPr>
          <w:w w:val="105"/>
        </w:rPr>
        <w:t> each</w:t>
      </w:r>
      <w:r>
        <w:rPr>
          <w:w w:val="105"/>
        </w:rPr>
        <w:t> risk</w:t>
      </w:r>
      <w:r>
        <w:rPr>
          <w:w w:val="105"/>
        </w:rPr>
        <w:t> assessed</w:t>
      </w:r>
      <w:r>
        <w:rPr>
          <w:w w:val="105"/>
        </w:rPr>
        <w:t> by</w:t>
      </w:r>
      <w:r>
        <w:rPr>
          <w:w w:val="105"/>
        </w:rPr>
        <w:t> each respondent can be calculated through Eq. </w:t>
      </w:r>
      <w:r>
        <w:rPr>
          <w:color w:val="000065"/>
          <w:w w:val="105"/>
        </w:rPr>
        <w:t>(1)</w:t>
      </w:r>
      <w:r>
        <w:rPr>
          <w:w w:val="105"/>
        </w:rPr>
        <w:t>, which is pre- sented in detail by Zou et al. </w:t>
      </w:r>
      <w:r>
        <w:rPr>
          <w:color w:val="000065"/>
          <w:w w:val="105"/>
        </w:rPr>
        <w:t>[3]</w:t>
      </w:r>
      <w:r>
        <w:rPr>
          <w:w w:val="105"/>
        </w:rPr>
        <w:t>.</w:t>
      </w:r>
    </w:p>
    <w:p>
      <w:pPr>
        <w:spacing w:after="0" w:line="249" w:lineRule="auto"/>
        <w:jc w:val="both"/>
        <w:sectPr>
          <w:type w:val="continuous"/>
          <w:pgSz w:w="11910" w:h="15880"/>
          <w:pgMar w:header="909" w:footer="0" w:top="940" w:bottom="280" w:left="540" w:right="540"/>
          <w:cols w:num="2" w:equalWidth="0">
            <w:col w:w="5176" w:space="204"/>
            <w:col w:w="5450"/>
          </w:cols>
        </w:sectPr>
      </w:pPr>
    </w:p>
    <w:p>
      <w:pPr>
        <w:pStyle w:val="BodyText"/>
        <w:spacing w:line="205" w:lineRule="exact"/>
        <w:ind w:left="114"/>
      </w:pPr>
      <w:r>
        <w:rPr>
          <w:w w:val="105"/>
        </w:rPr>
        <w:t>related</w:t>
      </w:r>
      <w:r>
        <w:rPr>
          <w:spacing w:val="-7"/>
          <w:w w:val="105"/>
        </w:rPr>
        <w:t> </w:t>
      </w:r>
      <w:r>
        <w:rPr>
          <w:w w:val="105"/>
        </w:rPr>
        <w:t>to</w:t>
      </w:r>
      <w:r>
        <w:rPr>
          <w:spacing w:val="-8"/>
          <w:w w:val="105"/>
        </w:rPr>
        <w:t> </w:t>
      </w:r>
      <w:r>
        <w:rPr>
          <w:w w:val="105"/>
        </w:rPr>
        <w:t>external</w:t>
      </w:r>
      <w:r>
        <w:rPr>
          <w:spacing w:val="-7"/>
          <w:w w:val="105"/>
        </w:rPr>
        <w:t> </w:t>
      </w:r>
      <w:r>
        <w:rPr>
          <w:w w:val="105"/>
        </w:rPr>
        <w:t>issues</w:t>
      </w:r>
      <w:r>
        <w:rPr>
          <w:spacing w:val="-8"/>
          <w:w w:val="105"/>
        </w:rPr>
        <w:t> </w:t>
      </w:r>
      <w:r>
        <w:rPr>
          <w:w w:val="105"/>
        </w:rPr>
        <w:t>(i.e.</w:t>
      </w:r>
      <w:r>
        <w:rPr>
          <w:spacing w:val="-6"/>
          <w:w w:val="105"/>
        </w:rPr>
        <w:t> </w:t>
      </w:r>
      <w:r>
        <w:rPr>
          <w:w w:val="105"/>
        </w:rPr>
        <w:t>economic</w:t>
      </w:r>
      <w:r>
        <w:rPr>
          <w:spacing w:val="-7"/>
          <w:w w:val="105"/>
        </w:rPr>
        <w:t> </w:t>
      </w:r>
      <w:r>
        <w:rPr>
          <w:w w:val="105"/>
        </w:rPr>
        <w:t>circumstance,</w:t>
      </w:r>
      <w:r>
        <w:rPr>
          <w:spacing w:val="-7"/>
          <w:w w:val="105"/>
        </w:rPr>
        <w:t> </w:t>
      </w:r>
      <w:r>
        <w:rPr>
          <w:spacing w:val="-4"/>
          <w:w w:val="105"/>
        </w:rPr>
        <w:t>phys-</w:t>
      </w:r>
    </w:p>
    <w:p>
      <w:pPr>
        <w:spacing w:line="151" w:lineRule="exact" w:before="54"/>
        <w:ind w:left="114" w:right="0" w:firstLine="0"/>
        <w:jc w:val="left"/>
        <w:rPr>
          <w:i/>
          <w:sz w:val="20"/>
        </w:rPr>
      </w:pPr>
      <w:r>
        <w:rPr/>
        <w:br w:type="column"/>
      </w:r>
      <w:r>
        <w:rPr>
          <w:i/>
          <w:sz w:val="20"/>
        </w:rPr>
        <w:t>r</w:t>
      </w:r>
      <w:r>
        <w:rPr>
          <w:i/>
          <w:sz w:val="20"/>
          <w:vertAlign w:val="superscript"/>
        </w:rPr>
        <w:t>k</w:t>
      </w:r>
      <w:r>
        <w:rPr>
          <w:i/>
          <w:spacing w:val="37"/>
          <w:sz w:val="20"/>
          <w:vertAlign w:val="baseline"/>
        </w:rPr>
        <w:t> </w:t>
      </w:r>
      <w:r>
        <w:rPr>
          <w:rFonts w:ascii="Lucida Sans" w:hAnsi="Lucida Sans"/>
          <w:sz w:val="20"/>
          <w:vertAlign w:val="baseline"/>
        </w:rPr>
        <w:t>¼</w:t>
      </w:r>
      <w:r>
        <w:rPr>
          <w:rFonts w:ascii="Lucida Sans" w:hAnsi="Lucida Sans"/>
          <w:spacing w:val="-12"/>
          <w:sz w:val="20"/>
          <w:vertAlign w:val="baseline"/>
        </w:rPr>
        <w:t> </w:t>
      </w:r>
      <w:r>
        <w:rPr>
          <w:rFonts w:ascii="Calibri" w:hAnsi="Calibri"/>
          <w:i/>
          <w:spacing w:val="-2"/>
          <w:sz w:val="20"/>
          <w:vertAlign w:val="baseline"/>
        </w:rPr>
        <w:t>a</w:t>
      </w:r>
      <w:r>
        <w:rPr>
          <w:i/>
          <w:spacing w:val="-2"/>
          <w:sz w:val="20"/>
          <w:vertAlign w:val="subscript"/>
        </w:rPr>
        <w:t>ij</w:t>
      </w:r>
      <w:r>
        <w:rPr>
          <w:rFonts w:ascii="Calibri" w:hAnsi="Calibri"/>
          <w:i/>
          <w:spacing w:val="-2"/>
          <w:sz w:val="20"/>
          <w:vertAlign w:val="baseline"/>
        </w:rPr>
        <w:t>b</w:t>
      </w:r>
      <w:r>
        <w:rPr>
          <w:i/>
          <w:spacing w:val="-2"/>
          <w:sz w:val="20"/>
          <w:vertAlign w:val="superscript"/>
        </w:rPr>
        <w:t>k</w:t>
      </w:r>
    </w:p>
    <w:p>
      <w:pPr>
        <w:spacing w:line="151" w:lineRule="exact" w:before="54"/>
        <w:ind w:left="114" w:right="0" w:firstLine="0"/>
        <w:jc w:val="left"/>
        <w:rPr>
          <w:rFonts w:ascii="Lucida Sans" w:hAnsi="Lucida Sans"/>
          <w:sz w:val="20"/>
        </w:rPr>
      </w:pPr>
      <w:r>
        <w:rPr/>
        <w:br w:type="column"/>
      </w:r>
      <w:r>
        <w:rPr>
          <w:rFonts w:ascii="Lucida Sans" w:hAnsi="Lucida Sans"/>
          <w:spacing w:val="-5"/>
          <w:w w:val="85"/>
          <w:sz w:val="20"/>
        </w:rPr>
        <w:t>ð</w:t>
      </w:r>
      <w:r>
        <w:rPr>
          <w:spacing w:val="-5"/>
          <w:w w:val="85"/>
          <w:sz w:val="20"/>
        </w:rPr>
        <w:t>1</w:t>
      </w:r>
      <w:r>
        <w:rPr>
          <w:rFonts w:ascii="Lucida Sans" w:hAnsi="Lucida Sans"/>
          <w:spacing w:val="-5"/>
          <w:w w:val="85"/>
          <w:sz w:val="20"/>
        </w:rPr>
        <w:t>Þ</w:t>
      </w:r>
    </w:p>
    <w:p>
      <w:pPr>
        <w:spacing w:after="0" w:line="151" w:lineRule="exact"/>
        <w:jc w:val="left"/>
        <w:rPr>
          <w:rFonts w:ascii="Lucida Sans" w:hAnsi="Lucida Sans"/>
          <w:sz w:val="20"/>
        </w:rPr>
        <w:sectPr>
          <w:type w:val="continuous"/>
          <w:pgSz w:w="11910" w:h="15880"/>
          <w:pgMar w:header="909" w:footer="0" w:top="940" w:bottom="280" w:left="540" w:right="540"/>
          <w:cols w:num="3" w:equalWidth="0">
            <w:col w:w="5176" w:space="205"/>
            <w:col w:w="958" w:space="3808"/>
            <w:col w:w="683"/>
          </w:cols>
        </w:sectPr>
      </w:pPr>
    </w:p>
    <w:p>
      <w:pPr>
        <w:pStyle w:val="BodyText"/>
        <w:tabs>
          <w:tab w:pos="5574" w:val="left" w:leader="none"/>
          <w:tab w:pos="6239" w:val="left" w:leader="none"/>
        </w:tabs>
        <w:spacing w:line="261" w:lineRule="exact"/>
        <w:ind w:left="114"/>
        <w:rPr>
          <w:i/>
          <w:sz w:val="13"/>
        </w:rPr>
      </w:pPr>
      <w:r>
        <w:rPr/>
        <w:pict>
          <v:shape style="position:absolute;margin-left:336.869171pt;margin-top:20.749590pt;width:4.25pt;height:6.5pt;mso-position-horizontal-relative:page;mso-position-vertical-relative:paragraph;z-index:-16288256" type="#_x0000_t202" id="docshape17" filled="false" stroked="false">
            <v:textbox inset="0,0,0,0">
              <w:txbxContent>
                <w:p>
                  <w:pPr>
                    <w:spacing w:line="126" w:lineRule="exact" w:before="0"/>
                    <w:ind w:left="0" w:right="0" w:firstLine="0"/>
                    <w:jc w:val="left"/>
                    <w:rPr>
                      <w:i/>
                      <w:sz w:val="13"/>
                    </w:rPr>
                  </w:pPr>
                  <w:r>
                    <w:rPr>
                      <w:i/>
                      <w:spacing w:val="-5"/>
                      <w:w w:val="115"/>
                      <w:sz w:val="13"/>
                    </w:rPr>
                    <w:t>ij</w:t>
                  </w:r>
                </w:p>
              </w:txbxContent>
            </v:textbox>
            <w10:wrap type="none"/>
          </v:shape>
        </w:pict>
      </w:r>
      <w:r>
        <w:rPr/>
        <w:pict>
          <v:shape style="position:absolute;margin-left:344.409393pt;margin-top:15.392927pt;width:7.7pt;height:17.05pt;mso-position-horizontal-relative:page;mso-position-vertical-relative:paragraph;z-index:-16287744" type="#_x0000_t202" id="docshape18" filled="false" stroked="false">
            <v:textbox inset="0,0,0,0">
              <w:txbxContent>
                <w:p>
                  <w:pPr>
                    <w:spacing w:line="192" w:lineRule="exact" w:before="0"/>
                    <w:ind w:left="0" w:right="0" w:firstLine="0"/>
                    <w:jc w:val="left"/>
                    <w:rPr>
                      <w:rFonts w:ascii="Lucida Sans" w:hAnsi="Lucida Sans"/>
                      <w:sz w:val="20"/>
                    </w:rPr>
                  </w:pPr>
                  <w:r>
                    <w:rPr>
                      <w:rFonts w:ascii="Lucida Sans" w:hAnsi="Lucida Sans"/>
                      <w:w w:val="95"/>
                      <w:sz w:val="20"/>
                    </w:rPr>
                    <w:t>¼</w:t>
                  </w:r>
                </w:p>
              </w:txbxContent>
            </v:textbox>
            <w10:wrap type="none"/>
          </v:shape>
        </w:pict>
      </w:r>
      <w:r>
        <w:rPr>
          <w:w w:val="105"/>
        </w:rPr>
        <w:t>ical</w:t>
      </w:r>
      <w:r>
        <w:rPr>
          <w:spacing w:val="11"/>
          <w:w w:val="105"/>
        </w:rPr>
        <w:t> </w:t>
      </w:r>
      <w:r>
        <w:rPr>
          <w:w w:val="105"/>
        </w:rPr>
        <w:t>working</w:t>
      </w:r>
      <w:r>
        <w:rPr>
          <w:spacing w:val="10"/>
          <w:w w:val="105"/>
        </w:rPr>
        <w:t> </w:t>
      </w:r>
      <w:r>
        <w:rPr>
          <w:w w:val="105"/>
        </w:rPr>
        <w:t>and</w:t>
      </w:r>
      <w:r>
        <w:rPr>
          <w:spacing w:val="11"/>
          <w:w w:val="105"/>
        </w:rPr>
        <w:t> </w:t>
      </w:r>
      <w:r>
        <w:rPr>
          <w:w w:val="105"/>
        </w:rPr>
        <w:t>social</w:t>
      </w:r>
      <w:r>
        <w:rPr>
          <w:spacing w:val="11"/>
          <w:w w:val="105"/>
        </w:rPr>
        <w:t> </w:t>
      </w:r>
      <w:r>
        <w:rPr>
          <w:w w:val="105"/>
        </w:rPr>
        <w:t>environments).</w:t>
      </w:r>
      <w:r>
        <w:rPr>
          <w:spacing w:val="11"/>
          <w:w w:val="105"/>
        </w:rPr>
        <w:t> </w:t>
      </w:r>
      <w:r>
        <w:rPr>
          <w:w w:val="105"/>
        </w:rPr>
        <w:t>The</w:t>
      </w:r>
      <w:r>
        <w:rPr>
          <w:spacing w:val="12"/>
          <w:w w:val="105"/>
        </w:rPr>
        <w:t> </w:t>
      </w:r>
      <w:r>
        <w:rPr>
          <w:spacing w:val="-2"/>
          <w:w w:val="105"/>
        </w:rPr>
        <w:t>questionnaires</w:t>
      </w:r>
      <w:r>
        <w:rPr/>
        <w:tab/>
      </w:r>
      <w:r>
        <w:rPr>
          <w:i/>
          <w:spacing w:val="-5"/>
          <w:w w:val="105"/>
          <w:position w:val="12"/>
          <w:sz w:val="13"/>
        </w:rPr>
        <w:t>ij</w:t>
      </w:r>
      <w:r>
        <w:rPr>
          <w:i/>
          <w:position w:val="12"/>
          <w:sz w:val="13"/>
        </w:rPr>
        <w:tab/>
      </w:r>
      <w:r>
        <w:rPr>
          <w:i/>
          <w:spacing w:val="-5"/>
          <w:w w:val="105"/>
          <w:position w:val="12"/>
          <w:sz w:val="13"/>
        </w:rPr>
        <w:t>ij</w:t>
      </w:r>
    </w:p>
    <w:p>
      <w:pPr>
        <w:spacing w:after="0" w:line="261" w:lineRule="exact"/>
        <w:rPr>
          <w:sz w:val="13"/>
        </w:rPr>
        <w:sectPr>
          <w:type w:val="continuous"/>
          <w:pgSz w:w="11910" w:h="15880"/>
          <w:pgMar w:header="909" w:footer="0" w:top="940" w:bottom="280" w:left="540" w:right="540"/>
        </w:sectPr>
      </w:pPr>
    </w:p>
    <w:p>
      <w:pPr>
        <w:pStyle w:val="BodyText"/>
        <w:spacing w:line="249" w:lineRule="auto" w:before="9"/>
        <w:ind w:left="114"/>
      </w:pPr>
      <w:r>
        <w:rPr>
          <w:w w:val="105"/>
        </w:rPr>
        <w:t>were distributed to 177 construction practitioners in </w:t>
      </w:r>
      <w:r>
        <w:rPr>
          <w:w w:val="105"/>
        </w:rPr>
        <w:t>China. 86</w:t>
      </w:r>
      <w:r>
        <w:rPr>
          <w:spacing w:val="-3"/>
          <w:w w:val="105"/>
        </w:rPr>
        <w:t> </w:t>
      </w:r>
      <w:r>
        <w:rPr>
          <w:w w:val="105"/>
        </w:rPr>
        <w:t>responses</w:t>
      </w:r>
      <w:r>
        <w:rPr>
          <w:spacing w:val="-3"/>
          <w:w w:val="105"/>
        </w:rPr>
        <w:t> </w:t>
      </w:r>
      <w:r>
        <w:rPr>
          <w:w w:val="105"/>
        </w:rPr>
        <w:t>were</w:t>
      </w:r>
      <w:r>
        <w:rPr>
          <w:spacing w:val="-4"/>
          <w:w w:val="105"/>
        </w:rPr>
        <w:t> </w:t>
      </w:r>
      <w:r>
        <w:rPr>
          <w:w w:val="105"/>
        </w:rPr>
        <w:t>received</w:t>
      </w:r>
      <w:r>
        <w:rPr>
          <w:spacing w:val="-2"/>
          <w:w w:val="105"/>
        </w:rPr>
        <w:t> </w:t>
      </w:r>
      <w:r>
        <w:rPr>
          <w:w w:val="105"/>
        </w:rPr>
        <w:t>but</w:t>
      </w:r>
      <w:r>
        <w:rPr>
          <w:spacing w:val="-3"/>
          <w:w w:val="105"/>
        </w:rPr>
        <w:t> </w:t>
      </w:r>
      <w:r>
        <w:rPr>
          <w:w w:val="105"/>
        </w:rPr>
        <w:t>3</w:t>
      </w:r>
      <w:r>
        <w:rPr>
          <w:spacing w:val="-2"/>
          <w:w w:val="105"/>
        </w:rPr>
        <w:t> </w:t>
      </w:r>
      <w:r>
        <w:rPr>
          <w:w w:val="105"/>
        </w:rPr>
        <w:t>of</w:t>
      </w:r>
      <w:r>
        <w:rPr>
          <w:spacing w:val="-3"/>
          <w:w w:val="105"/>
        </w:rPr>
        <w:t> </w:t>
      </w:r>
      <w:r>
        <w:rPr>
          <w:w w:val="105"/>
        </w:rPr>
        <w:t>them</w:t>
      </w:r>
      <w:r>
        <w:rPr>
          <w:spacing w:val="-1"/>
          <w:w w:val="105"/>
        </w:rPr>
        <w:t> </w:t>
      </w:r>
      <w:r>
        <w:rPr>
          <w:w w:val="105"/>
        </w:rPr>
        <w:t>were</w:t>
      </w:r>
      <w:r>
        <w:rPr>
          <w:spacing w:val="-3"/>
          <w:w w:val="105"/>
        </w:rPr>
        <w:t> </w:t>
      </w:r>
      <w:r>
        <w:rPr>
          <w:w w:val="105"/>
        </w:rPr>
        <w:t>identiﬁed</w:t>
      </w:r>
      <w:r>
        <w:rPr>
          <w:spacing w:val="-3"/>
          <w:w w:val="105"/>
        </w:rPr>
        <w:t> </w:t>
      </w:r>
      <w:r>
        <w:rPr>
          <w:spacing w:val="-5"/>
          <w:w w:val="105"/>
        </w:rPr>
        <w:t>as</w:t>
      </w:r>
    </w:p>
    <w:p>
      <w:pPr>
        <w:pStyle w:val="BodyText"/>
        <w:tabs>
          <w:tab w:pos="1184" w:val="left" w:leader="none"/>
        </w:tabs>
        <w:spacing w:line="237" w:lineRule="auto" w:before="11"/>
        <w:ind w:left="114" w:right="309"/>
      </w:pPr>
      <w:r>
        <w:rPr/>
        <w:br w:type="column"/>
      </w:r>
      <w:r>
        <w:rPr>
          <w:w w:val="105"/>
        </w:rPr>
        <w:t>Where </w:t>
      </w:r>
      <w:r>
        <w:rPr>
          <w:i/>
          <w:w w:val="105"/>
        </w:rPr>
        <w:t>r</w:t>
      </w:r>
      <w:r>
        <w:rPr>
          <w:i/>
          <w:w w:val="105"/>
          <w:vertAlign w:val="superscript"/>
        </w:rPr>
        <w:t>k</w:t>
      </w:r>
      <w:r>
        <w:rPr>
          <w:i/>
          <w:vertAlign w:val="baseline"/>
        </w:rPr>
        <w:tab/>
      </w:r>
      <w:r>
        <w:rPr>
          <w:w w:val="105"/>
          <w:vertAlign w:val="baseline"/>
        </w:rPr>
        <w:t>signiﬁcance score assessed by respondent </w:t>
      </w:r>
      <w:r>
        <w:rPr>
          <w:rFonts w:ascii="Book Antiqua" w:hAnsi="Book Antiqua"/>
          <w:i/>
          <w:w w:val="105"/>
          <w:vertAlign w:val="baseline"/>
        </w:rPr>
        <w:t>j </w:t>
      </w:r>
      <w:r>
        <w:rPr>
          <w:w w:val="105"/>
          <w:vertAlign w:val="baseline"/>
        </w:rPr>
        <w:t>for the</w:t>
      </w:r>
      <w:r>
        <w:rPr>
          <w:spacing w:val="4"/>
          <w:w w:val="105"/>
          <w:vertAlign w:val="baseline"/>
        </w:rPr>
        <w:t> </w:t>
      </w:r>
      <w:r>
        <w:rPr>
          <w:w w:val="105"/>
          <w:vertAlign w:val="baseline"/>
        </w:rPr>
        <w:t>impact</w:t>
      </w:r>
      <w:r>
        <w:rPr>
          <w:spacing w:val="6"/>
          <w:w w:val="105"/>
          <w:vertAlign w:val="baseline"/>
        </w:rPr>
        <w:t> </w:t>
      </w:r>
      <w:r>
        <w:rPr>
          <w:w w:val="105"/>
          <w:vertAlign w:val="baseline"/>
        </w:rPr>
        <w:t>of</w:t>
      </w:r>
      <w:r>
        <w:rPr>
          <w:spacing w:val="4"/>
          <w:w w:val="105"/>
          <w:vertAlign w:val="baseline"/>
        </w:rPr>
        <w:t> </w:t>
      </w:r>
      <w:r>
        <w:rPr>
          <w:w w:val="105"/>
          <w:vertAlign w:val="baseline"/>
        </w:rPr>
        <w:t>risk</w:t>
      </w:r>
      <w:r>
        <w:rPr>
          <w:spacing w:val="4"/>
          <w:w w:val="105"/>
          <w:vertAlign w:val="baseline"/>
        </w:rPr>
        <w:t> </w:t>
      </w:r>
      <w:r>
        <w:rPr>
          <w:rFonts w:ascii="Book Antiqua" w:hAnsi="Book Antiqua"/>
          <w:i/>
          <w:w w:val="105"/>
          <w:vertAlign w:val="baseline"/>
        </w:rPr>
        <w:t>i</w:t>
      </w:r>
      <w:r>
        <w:rPr>
          <w:rFonts w:ascii="Book Antiqua" w:hAnsi="Book Antiqua"/>
          <w:i/>
          <w:spacing w:val="5"/>
          <w:w w:val="105"/>
          <w:vertAlign w:val="baseline"/>
        </w:rPr>
        <w:t> </w:t>
      </w:r>
      <w:r>
        <w:rPr>
          <w:w w:val="105"/>
          <w:vertAlign w:val="baseline"/>
        </w:rPr>
        <w:t>on</w:t>
      </w:r>
      <w:r>
        <w:rPr>
          <w:spacing w:val="4"/>
          <w:w w:val="105"/>
          <w:vertAlign w:val="baseline"/>
        </w:rPr>
        <w:t> </w:t>
      </w:r>
      <w:r>
        <w:rPr>
          <w:w w:val="105"/>
          <w:vertAlign w:val="baseline"/>
        </w:rPr>
        <w:t>project</w:t>
      </w:r>
      <w:r>
        <w:rPr>
          <w:spacing w:val="5"/>
          <w:w w:val="105"/>
          <w:vertAlign w:val="baseline"/>
        </w:rPr>
        <w:t> </w:t>
      </w:r>
      <w:r>
        <w:rPr>
          <w:w w:val="105"/>
          <w:vertAlign w:val="baseline"/>
        </w:rPr>
        <w:t>objective</w:t>
      </w:r>
      <w:r>
        <w:rPr>
          <w:spacing w:val="5"/>
          <w:w w:val="105"/>
          <w:vertAlign w:val="baseline"/>
        </w:rPr>
        <w:t> </w:t>
      </w:r>
      <w:r>
        <w:rPr>
          <w:rFonts w:ascii="Book Antiqua" w:hAnsi="Book Antiqua"/>
          <w:i/>
          <w:w w:val="105"/>
          <w:vertAlign w:val="baseline"/>
        </w:rPr>
        <w:t>k</w:t>
      </w:r>
      <w:r>
        <w:rPr>
          <w:w w:val="105"/>
          <w:vertAlign w:val="baseline"/>
        </w:rPr>
        <w:t>;</w:t>
      </w:r>
      <w:r>
        <w:rPr>
          <w:spacing w:val="5"/>
          <w:w w:val="105"/>
          <w:vertAlign w:val="baseline"/>
        </w:rPr>
        <w:t> </w:t>
      </w:r>
      <w:r>
        <w:rPr>
          <w:rFonts w:ascii="Book Antiqua" w:hAnsi="Book Antiqua"/>
          <w:i/>
          <w:w w:val="105"/>
          <w:vertAlign w:val="baseline"/>
        </w:rPr>
        <w:t>i</w:t>
      </w:r>
      <w:r>
        <w:rPr>
          <w:rFonts w:ascii="Book Antiqua" w:hAnsi="Book Antiqua"/>
          <w:i/>
          <w:spacing w:val="2"/>
          <w:w w:val="105"/>
          <w:vertAlign w:val="baseline"/>
        </w:rPr>
        <w:t> </w:t>
      </w:r>
      <w:r>
        <w:rPr>
          <w:w w:val="105"/>
          <w:vertAlign w:val="baseline"/>
        </w:rPr>
        <w:t>=</w:t>
      </w:r>
      <w:r>
        <w:rPr>
          <w:spacing w:val="1"/>
          <w:w w:val="105"/>
          <w:vertAlign w:val="baseline"/>
        </w:rPr>
        <w:t> </w:t>
      </w:r>
      <w:r>
        <w:rPr>
          <w:w w:val="105"/>
          <w:vertAlign w:val="baseline"/>
        </w:rPr>
        <w:t>ordinal</w:t>
      </w:r>
      <w:r>
        <w:rPr>
          <w:spacing w:val="6"/>
          <w:w w:val="105"/>
          <w:vertAlign w:val="baseline"/>
        </w:rPr>
        <w:t> </w:t>
      </w:r>
      <w:r>
        <w:rPr>
          <w:spacing w:val="-4"/>
          <w:w w:val="105"/>
          <w:vertAlign w:val="baseline"/>
        </w:rPr>
        <w:t>num-</w:t>
      </w:r>
    </w:p>
    <w:p>
      <w:pPr>
        <w:spacing w:after="0" w:line="237" w:lineRule="auto"/>
        <w:sectPr>
          <w:type w:val="continuous"/>
          <w:pgSz w:w="11910" w:h="15880"/>
          <w:pgMar w:header="909" w:footer="0" w:top="940" w:bottom="280" w:left="540" w:right="540"/>
          <w:cols w:num="2" w:equalWidth="0">
            <w:col w:w="5176" w:space="204"/>
            <w:col w:w="5450"/>
          </w:cols>
        </w:sectPr>
      </w:pPr>
    </w:p>
    <w:p>
      <w:pPr>
        <w:pStyle w:val="BodyText"/>
        <w:spacing w:before="6"/>
        <w:rPr>
          <w:sz w:val="29"/>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14"/>
        <w:gridCol w:w="4151"/>
        <w:gridCol w:w="2235"/>
      </w:tblGrid>
      <w:tr>
        <w:trPr>
          <w:trHeight w:val="402" w:hRule="atLeast"/>
        </w:trPr>
        <w:tc>
          <w:tcPr>
            <w:tcW w:w="4014" w:type="dxa"/>
            <w:tcBorders>
              <w:bottom w:val="single" w:sz="6" w:space="0" w:color="000000"/>
            </w:tcBorders>
          </w:tcPr>
          <w:p>
            <w:pPr>
              <w:pStyle w:val="TableParagraph"/>
              <w:spacing w:line="160" w:lineRule="exact"/>
              <w:ind w:left="-1"/>
              <w:rPr>
                <w:sz w:val="16"/>
              </w:rPr>
            </w:pPr>
            <w:r>
              <w:rPr>
                <w:w w:val="105"/>
                <w:sz w:val="16"/>
              </w:rPr>
              <w:t>Table</w:t>
            </w:r>
            <w:r>
              <w:rPr>
                <w:spacing w:val="13"/>
                <w:w w:val="105"/>
                <w:sz w:val="16"/>
              </w:rPr>
              <w:t> </w:t>
            </w:r>
            <w:r>
              <w:rPr>
                <w:spacing w:val="-10"/>
                <w:w w:val="105"/>
                <w:sz w:val="16"/>
              </w:rPr>
              <w:t>1</w:t>
            </w:r>
          </w:p>
          <w:p>
            <w:pPr>
              <w:pStyle w:val="TableParagraph"/>
              <w:spacing w:before="15"/>
              <w:ind w:left="-1"/>
              <w:rPr>
                <w:sz w:val="16"/>
              </w:rPr>
            </w:pPr>
            <w:r>
              <w:rPr>
                <w:w w:val="105"/>
                <w:sz w:val="16"/>
              </w:rPr>
              <w:t>Proﬁles</w:t>
            </w:r>
            <w:r>
              <w:rPr>
                <w:spacing w:val="6"/>
                <w:w w:val="105"/>
                <w:sz w:val="16"/>
              </w:rPr>
              <w:t> </w:t>
            </w:r>
            <w:r>
              <w:rPr>
                <w:w w:val="105"/>
                <w:sz w:val="16"/>
              </w:rPr>
              <w:t>of</w:t>
            </w:r>
            <w:r>
              <w:rPr>
                <w:spacing w:val="6"/>
                <w:w w:val="105"/>
                <w:sz w:val="16"/>
              </w:rPr>
              <w:t> </w:t>
            </w:r>
            <w:r>
              <w:rPr>
                <w:w w:val="105"/>
                <w:sz w:val="16"/>
              </w:rPr>
              <w:t>the</w:t>
            </w:r>
            <w:r>
              <w:rPr>
                <w:spacing w:val="7"/>
                <w:w w:val="105"/>
                <w:sz w:val="16"/>
              </w:rPr>
              <w:t> </w:t>
            </w:r>
            <w:r>
              <w:rPr>
                <w:w w:val="105"/>
                <w:sz w:val="16"/>
              </w:rPr>
              <w:t>survey</w:t>
            </w:r>
            <w:r>
              <w:rPr>
                <w:spacing w:val="6"/>
                <w:w w:val="105"/>
                <w:sz w:val="16"/>
              </w:rPr>
              <w:t> </w:t>
            </w:r>
            <w:r>
              <w:rPr>
                <w:spacing w:val="-2"/>
                <w:w w:val="105"/>
                <w:sz w:val="16"/>
              </w:rPr>
              <w:t>respondents</w:t>
            </w:r>
          </w:p>
        </w:tc>
        <w:tc>
          <w:tcPr>
            <w:tcW w:w="6386" w:type="dxa"/>
            <w:gridSpan w:val="2"/>
            <w:tcBorders>
              <w:bottom w:val="single" w:sz="6" w:space="0" w:color="000000"/>
            </w:tcBorders>
          </w:tcPr>
          <w:p>
            <w:pPr>
              <w:pStyle w:val="TableParagraph"/>
              <w:ind w:left="0"/>
              <w:rPr>
                <w:sz w:val="18"/>
              </w:rPr>
            </w:pPr>
          </w:p>
        </w:tc>
      </w:tr>
      <w:tr>
        <w:trPr>
          <w:trHeight w:val="263" w:hRule="atLeast"/>
        </w:trPr>
        <w:tc>
          <w:tcPr>
            <w:tcW w:w="4014" w:type="dxa"/>
            <w:tcBorders>
              <w:top w:val="single" w:sz="6" w:space="0" w:color="000000"/>
              <w:bottom w:val="single" w:sz="6" w:space="0" w:color="000000"/>
            </w:tcBorders>
          </w:tcPr>
          <w:p>
            <w:pPr>
              <w:pStyle w:val="TableParagraph"/>
              <w:spacing w:before="38"/>
              <w:ind w:left="-1"/>
              <w:rPr>
                <w:sz w:val="16"/>
              </w:rPr>
            </w:pPr>
            <w:r>
              <w:rPr>
                <w:w w:val="105"/>
                <w:sz w:val="16"/>
              </w:rPr>
              <w:t>Respondent</w:t>
            </w:r>
            <w:r>
              <w:rPr>
                <w:spacing w:val="30"/>
                <w:w w:val="105"/>
                <w:sz w:val="16"/>
              </w:rPr>
              <w:t> </w:t>
            </w:r>
            <w:r>
              <w:rPr>
                <w:spacing w:val="-2"/>
                <w:w w:val="105"/>
                <w:sz w:val="16"/>
              </w:rPr>
              <w:t>proﬁles</w:t>
            </w:r>
          </w:p>
        </w:tc>
        <w:tc>
          <w:tcPr>
            <w:tcW w:w="4151" w:type="dxa"/>
            <w:tcBorders>
              <w:top w:val="single" w:sz="6" w:space="0" w:color="000000"/>
              <w:bottom w:val="single" w:sz="6" w:space="0" w:color="000000"/>
            </w:tcBorders>
          </w:tcPr>
          <w:p>
            <w:pPr>
              <w:pStyle w:val="TableParagraph"/>
              <w:spacing w:before="38"/>
              <w:rPr>
                <w:sz w:val="16"/>
              </w:rPr>
            </w:pPr>
            <w:r>
              <w:rPr>
                <w:w w:val="105"/>
                <w:sz w:val="16"/>
              </w:rPr>
              <w:t>Categorization</w:t>
            </w:r>
            <w:r>
              <w:rPr>
                <w:spacing w:val="25"/>
                <w:w w:val="105"/>
                <w:sz w:val="16"/>
              </w:rPr>
              <w:t> </w:t>
            </w:r>
            <w:r>
              <w:rPr>
                <w:w w:val="105"/>
                <w:sz w:val="16"/>
              </w:rPr>
              <w:t>and</w:t>
            </w:r>
            <w:r>
              <w:rPr>
                <w:spacing w:val="24"/>
                <w:w w:val="105"/>
                <w:sz w:val="16"/>
              </w:rPr>
              <w:t> </w:t>
            </w:r>
            <w:r>
              <w:rPr>
                <w:spacing w:val="-2"/>
                <w:w w:val="105"/>
                <w:sz w:val="16"/>
              </w:rPr>
              <w:t>percentages</w:t>
            </w:r>
          </w:p>
        </w:tc>
        <w:tc>
          <w:tcPr>
            <w:tcW w:w="2235" w:type="dxa"/>
            <w:tcBorders>
              <w:top w:val="single" w:sz="6" w:space="0" w:color="000000"/>
              <w:bottom w:val="single" w:sz="6" w:space="0" w:color="000000"/>
            </w:tcBorders>
          </w:tcPr>
          <w:p>
            <w:pPr>
              <w:pStyle w:val="TableParagraph"/>
              <w:ind w:left="0"/>
              <w:rPr>
                <w:sz w:val="18"/>
              </w:rPr>
            </w:pPr>
          </w:p>
        </w:tc>
      </w:tr>
      <w:tr>
        <w:trPr>
          <w:trHeight w:val="492" w:hRule="atLeast"/>
        </w:trPr>
        <w:tc>
          <w:tcPr>
            <w:tcW w:w="4014" w:type="dxa"/>
            <w:tcBorders>
              <w:top w:val="single" w:sz="6" w:space="0" w:color="000000"/>
            </w:tcBorders>
          </w:tcPr>
          <w:p>
            <w:pPr>
              <w:pStyle w:val="TableParagraph"/>
              <w:spacing w:before="38"/>
              <w:ind w:left="-1"/>
              <w:rPr>
                <w:sz w:val="16"/>
              </w:rPr>
            </w:pPr>
            <w:r>
              <w:rPr>
                <w:w w:val="105"/>
                <w:sz w:val="16"/>
              </w:rPr>
              <w:t>Educational</w:t>
            </w:r>
            <w:r>
              <w:rPr>
                <w:spacing w:val="23"/>
                <w:w w:val="110"/>
                <w:sz w:val="16"/>
              </w:rPr>
              <w:t> </w:t>
            </w:r>
            <w:r>
              <w:rPr>
                <w:spacing w:val="-2"/>
                <w:w w:val="110"/>
                <w:sz w:val="16"/>
              </w:rPr>
              <w:t>background</w:t>
            </w:r>
          </w:p>
        </w:tc>
        <w:tc>
          <w:tcPr>
            <w:tcW w:w="4151" w:type="dxa"/>
            <w:tcBorders>
              <w:top w:val="single" w:sz="6" w:space="0" w:color="000000"/>
            </w:tcBorders>
          </w:tcPr>
          <w:p>
            <w:pPr>
              <w:pStyle w:val="TableParagraph"/>
              <w:spacing w:before="38"/>
              <w:rPr>
                <w:sz w:val="16"/>
              </w:rPr>
            </w:pPr>
            <w:r>
              <w:rPr>
                <w:sz w:val="16"/>
              </w:rPr>
              <w:t>College</w:t>
            </w:r>
            <w:r>
              <w:rPr>
                <w:spacing w:val="16"/>
                <w:sz w:val="16"/>
              </w:rPr>
              <w:t> </w:t>
            </w:r>
            <w:r>
              <w:rPr>
                <w:spacing w:val="-2"/>
                <w:sz w:val="16"/>
              </w:rPr>
              <w:t>(23.5%)</w:t>
            </w:r>
          </w:p>
          <w:p>
            <w:pPr>
              <w:pStyle w:val="TableParagraph"/>
              <w:spacing w:before="16"/>
              <w:rPr>
                <w:sz w:val="16"/>
              </w:rPr>
            </w:pPr>
            <w:r>
              <w:rPr>
                <w:sz w:val="16"/>
              </w:rPr>
              <w:t>Master’s</w:t>
            </w:r>
            <w:r>
              <w:rPr>
                <w:spacing w:val="27"/>
                <w:sz w:val="16"/>
              </w:rPr>
              <w:t> </w:t>
            </w:r>
            <w:r>
              <w:rPr>
                <w:sz w:val="16"/>
              </w:rPr>
              <w:t>degree</w:t>
            </w:r>
            <w:r>
              <w:rPr>
                <w:spacing w:val="26"/>
                <w:sz w:val="16"/>
              </w:rPr>
              <w:t> </w:t>
            </w:r>
            <w:r>
              <w:rPr>
                <w:spacing w:val="-2"/>
                <w:sz w:val="16"/>
              </w:rPr>
              <w:t>(7.4%)</w:t>
            </w:r>
          </w:p>
        </w:tc>
        <w:tc>
          <w:tcPr>
            <w:tcW w:w="2235" w:type="dxa"/>
            <w:tcBorders>
              <w:top w:val="single" w:sz="6" w:space="0" w:color="000000"/>
            </w:tcBorders>
          </w:tcPr>
          <w:p>
            <w:pPr>
              <w:pStyle w:val="TableParagraph"/>
              <w:spacing w:before="38"/>
              <w:rPr>
                <w:sz w:val="16"/>
              </w:rPr>
            </w:pPr>
            <w:r>
              <w:rPr>
                <w:sz w:val="16"/>
              </w:rPr>
              <w:t>Bachelor’s</w:t>
            </w:r>
            <w:r>
              <w:rPr>
                <w:spacing w:val="22"/>
                <w:sz w:val="16"/>
              </w:rPr>
              <w:t> </w:t>
            </w:r>
            <w:r>
              <w:rPr>
                <w:sz w:val="16"/>
              </w:rPr>
              <w:t>degree</w:t>
            </w:r>
            <w:r>
              <w:rPr>
                <w:spacing w:val="23"/>
                <w:sz w:val="16"/>
              </w:rPr>
              <w:t> </w:t>
            </w:r>
            <w:r>
              <w:rPr>
                <w:spacing w:val="-2"/>
                <w:sz w:val="16"/>
              </w:rPr>
              <w:t>(67.9%)</w:t>
            </w:r>
          </w:p>
          <w:p>
            <w:pPr>
              <w:pStyle w:val="TableParagraph"/>
              <w:spacing w:before="16"/>
              <w:rPr>
                <w:sz w:val="16"/>
              </w:rPr>
            </w:pPr>
            <w:r>
              <w:rPr>
                <w:w w:val="105"/>
                <w:sz w:val="16"/>
              </w:rPr>
              <w:t>Doctoral</w:t>
            </w:r>
            <w:r>
              <w:rPr>
                <w:spacing w:val="14"/>
                <w:w w:val="105"/>
                <w:sz w:val="16"/>
              </w:rPr>
              <w:t> </w:t>
            </w:r>
            <w:r>
              <w:rPr>
                <w:w w:val="105"/>
                <w:sz w:val="16"/>
              </w:rPr>
              <w:t>degree</w:t>
            </w:r>
            <w:r>
              <w:rPr>
                <w:spacing w:val="14"/>
                <w:w w:val="105"/>
                <w:sz w:val="16"/>
              </w:rPr>
              <w:t> </w:t>
            </w:r>
            <w:r>
              <w:rPr>
                <w:spacing w:val="-2"/>
                <w:w w:val="105"/>
                <w:sz w:val="16"/>
              </w:rPr>
              <w:t>(1.2%)</w:t>
            </w:r>
          </w:p>
        </w:tc>
      </w:tr>
      <w:tr>
        <w:trPr>
          <w:trHeight w:val="501" w:hRule="atLeast"/>
        </w:trPr>
        <w:tc>
          <w:tcPr>
            <w:tcW w:w="4014" w:type="dxa"/>
          </w:tcPr>
          <w:p>
            <w:pPr>
              <w:pStyle w:val="TableParagraph"/>
              <w:spacing w:before="47"/>
              <w:ind w:left="-1"/>
              <w:rPr>
                <w:sz w:val="16"/>
              </w:rPr>
            </w:pPr>
            <w:r>
              <w:rPr>
                <w:w w:val="105"/>
                <w:sz w:val="16"/>
              </w:rPr>
              <w:t>Number</w:t>
            </w:r>
            <w:r>
              <w:rPr>
                <w:spacing w:val="13"/>
                <w:w w:val="105"/>
                <w:sz w:val="16"/>
              </w:rPr>
              <w:t> </w:t>
            </w:r>
            <w:r>
              <w:rPr>
                <w:w w:val="105"/>
                <w:sz w:val="16"/>
              </w:rPr>
              <w:t>of</w:t>
            </w:r>
            <w:r>
              <w:rPr>
                <w:spacing w:val="13"/>
                <w:w w:val="105"/>
                <w:sz w:val="16"/>
              </w:rPr>
              <w:t> </w:t>
            </w:r>
            <w:r>
              <w:rPr>
                <w:w w:val="105"/>
                <w:sz w:val="16"/>
              </w:rPr>
              <w:t>years</w:t>
            </w:r>
            <w:r>
              <w:rPr>
                <w:spacing w:val="12"/>
                <w:w w:val="105"/>
                <w:sz w:val="16"/>
              </w:rPr>
              <w:t> </w:t>
            </w:r>
            <w:r>
              <w:rPr>
                <w:w w:val="105"/>
                <w:sz w:val="16"/>
              </w:rPr>
              <w:t>of</w:t>
            </w:r>
            <w:r>
              <w:rPr>
                <w:spacing w:val="13"/>
                <w:w w:val="105"/>
                <w:sz w:val="16"/>
              </w:rPr>
              <w:t> </w:t>
            </w:r>
            <w:r>
              <w:rPr>
                <w:w w:val="105"/>
                <w:sz w:val="16"/>
              </w:rPr>
              <w:t>work</w:t>
            </w:r>
            <w:r>
              <w:rPr>
                <w:spacing w:val="12"/>
                <w:w w:val="105"/>
                <w:sz w:val="16"/>
              </w:rPr>
              <w:t> </w:t>
            </w:r>
            <w:r>
              <w:rPr>
                <w:spacing w:val="-2"/>
                <w:w w:val="105"/>
                <w:sz w:val="16"/>
              </w:rPr>
              <w:t>experience</w:t>
            </w:r>
          </w:p>
        </w:tc>
        <w:tc>
          <w:tcPr>
            <w:tcW w:w="4151" w:type="dxa"/>
          </w:tcPr>
          <w:p>
            <w:pPr>
              <w:pStyle w:val="TableParagraph"/>
              <w:spacing w:before="47"/>
              <w:rPr>
                <w:sz w:val="16"/>
              </w:rPr>
            </w:pPr>
            <w:r>
              <w:rPr>
                <w:sz w:val="16"/>
              </w:rPr>
              <w:t>Less</w:t>
            </w:r>
            <w:r>
              <w:rPr>
                <w:spacing w:val="25"/>
                <w:sz w:val="16"/>
              </w:rPr>
              <w:t> </w:t>
            </w:r>
            <w:r>
              <w:rPr>
                <w:sz w:val="16"/>
              </w:rPr>
              <w:t>than</w:t>
            </w:r>
            <w:r>
              <w:rPr>
                <w:spacing w:val="23"/>
                <w:sz w:val="16"/>
              </w:rPr>
              <w:t> </w:t>
            </w:r>
            <w:r>
              <w:rPr>
                <w:sz w:val="16"/>
              </w:rPr>
              <w:t>5</w:t>
            </w:r>
            <w:r>
              <w:rPr>
                <w:spacing w:val="10"/>
                <w:sz w:val="16"/>
              </w:rPr>
              <w:t> </w:t>
            </w:r>
            <w:r>
              <w:rPr>
                <w:sz w:val="16"/>
              </w:rPr>
              <w:t>years</w:t>
            </w:r>
            <w:r>
              <w:rPr>
                <w:spacing w:val="24"/>
                <w:sz w:val="16"/>
              </w:rPr>
              <w:t> </w:t>
            </w:r>
            <w:r>
              <w:rPr>
                <w:spacing w:val="-2"/>
                <w:sz w:val="16"/>
              </w:rPr>
              <w:t>(2.5%)</w:t>
            </w:r>
          </w:p>
          <w:p>
            <w:pPr>
              <w:pStyle w:val="TableParagraph"/>
              <w:spacing w:before="16"/>
              <w:rPr>
                <w:sz w:val="16"/>
              </w:rPr>
            </w:pPr>
            <w:r>
              <w:rPr>
                <w:sz w:val="16"/>
              </w:rPr>
              <w:t>10–15</w:t>
            </w:r>
            <w:r>
              <w:rPr>
                <w:spacing w:val="3"/>
                <w:sz w:val="16"/>
              </w:rPr>
              <w:t> </w:t>
            </w:r>
            <w:r>
              <w:rPr>
                <w:sz w:val="16"/>
              </w:rPr>
              <w:t>years</w:t>
            </w:r>
            <w:r>
              <w:rPr>
                <w:spacing w:val="16"/>
                <w:sz w:val="16"/>
              </w:rPr>
              <w:t> </w:t>
            </w:r>
            <w:r>
              <w:rPr>
                <w:spacing w:val="-2"/>
                <w:sz w:val="16"/>
              </w:rPr>
              <w:t>(43.2%)</w:t>
            </w:r>
          </w:p>
        </w:tc>
        <w:tc>
          <w:tcPr>
            <w:tcW w:w="2235" w:type="dxa"/>
          </w:tcPr>
          <w:p>
            <w:pPr>
              <w:pStyle w:val="TableParagraph"/>
              <w:spacing w:before="47"/>
              <w:rPr>
                <w:sz w:val="16"/>
              </w:rPr>
            </w:pPr>
            <w:r>
              <w:rPr>
                <w:sz w:val="16"/>
              </w:rPr>
              <w:t>5–10</w:t>
            </w:r>
            <w:r>
              <w:rPr>
                <w:spacing w:val="3"/>
                <w:sz w:val="16"/>
              </w:rPr>
              <w:t> </w:t>
            </w:r>
            <w:r>
              <w:rPr>
                <w:sz w:val="16"/>
              </w:rPr>
              <w:t>years</w:t>
            </w:r>
            <w:r>
              <w:rPr>
                <w:spacing w:val="17"/>
                <w:sz w:val="16"/>
              </w:rPr>
              <w:t> </w:t>
            </w:r>
            <w:r>
              <w:rPr>
                <w:spacing w:val="-2"/>
                <w:sz w:val="16"/>
              </w:rPr>
              <w:t>(17.3%)</w:t>
            </w:r>
          </w:p>
          <w:p>
            <w:pPr>
              <w:pStyle w:val="TableParagraph"/>
              <w:spacing w:before="16"/>
              <w:ind w:right="-15"/>
              <w:rPr>
                <w:sz w:val="16"/>
              </w:rPr>
            </w:pPr>
            <w:r>
              <w:rPr>
                <w:w w:val="105"/>
                <w:sz w:val="16"/>
              </w:rPr>
              <w:t>More</w:t>
            </w:r>
            <w:r>
              <w:rPr>
                <w:spacing w:val="15"/>
                <w:w w:val="105"/>
                <w:sz w:val="16"/>
              </w:rPr>
              <w:t> </w:t>
            </w:r>
            <w:r>
              <w:rPr>
                <w:w w:val="105"/>
                <w:sz w:val="16"/>
              </w:rPr>
              <w:t>than</w:t>
            </w:r>
            <w:r>
              <w:rPr>
                <w:spacing w:val="13"/>
                <w:w w:val="105"/>
                <w:sz w:val="16"/>
              </w:rPr>
              <w:t> </w:t>
            </w:r>
            <w:r>
              <w:rPr>
                <w:w w:val="105"/>
                <w:sz w:val="16"/>
              </w:rPr>
              <w:t>15</w:t>
            </w:r>
            <w:r>
              <w:rPr>
                <w:spacing w:val="2"/>
                <w:w w:val="105"/>
                <w:sz w:val="16"/>
              </w:rPr>
              <w:t> </w:t>
            </w:r>
            <w:r>
              <w:rPr>
                <w:w w:val="105"/>
                <w:sz w:val="16"/>
              </w:rPr>
              <w:t>years</w:t>
            </w:r>
            <w:r>
              <w:rPr>
                <w:spacing w:val="13"/>
                <w:w w:val="105"/>
                <w:sz w:val="16"/>
              </w:rPr>
              <w:t> </w:t>
            </w:r>
            <w:r>
              <w:rPr>
                <w:spacing w:val="-2"/>
                <w:sz w:val="16"/>
              </w:rPr>
              <w:t>(37%)</w:t>
            </w:r>
          </w:p>
        </w:tc>
      </w:tr>
      <w:tr>
        <w:trPr>
          <w:trHeight w:val="473" w:hRule="atLeast"/>
        </w:trPr>
        <w:tc>
          <w:tcPr>
            <w:tcW w:w="4014" w:type="dxa"/>
            <w:tcBorders>
              <w:bottom w:val="single" w:sz="6" w:space="0" w:color="000000"/>
            </w:tcBorders>
          </w:tcPr>
          <w:p>
            <w:pPr>
              <w:pStyle w:val="TableParagraph"/>
              <w:spacing w:before="47"/>
              <w:ind w:left="-1"/>
              <w:rPr>
                <w:sz w:val="16"/>
              </w:rPr>
            </w:pPr>
            <w:r>
              <w:rPr>
                <w:w w:val="105"/>
                <w:sz w:val="16"/>
              </w:rPr>
              <w:t>Types</w:t>
            </w:r>
            <w:r>
              <w:rPr>
                <w:spacing w:val="10"/>
                <w:w w:val="105"/>
                <w:sz w:val="16"/>
              </w:rPr>
              <w:t> </w:t>
            </w:r>
            <w:r>
              <w:rPr>
                <w:w w:val="105"/>
                <w:sz w:val="16"/>
              </w:rPr>
              <w:t>of</w:t>
            </w:r>
            <w:r>
              <w:rPr>
                <w:spacing w:val="11"/>
                <w:w w:val="105"/>
                <w:sz w:val="16"/>
              </w:rPr>
              <w:t> </w:t>
            </w:r>
            <w:r>
              <w:rPr>
                <w:w w:val="105"/>
                <w:sz w:val="16"/>
              </w:rPr>
              <w:t>construction</w:t>
            </w:r>
            <w:r>
              <w:rPr>
                <w:spacing w:val="11"/>
                <w:w w:val="105"/>
                <w:sz w:val="16"/>
              </w:rPr>
              <w:t> </w:t>
            </w:r>
            <w:r>
              <w:rPr>
                <w:w w:val="105"/>
                <w:sz w:val="16"/>
              </w:rPr>
              <w:t>projects</w:t>
            </w:r>
            <w:r>
              <w:rPr>
                <w:spacing w:val="11"/>
                <w:w w:val="105"/>
                <w:sz w:val="16"/>
              </w:rPr>
              <w:t> </w:t>
            </w:r>
            <w:r>
              <w:rPr>
                <w:w w:val="105"/>
                <w:sz w:val="16"/>
              </w:rPr>
              <w:t>currently</w:t>
            </w:r>
            <w:r>
              <w:rPr>
                <w:spacing w:val="10"/>
                <w:w w:val="105"/>
                <w:sz w:val="16"/>
              </w:rPr>
              <w:t> </w:t>
            </w:r>
            <w:r>
              <w:rPr>
                <w:w w:val="105"/>
                <w:sz w:val="16"/>
              </w:rPr>
              <w:t>involved</w:t>
            </w:r>
            <w:r>
              <w:rPr>
                <w:spacing w:val="10"/>
                <w:w w:val="105"/>
                <w:sz w:val="16"/>
              </w:rPr>
              <w:t> </w:t>
            </w:r>
            <w:r>
              <w:rPr>
                <w:spacing w:val="-5"/>
                <w:w w:val="105"/>
                <w:sz w:val="16"/>
              </w:rPr>
              <w:t>in</w:t>
            </w:r>
          </w:p>
        </w:tc>
        <w:tc>
          <w:tcPr>
            <w:tcW w:w="4151" w:type="dxa"/>
            <w:tcBorders>
              <w:bottom w:val="single" w:sz="6" w:space="0" w:color="000000"/>
            </w:tcBorders>
          </w:tcPr>
          <w:p>
            <w:pPr>
              <w:pStyle w:val="TableParagraph"/>
              <w:spacing w:before="47"/>
              <w:rPr>
                <w:sz w:val="16"/>
              </w:rPr>
            </w:pPr>
            <w:r>
              <w:rPr>
                <w:w w:val="105"/>
                <w:sz w:val="16"/>
              </w:rPr>
              <w:t>Infrastructure</w:t>
            </w:r>
            <w:r>
              <w:rPr>
                <w:spacing w:val="35"/>
                <w:w w:val="105"/>
                <w:sz w:val="16"/>
              </w:rPr>
              <w:t> </w:t>
            </w:r>
            <w:r>
              <w:rPr>
                <w:spacing w:val="-2"/>
                <w:w w:val="105"/>
                <w:sz w:val="16"/>
              </w:rPr>
              <w:t>(43.2%)</w:t>
            </w:r>
          </w:p>
          <w:p>
            <w:pPr>
              <w:pStyle w:val="TableParagraph"/>
              <w:spacing w:before="16"/>
              <w:rPr>
                <w:sz w:val="16"/>
              </w:rPr>
            </w:pPr>
            <w:r>
              <w:rPr>
                <w:w w:val="105"/>
                <w:sz w:val="16"/>
              </w:rPr>
              <w:t>Public</w:t>
            </w:r>
            <w:r>
              <w:rPr>
                <w:spacing w:val="5"/>
                <w:w w:val="105"/>
                <w:sz w:val="16"/>
              </w:rPr>
              <w:t> </w:t>
            </w:r>
            <w:r>
              <w:rPr>
                <w:w w:val="105"/>
                <w:sz w:val="16"/>
              </w:rPr>
              <w:t>assets</w:t>
            </w:r>
            <w:r>
              <w:rPr>
                <w:spacing w:val="6"/>
                <w:w w:val="105"/>
                <w:sz w:val="16"/>
              </w:rPr>
              <w:t> </w:t>
            </w:r>
            <w:r>
              <w:rPr>
                <w:w w:val="105"/>
                <w:sz w:val="16"/>
              </w:rPr>
              <w:t>and</w:t>
            </w:r>
            <w:r>
              <w:rPr>
                <w:spacing w:val="6"/>
                <w:w w:val="105"/>
                <w:sz w:val="16"/>
              </w:rPr>
              <w:t> </w:t>
            </w:r>
            <w:r>
              <w:rPr>
                <w:w w:val="105"/>
                <w:sz w:val="16"/>
              </w:rPr>
              <w:t>commercial</w:t>
            </w:r>
            <w:r>
              <w:rPr>
                <w:spacing w:val="7"/>
                <w:w w:val="105"/>
                <w:sz w:val="16"/>
              </w:rPr>
              <w:t> </w:t>
            </w:r>
            <w:r>
              <w:rPr>
                <w:w w:val="105"/>
                <w:sz w:val="16"/>
              </w:rPr>
              <w:t>buildings</w:t>
            </w:r>
            <w:r>
              <w:rPr>
                <w:spacing w:val="5"/>
                <w:w w:val="105"/>
                <w:sz w:val="16"/>
              </w:rPr>
              <w:t> </w:t>
            </w:r>
            <w:r>
              <w:rPr>
                <w:spacing w:val="-2"/>
                <w:w w:val="105"/>
                <w:sz w:val="16"/>
              </w:rPr>
              <w:t>(71.6%)</w:t>
            </w:r>
          </w:p>
        </w:tc>
        <w:tc>
          <w:tcPr>
            <w:tcW w:w="2235" w:type="dxa"/>
            <w:tcBorders>
              <w:bottom w:val="single" w:sz="6" w:space="0" w:color="000000"/>
            </w:tcBorders>
          </w:tcPr>
          <w:p>
            <w:pPr>
              <w:pStyle w:val="TableParagraph"/>
              <w:spacing w:before="47"/>
              <w:rPr>
                <w:sz w:val="16"/>
              </w:rPr>
            </w:pPr>
            <w:r>
              <w:rPr>
                <w:w w:val="105"/>
                <w:sz w:val="16"/>
              </w:rPr>
              <w:t>Housing</w:t>
            </w:r>
            <w:r>
              <w:rPr>
                <w:spacing w:val="15"/>
                <w:w w:val="105"/>
                <w:sz w:val="16"/>
              </w:rPr>
              <w:t> </w:t>
            </w:r>
            <w:r>
              <w:rPr>
                <w:spacing w:val="-2"/>
                <w:w w:val="105"/>
                <w:sz w:val="16"/>
              </w:rPr>
              <w:t>(77.8%)</w:t>
            </w:r>
          </w:p>
        </w:tc>
      </w:tr>
    </w:tbl>
    <w:p>
      <w:pPr>
        <w:spacing w:after="0"/>
        <w:rPr>
          <w:sz w:val="16"/>
        </w:rPr>
        <w:sectPr>
          <w:type w:val="continuous"/>
          <w:pgSz w:w="11910" w:h="15880"/>
          <w:pgMar w:header="909" w:footer="0" w:top="940" w:bottom="280" w:left="540" w:right="540"/>
        </w:sectPr>
      </w:pPr>
    </w:p>
    <w:p>
      <w:pPr>
        <w:pStyle w:val="BodyText"/>
        <w:spacing w:before="3"/>
        <w:rPr>
          <w:sz w:val="15"/>
        </w:rPr>
      </w:pPr>
    </w:p>
    <w:p>
      <w:pPr>
        <w:spacing w:after="0"/>
        <w:rPr>
          <w:sz w:val="15"/>
        </w:rPr>
        <w:sectPr>
          <w:pgSz w:w="11910" w:h="15880"/>
          <w:pgMar w:header="909" w:footer="0" w:top="1100" w:bottom="280" w:left="540" w:right="540"/>
        </w:sectPr>
      </w:pPr>
    </w:p>
    <w:p>
      <w:pPr>
        <w:spacing w:before="76"/>
        <w:ind w:left="310" w:right="0" w:firstLine="0"/>
        <w:jc w:val="left"/>
        <w:rPr>
          <w:sz w:val="16"/>
        </w:rPr>
      </w:pPr>
      <w:r>
        <w:rPr>
          <w:w w:val="105"/>
          <w:sz w:val="16"/>
        </w:rPr>
        <w:t>Table</w:t>
      </w:r>
      <w:r>
        <w:rPr>
          <w:spacing w:val="13"/>
          <w:w w:val="105"/>
          <w:sz w:val="16"/>
        </w:rPr>
        <w:t> </w:t>
      </w:r>
      <w:r>
        <w:rPr>
          <w:spacing w:val="-10"/>
          <w:w w:val="105"/>
          <w:sz w:val="16"/>
        </w:rPr>
        <w:t>2</w:t>
      </w:r>
    </w:p>
    <w:p>
      <w:pPr>
        <w:spacing w:before="16"/>
        <w:ind w:left="310" w:right="0" w:firstLine="0"/>
        <w:jc w:val="left"/>
        <w:rPr>
          <w:sz w:val="16"/>
        </w:rPr>
      </w:pPr>
      <w:r>
        <w:rPr/>
        <w:pict>
          <v:rect style="position:absolute;margin-left:42.519901pt;margin-top:12.23747pt;width:251.036004pt;height:.510156pt;mso-position-horizontal-relative:page;mso-position-vertical-relative:paragraph;z-index:15737856" id="docshape19" filled="true" fillcolor="#000000" stroked="false">
            <v:fill type="solid"/>
            <w10:wrap type="none"/>
          </v:rect>
        </w:pict>
      </w:r>
      <w:r>
        <w:rPr>
          <w:w w:val="105"/>
          <w:sz w:val="16"/>
        </w:rPr>
        <w:t>Matrix</w:t>
      </w:r>
      <w:r>
        <w:rPr>
          <w:spacing w:val="9"/>
          <w:w w:val="105"/>
          <w:sz w:val="16"/>
        </w:rPr>
        <w:t> </w:t>
      </w:r>
      <w:r>
        <w:rPr>
          <w:w w:val="105"/>
          <w:sz w:val="16"/>
        </w:rPr>
        <w:t>for</w:t>
      </w:r>
      <w:r>
        <w:rPr>
          <w:spacing w:val="10"/>
          <w:w w:val="105"/>
          <w:sz w:val="16"/>
        </w:rPr>
        <w:t> </w:t>
      </w:r>
      <w:r>
        <w:rPr>
          <w:w w:val="105"/>
          <w:sz w:val="16"/>
        </w:rPr>
        <w:t>the</w:t>
      </w:r>
      <w:r>
        <w:rPr>
          <w:spacing w:val="11"/>
          <w:w w:val="105"/>
          <w:sz w:val="16"/>
        </w:rPr>
        <w:t> </w:t>
      </w:r>
      <w:r>
        <w:rPr>
          <w:w w:val="105"/>
          <w:sz w:val="16"/>
        </w:rPr>
        <w:t>calculation</w:t>
      </w:r>
      <w:r>
        <w:rPr>
          <w:spacing w:val="9"/>
          <w:w w:val="105"/>
          <w:sz w:val="16"/>
        </w:rPr>
        <w:t> </w:t>
      </w:r>
      <w:r>
        <w:rPr>
          <w:w w:val="105"/>
          <w:sz w:val="16"/>
        </w:rPr>
        <w:t>of</w:t>
      </w:r>
      <w:r>
        <w:rPr>
          <w:spacing w:val="11"/>
          <w:w w:val="105"/>
          <w:sz w:val="16"/>
        </w:rPr>
        <w:t> </w:t>
      </w:r>
      <w:r>
        <w:rPr>
          <w:w w:val="105"/>
          <w:sz w:val="16"/>
        </w:rPr>
        <w:t>the</w:t>
      </w:r>
      <w:r>
        <w:rPr>
          <w:spacing w:val="11"/>
          <w:w w:val="105"/>
          <w:sz w:val="16"/>
        </w:rPr>
        <w:t> </w:t>
      </w:r>
      <w:r>
        <w:rPr>
          <w:w w:val="105"/>
          <w:sz w:val="16"/>
        </w:rPr>
        <w:t>risk</w:t>
      </w:r>
      <w:r>
        <w:rPr>
          <w:spacing w:val="10"/>
          <w:w w:val="105"/>
          <w:sz w:val="16"/>
        </w:rPr>
        <w:t> </w:t>
      </w:r>
      <w:r>
        <w:rPr>
          <w:w w:val="105"/>
          <w:sz w:val="16"/>
        </w:rPr>
        <w:t>signiﬁcance</w:t>
      </w:r>
      <w:r>
        <w:rPr>
          <w:spacing w:val="11"/>
          <w:w w:val="105"/>
          <w:sz w:val="16"/>
        </w:rPr>
        <w:t> </w:t>
      </w:r>
      <w:r>
        <w:rPr>
          <w:spacing w:val="-2"/>
          <w:w w:val="105"/>
          <w:sz w:val="16"/>
        </w:rPr>
        <w:t>score</w:t>
      </w:r>
    </w:p>
    <w:p>
      <w:pPr>
        <w:tabs>
          <w:tab w:pos="1093" w:val="left" w:leader="none"/>
        </w:tabs>
        <w:spacing w:before="93"/>
        <w:ind w:left="310" w:right="0" w:firstLine="0"/>
        <w:jc w:val="left"/>
        <w:rPr>
          <w:rFonts w:ascii="Calibri"/>
          <w:i/>
          <w:sz w:val="16"/>
        </w:rPr>
      </w:pPr>
      <w:r>
        <w:rPr/>
        <w:pict>
          <v:rect style="position:absolute;margin-left:81.694099pt;margin-top:16.235067pt;width:211.861003pt;height:.453516pt;mso-position-horizontal-relative:page;mso-position-vertical-relative:paragraph;z-index:15739392" id="docshape20" filled="true" fillcolor="#000000" stroked="false">
            <v:fill type="solid"/>
            <w10:wrap type="none"/>
          </v:rect>
        </w:pict>
      </w:r>
      <w:r>
        <w:rPr>
          <w:rFonts w:ascii="Calibri"/>
          <w:i/>
          <w:spacing w:val="-10"/>
          <w:w w:val="105"/>
          <w:sz w:val="16"/>
        </w:rPr>
        <w:t>a</w:t>
      </w:r>
      <w:r>
        <w:rPr>
          <w:rFonts w:ascii="Calibri"/>
          <w:i/>
          <w:sz w:val="16"/>
        </w:rPr>
        <w:tab/>
      </w:r>
      <w:r>
        <w:rPr>
          <w:rFonts w:ascii="Calibri"/>
          <w:i/>
          <w:spacing w:val="-10"/>
          <w:w w:val="105"/>
          <w:sz w:val="16"/>
        </w:rPr>
        <w:t>b</w:t>
      </w:r>
    </w:p>
    <w:p>
      <w:pPr>
        <w:spacing w:before="76"/>
        <w:ind w:left="310" w:right="0" w:firstLine="0"/>
        <w:jc w:val="left"/>
        <w:rPr>
          <w:sz w:val="16"/>
        </w:rPr>
      </w:pPr>
      <w:r>
        <w:rPr/>
        <w:br w:type="column"/>
      </w:r>
      <w:r>
        <w:rPr>
          <w:w w:val="105"/>
          <w:sz w:val="16"/>
        </w:rPr>
        <w:t>Table</w:t>
      </w:r>
      <w:r>
        <w:rPr>
          <w:spacing w:val="13"/>
          <w:w w:val="105"/>
          <w:sz w:val="16"/>
        </w:rPr>
        <w:t> </w:t>
      </w:r>
      <w:r>
        <w:rPr>
          <w:spacing w:val="-10"/>
          <w:w w:val="105"/>
          <w:sz w:val="16"/>
        </w:rPr>
        <w:t>3</w:t>
      </w:r>
    </w:p>
    <w:p>
      <w:pPr>
        <w:spacing w:before="16"/>
        <w:ind w:left="310" w:right="0" w:firstLine="0"/>
        <w:jc w:val="left"/>
        <w:rPr>
          <w:sz w:val="16"/>
        </w:rPr>
      </w:pPr>
      <w:r>
        <w:rPr>
          <w:w w:val="105"/>
          <w:sz w:val="16"/>
        </w:rPr>
        <w:t>Key</w:t>
      </w:r>
      <w:r>
        <w:rPr>
          <w:spacing w:val="7"/>
          <w:w w:val="105"/>
          <w:sz w:val="16"/>
        </w:rPr>
        <w:t> </w:t>
      </w:r>
      <w:r>
        <w:rPr>
          <w:w w:val="105"/>
          <w:sz w:val="16"/>
        </w:rPr>
        <w:t>risks</w:t>
      </w:r>
      <w:r>
        <w:rPr>
          <w:spacing w:val="9"/>
          <w:w w:val="105"/>
          <w:sz w:val="16"/>
        </w:rPr>
        <w:t> </w:t>
      </w:r>
      <w:r>
        <w:rPr>
          <w:w w:val="105"/>
          <w:sz w:val="16"/>
        </w:rPr>
        <w:t>as</w:t>
      </w:r>
      <w:r>
        <w:rPr>
          <w:spacing w:val="9"/>
          <w:w w:val="105"/>
          <w:sz w:val="16"/>
        </w:rPr>
        <w:t> </w:t>
      </w:r>
      <w:r>
        <w:rPr>
          <w:w w:val="105"/>
          <w:sz w:val="16"/>
        </w:rPr>
        <w:t>per</w:t>
      </w:r>
      <w:r>
        <w:rPr>
          <w:spacing w:val="7"/>
          <w:w w:val="105"/>
          <w:sz w:val="16"/>
        </w:rPr>
        <w:t> </w:t>
      </w:r>
      <w:r>
        <w:rPr>
          <w:w w:val="105"/>
          <w:sz w:val="16"/>
        </w:rPr>
        <w:t>their</w:t>
      </w:r>
      <w:r>
        <w:rPr>
          <w:spacing w:val="10"/>
          <w:w w:val="105"/>
          <w:sz w:val="16"/>
        </w:rPr>
        <w:t> </w:t>
      </w:r>
      <w:r>
        <w:rPr>
          <w:w w:val="105"/>
          <w:sz w:val="16"/>
        </w:rPr>
        <w:t>signiﬁcance</w:t>
      </w:r>
      <w:r>
        <w:rPr>
          <w:spacing w:val="9"/>
          <w:w w:val="105"/>
          <w:sz w:val="16"/>
        </w:rPr>
        <w:t> </w:t>
      </w:r>
      <w:r>
        <w:rPr>
          <w:w w:val="105"/>
          <w:sz w:val="16"/>
        </w:rPr>
        <w:t>on</w:t>
      </w:r>
      <w:r>
        <w:rPr>
          <w:spacing w:val="8"/>
          <w:w w:val="105"/>
          <w:sz w:val="16"/>
        </w:rPr>
        <w:t> </w:t>
      </w:r>
      <w:r>
        <w:rPr>
          <w:w w:val="105"/>
          <w:sz w:val="16"/>
        </w:rPr>
        <w:t>individual</w:t>
      </w:r>
      <w:r>
        <w:rPr>
          <w:spacing w:val="8"/>
          <w:w w:val="105"/>
          <w:sz w:val="16"/>
        </w:rPr>
        <w:t> </w:t>
      </w:r>
      <w:r>
        <w:rPr>
          <w:w w:val="105"/>
          <w:sz w:val="16"/>
        </w:rPr>
        <w:t>project</w:t>
      </w:r>
      <w:r>
        <w:rPr>
          <w:spacing w:val="9"/>
          <w:w w:val="105"/>
          <w:sz w:val="16"/>
        </w:rPr>
        <w:t> </w:t>
      </w:r>
      <w:r>
        <w:rPr>
          <w:spacing w:val="-2"/>
          <w:w w:val="105"/>
          <w:sz w:val="16"/>
        </w:rPr>
        <w:t>objective</w:t>
      </w:r>
    </w:p>
    <w:p>
      <w:pPr>
        <w:pStyle w:val="BodyText"/>
        <w:spacing w:before="10"/>
        <w:rPr>
          <w:sz w:val="3"/>
        </w:rPr>
      </w:pPr>
    </w:p>
    <w:p>
      <w:pPr>
        <w:pStyle w:val="BodyText"/>
        <w:spacing w:line="20" w:lineRule="exact"/>
        <w:ind w:left="310"/>
        <w:rPr>
          <w:sz w:val="2"/>
        </w:rPr>
      </w:pPr>
      <w:r>
        <w:rPr>
          <w:sz w:val="2"/>
        </w:rPr>
        <w:pict>
          <v:group style="width:251.05pt;height:.550pt;mso-position-horizontal-relative:char;mso-position-vertical-relative:line" id="docshapegroup21" coordorigin="0,0" coordsize="5021,11">
            <v:rect style="position:absolute;left:0;top:0;width:5021;height:11" id="docshape22" filled="true" fillcolor="#000000" stroked="false">
              <v:fill type="solid"/>
            </v:rect>
          </v:group>
        </w:pict>
      </w:r>
      <w:r>
        <w:rPr>
          <w:sz w:val="2"/>
        </w:rPr>
      </w:r>
    </w:p>
    <w:p>
      <w:pPr>
        <w:tabs>
          <w:tab w:pos="4480" w:val="left" w:leader="none"/>
        </w:tabs>
        <w:spacing w:before="31"/>
        <w:ind w:left="310" w:right="0" w:firstLine="0"/>
        <w:jc w:val="left"/>
        <w:rPr>
          <w:sz w:val="16"/>
        </w:rPr>
      </w:pPr>
      <w:r>
        <w:rPr>
          <w:w w:val="105"/>
          <w:sz w:val="16"/>
        </w:rPr>
        <w:t>Key</w:t>
      </w:r>
      <w:r>
        <w:rPr>
          <w:spacing w:val="9"/>
          <w:w w:val="105"/>
          <w:sz w:val="16"/>
        </w:rPr>
        <w:t> </w:t>
      </w:r>
      <w:r>
        <w:rPr>
          <w:spacing w:val="-2"/>
          <w:w w:val="105"/>
          <w:sz w:val="16"/>
        </w:rPr>
        <w:t>risks</w:t>
      </w:r>
      <w:r>
        <w:rPr>
          <w:sz w:val="16"/>
        </w:rPr>
        <w:tab/>
      </w:r>
      <w:r>
        <w:rPr>
          <w:spacing w:val="-2"/>
          <w:w w:val="105"/>
          <w:sz w:val="16"/>
        </w:rPr>
        <w:t>Signiﬁcance</w:t>
      </w:r>
    </w:p>
    <w:p>
      <w:pPr>
        <w:spacing w:after="0"/>
        <w:jc w:val="left"/>
        <w:rPr>
          <w:sz w:val="16"/>
        </w:rPr>
        <w:sectPr>
          <w:type w:val="continuous"/>
          <w:pgSz w:w="11910" w:h="15880"/>
          <w:pgMar w:header="909" w:footer="0" w:top="940" w:bottom="280" w:left="540" w:right="540"/>
          <w:cols w:num="2" w:equalWidth="0">
            <w:col w:w="4138" w:space="1243"/>
            <w:col w:w="5449"/>
          </w:cols>
        </w:sectPr>
      </w:pPr>
    </w:p>
    <w:p>
      <w:pPr>
        <w:spacing w:line="259" w:lineRule="auto" w:before="86"/>
        <w:ind w:left="1093" w:right="0" w:firstLine="0"/>
        <w:jc w:val="left"/>
        <w:rPr>
          <w:sz w:val="16"/>
        </w:rPr>
      </w:pPr>
      <w:r>
        <w:rPr>
          <w:w w:val="105"/>
          <w:sz w:val="16"/>
        </w:rPr>
        <w:t>High</w:t>
      </w:r>
      <w:r>
        <w:rPr>
          <w:spacing w:val="-9"/>
          <w:w w:val="105"/>
          <w:sz w:val="16"/>
        </w:rPr>
        <w:t> </w:t>
      </w:r>
      <w:r>
        <w:rPr>
          <w:w w:val="105"/>
          <w:sz w:val="16"/>
        </w:rPr>
        <w:t>magnitude of consequence</w:t>
      </w:r>
    </w:p>
    <w:p>
      <w:pPr>
        <w:spacing w:line="259" w:lineRule="auto" w:before="86"/>
        <w:ind w:left="281" w:right="-5" w:firstLine="0"/>
        <w:jc w:val="left"/>
        <w:rPr>
          <w:sz w:val="16"/>
        </w:rPr>
      </w:pPr>
      <w:r>
        <w:rPr/>
        <w:br w:type="column"/>
      </w:r>
      <w:r>
        <w:rPr>
          <w:w w:val="105"/>
          <w:sz w:val="16"/>
        </w:rPr>
        <w:t>Medium magnitude of</w:t>
      </w:r>
      <w:r>
        <w:rPr>
          <w:spacing w:val="-8"/>
          <w:w w:val="105"/>
          <w:sz w:val="16"/>
        </w:rPr>
        <w:t> </w:t>
      </w:r>
      <w:r>
        <w:rPr>
          <w:w w:val="105"/>
          <w:sz w:val="16"/>
        </w:rPr>
        <w:t>consequence</w:t>
      </w:r>
      <w:r>
        <w:rPr>
          <w:spacing w:val="-7"/>
          <w:w w:val="105"/>
          <w:sz w:val="16"/>
        </w:rPr>
        <w:t> </w:t>
      </w:r>
      <w:r>
        <w:rPr>
          <w:spacing w:val="-4"/>
          <w:w w:val="105"/>
          <w:sz w:val="16"/>
        </w:rPr>
        <w:t>(0.5)</w:t>
      </w:r>
    </w:p>
    <w:p>
      <w:pPr>
        <w:spacing w:line="259" w:lineRule="auto" w:before="86"/>
        <w:ind w:left="128" w:right="0" w:firstLine="0"/>
        <w:jc w:val="left"/>
        <w:rPr>
          <w:sz w:val="16"/>
        </w:rPr>
      </w:pPr>
      <w:r>
        <w:rPr/>
        <w:br w:type="column"/>
      </w:r>
      <w:r>
        <w:rPr>
          <w:w w:val="105"/>
          <w:sz w:val="16"/>
        </w:rPr>
        <w:t>Low</w:t>
      </w:r>
      <w:r>
        <w:rPr>
          <w:spacing w:val="-11"/>
          <w:w w:val="105"/>
          <w:sz w:val="16"/>
        </w:rPr>
        <w:t> </w:t>
      </w:r>
      <w:r>
        <w:rPr>
          <w:w w:val="105"/>
          <w:sz w:val="16"/>
        </w:rPr>
        <w:t>magnitude</w:t>
      </w:r>
      <w:r>
        <w:rPr>
          <w:spacing w:val="-10"/>
          <w:w w:val="105"/>
          <w:sz w:val="16"/>
        </w:rPr>
        <w:t> </w:t>
      </w:r>
      <w:r>
        <w:rPr>
          <w:w w:val="105"/>
          <w:sz w:val="16"/>
        </w:rPr>
        <w:t>of consequence</w:t>
      </w:r>
      <w:r>
        <w:rPr>
          <w:spacing w:val="-5"/>
          <w:w w:val="105"/>
          <w:sz w:val="16"/>
        </w:rPr>
        <w:t> </w:t>
      </w:r>
      <w:r>
        <w:rPr>
          <w:spacing w:val="-2"/>
          <w:w w:val="105"/>
          <w:sz w:val="16"/>
        </w:rPr>
        <w:t>(0.1)</w:t>
      </w:r>
    </w:p>
    <w:p>
      <w:pPr>
        <w:spacing w:line="240" w:lineRule="auto" w:before="0"/>
        <w:rPr>
          <w:sz w:val="16"/>
        </w:rPr>
      </w:pPr>
      <w:r>
        <w:rPr/>
        <w:br w:type="column"/>
      </w:r>
      <w:r>
        <w:rPr>
          <w:sz w:val="16"/>
        </w:rPr>
      </w:r>
    </w:p>
    <w:p>
      <w:pPr>
        <w:spacing w:before="103"/>
        <w:ind w:left="318" w:right="0" w:firstLine="0"/>
        <w:jc w:val="left"/>
        <w:rPr>
          <w:rFonts w:ascii="Book Antiqua"/>
          <w:i/>
          <w:sz w:val="16"/>
        </w:rPr>
      </w:pPr>
      <w:r>
        <w:rPr/>
        <w:pict>
          <v:rect style="position:absolute;margin-left:311.527008pt;margin-top:2.520503pt;width:251.036004pt;height:.510156pt;mso-position-horizontal-relative:page;mso-position-vertical-relative:paragraph;z-index:15739904" id="docshape23" filled="true" fillcolor="#000000" stroked="false">
            <v:fill type="solid"/>
            <w10:wrap type="none"/>
          </v:rect>
        </w:pict>
      </w:r>
      <w:r>
        <w:rPr>
          <w:rFonts w:ascii="Book Antiqua"/>
          <w:i/>
          <w:w w:val="105"/>
          <w:sz w:val="16"/>
        </w:rPr>
        <w:t>Cost</w:t>
      </w:r>
      <w:r>
        <w:rPr>
          <w:rFonts w:ascii="Book Antiqua"/>
          <w:i/>
          <w:spacing w:val="6"/>
          <w:w w:val="105"/>
          <w:sz w:val="16"/>
        </w:rPr>
        <w:t> </w:t>
      </w:r>
      <w:r>
        <w:rPr>
          <w:rFonts w:ascii="Book Antiqua"/>
          <w:i/>
          <w:w w:val="105"/>
          <w:sz w:val="16"/>
        </w:rPr>
        <w:t>related</w:t>
      </w:r>
      <w:r>
        <w:rPr>
          <w:rFonts w:ascii="Book Antiqua"/>
          <w:i/>
          <w:spacing w:val="8"/>
          <w:w w:val="105"/>
          <w:sz w:val="16"/>
        </w:rPr>
        <w:t> </w:t>
      </w:r>
      <w:r>
        <w:rPr>
          <w:rFonts w:ascii="Book Antiqua"/>
          <w:i/>
          <w:spacing w:val="-2"/>
          <w:w w:val="105"/>
          <w:sz w:val="16"/>
        </w:rPr>
        <w:t>risks</w:t>
      </w:r>
    </w:p>
    <w:p>
      <w:pPr>
        <w:spacing w:before="6"/>
        <w:ind w:left="1093" w:right="0" w:firstLine="0"/>
        <w:jc w:val="left"/>
        <w:rPr>
          <w:sz w:val="16"/>
        </w:rPr>
      </w:pPr>
      <w:r>
        <w:rPr/>
        <w:br w:type="column"/>
      </w:r>
      <w:r>
        <w:rPr>
          <w:w w:val="105"/>
          <w:sz w:val="16"/>
        </w:rPr>
        <w:t>index</w:t>
      </w:r>
      <w:r>
        <w:rPr>
          <w:spacing w:val="2"/>
          <w:w w:val="105"/>
          <w:sz w:val="16"/>
        </w:rPr>
        <w:t> </w:t>
      </w:r>
      <w:r>
        <w:rPr>
          <w:spacing w:val="-2"/>
          <w:w w:val="105"/>
          <w:sz w:val="16"/>
        </w:rPr>
        <w:t>scores</w:t>
      </w:r>
    </w:p>
    <w:p>
      <w:pPr>
        <w:spacing w:after="0"/>
        <w:jc w:val="left"/>
        <w:rPr>
          <w:sz w:val="16"/>
        </w:rPr>
        <w:sectPr>
          <w:type w:val="continuous"/>
          <w:pgSz w:w="11910" w:h="15880"/>
          <w:pgMar w:header="909" w:footer="0" w:top="940" w:bottom="280" w:left="540" w:right="540"/>
          <w:cols w:num="5" w:equalWidth="0">
            <w:col w:w="2208" w:space="40"/>
            <w:col w:w="1666" w:space="39"/>
            <w:col w:w="1379" w:space="39"/>
            <w:col w:w="1541" w:space="1855"/>
            <w:col w:w="2063"/>
          </w:cols>
        </w:sectPr>
      </w:pPr>
    </w:p>
    <w:p>
      <w:pPr>
        <w:pStyle w:val="BodyText"/>
        <w:rPr>
          <w:sz w:val="16"/>
        </w:rPr>
      </w:pPr>
    </w:p>
    <w:p>
      <w:pPr>
        <w:spacing w:before="97"/>
        <w:ind w:left="0" w:right="81" w:firstLine="0"/>
        <w:jc w:val="right"/>
        <w:rPr>
          <w:sz w:val="16"/>
        </w:rPr>
      </w:pPr>
      <w:r>
        <w:rPr>
          <w:spacing w:val="-2"/>
          <w:w w:val="105"/>
          <w:sz w:val="16"/>
        </w:rPr>
        <w:t>Highly</w:t>
      </w:r>
    </w:p>
    <w:p>
      <w:pPr>
        <w:spacing w:before="16"/>
        <w:ind w:left="0" w:right="0" w:firstLine="0"/>
        <w:jc w:val="right"/>
        <w:rPr>
          <w:sz w:val="16"/>
        </w:rPr>
      </w:pPr>
      <w:r>
        <w:rPr/>
        <w:pict>
          <v:shape style="position:absolute;margin-left:40.01918pt;margin-top:11.969822pt;width:207.7pt;height:37.7pt;mso-position-horizontal-relative:page;mso-position-vertical-relative:paragraph;z-index:15747072" type="#_x0000_t202" id="docshape24"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7"/>
                    <w:gridCol w:w="1006"/>
                    <w:gridCol w:w="1494"/>
                    <w:gridCol w:w="967"/>
                  </w:tblGrid>
                  <w:tr>
                    <w:trPr>
                      <w:trHeight w:val="178" w:hRule="atLeast"/>
                    </w:trPr>
                    <w:tc>
                      <w:tcPr>
                        <w:tcW w:w="687" w:type="dxa"/>
                      </w:tcPr>
                      <w:p>
                        <w:pPr>
                          <w:pStyle w:val="TableParagraph"/>
                          <w:spacing w:line="159" w:lineRule="exact"/>
                          <w:ind w:left="0" w:right="144"/>
                          <w:jc w:val="right"/>
                          <w:rPr>
                            <w:sz w:val="16"/>
                          </w:rPr>
                        </w:pPr>
                        <w:r>
                          <w:rPr>
                            <w:spacing w:val="-2"/>
                            <w:sz w:val="16"/>
                          </w:rPr>
                          <w:t>(1.0)</w:t>
                        </w:r>
                      </w:p>
                    </w:tc>
                    <w:tc>
                      <w:tcPr>
                        <w:tcW w:w="3467" w:type="dxa"/>
                        <w:gridSpan w:val="3"/>
                      </w:tcPr>
                      <w:p>
                        <w:pPr>
                          <w:pStyle w:val="TableParagraph"/>
                          <w:ind w:left="0"/>
                          <w:rPr>
                            <w:sz w:val="12"/>
                          </w:rPr>
                        </w:pPr>
                      </w:p>
                    </w:tc>
                  </w:tr>
                  <w:tr>
                    <w:trPr>
                      <w:trHeight w:val="198" w:hRule="atLeast"/>
                    </w:trPr>
                    <w:tc>
                      <w:tcPr>
                        <w:tcW w:w="687" w:type="dxa"/>
                      </w:tcPr>
                      <w:p>
                        <w:pPr>
                          <w:pStyle w:val="TableParagraph"/>
                          <w:spacing w:line="179" w:lineRule="exact"/>
                          <w:ind w:left="50"/>
                          <w:rPr>
                            <w:sz w:val="16"/>
                          </w:rPr>
                        </w:pPr>
                        <w:r>
                          <w:rPr>
                            <w:spacing w:val="-2"/>
                            <w:sz w:val="16"/>
                          </w:rPr>
                          <w:t>Likely</w:t>
                        </w:r>
                      </w:p>
                    </w:tc>
                    <w:tc>
                      <w:tcPr>
                        <w:tcW w:w="1006" w:type="dxa"/>
                      </w:tcPr>
                      <w:p>
                        <w:pPr>
                          <w:pStyle w:val="TableParagraph"/>
                          <w:spacing w:line="179" w:lineRule="exact"/>
                          <w:ind w:left="146"/>
                          <w:rPr>
                            <w:sz w:val="16"/>
                          </w:rPr>
                        </w:pPr>
                        <w:r>
                          <w:rPr>
                            <w:spacing w:val="-4"/>
                            <w:sz w:val="16"/>
                          </w:rPr>
                          <w:t>0.50</w:t>
                        </w:r>
                      </w:p>
                    </w:tc>
                    <w:tc>
                      <w:tcPr>
                        <w:tcW w:w="1494" w:type="dxa"/>
                      </w:tcPr>
                      <w:p>
                        <w:pPr>
                          <w:pStyle w:val="TableParagraph"/>
                          <w:spacing w:line="179" w:lineRule="exact"/>
                          <w:ind w:left="575"/>
                          <w:rPr>
                            <w:sz w:val="16"/>
                          </w:rPr>
                        </w:pPr>
                        <w:r>
                          <w:rPr>
                            <w:spacing w:val="-4"/>
                            <w:sz w:val="16"/>
                          </w:rPr>
                          <w:t>0.25</w:t>
                        </w:r>
                      </w:p>
                    </w:tc>
                    <w:tc>
                      <w:tcPr>
                        <w:tcW w:w="967" w:type="dxa"/>
                      </w:tcPr>
                      <w:p>
                        <w:pPr>
                          <w:pStyle w:val="TableParagraph"/>
                          <w:spacing w:line="179" w:lineRule="exact"/>
                          <w:ind w:left="0" w:right="48"/>
                          <w:jc w:val="right"/>
                          <w:rPr>
                            <w:sz w:val="16"/>
                          </w:rPr>
                        </w:pPr>
                        <w:r>
                          <w:rPr>
                            <w:spacing w:val="-4"/>
                            <w:sz w:val="16"/>
                          </w:rPr>
                          <w:t>0.05</w:t>
                        </w:r>
                      </w:p>
                    </w:tc>
                  </w:tr>
                  <w:tr>
                    <w:trPr>
                      <w:trHeight w:val="199" w:hRule="atLeast"/>
                    </w:trPr>
                    <w:tc>
                      <w:tcPr>
                        <w:tcW w:w="687" w:type="dxa"/>
                      </w:tcPr>
                      <w:p>
                        <w:pPr>
                          <w:pStyle w:val="TableParagraph"/>
                          <w:spacing w:line="180" w:lineRule="exact"/>
                          <w:ind w:left="0" w:right="144"/>
                          <w:jc w:val="right"/>
                          <w:rPr>
                            <w:sz w:val="16"/>
                          </w:rPr>
                        </w:pPr>
                        <w:r>
                          <w:rPr>
                            <w:spacing w:val="-2"/>
                            <w:sz w:val="16"/>
                          </w:rPr>
                          <w:t>(0.5)</w:t>
                        </w:r>
                      </w:p>
                    </w:tc>
                    <w:tc>
                      <w:tcPr>
                        <w:tcW w:w="1006" w:type="dxa"/>
                      </w:tcPr>
                      <w:p>
                        <w:pPr>
                          <w:pStyle w:val="TableParagraph"/>
                          <w:ind w:left="0"/>
                          <w:rPr>
                            <w:sz w:val="12"/>
                          </w:rPr>
                        </w:pPr>
                      </w:p>
                    </w:tc>
                    <w:tc>
                      <w:tcPr>
                        <w:tcW w:w="1494" w:type="dxa"/>
                      </w:tcPr>
                      <w:p>
                        <w:pPr>
                          <w:pStyle w:val="TableParagraph"/>
                          <w:ind w:left="0"/>
                          <w:rPr>
                            <w:sz w:val="12"/>
                          </w:rPr>
                        </w:pPr>
                      </w:p>
                    </w:tc>
                    <w:tc>
                      <w:tcPr>
                        <w:tcW w:w="967" w:type="dxa"/>
                      </w:tcPr>
                      <w:p>
                        <w:pPr>
                          <w:pStyle w:val="TableParagraph"/>
                          <w:ind w:left="0"/>
                          <w:rPr>
                            <w:sz w:val="12"/>
                          </w:rPr>
                        </w:pPr>
                      </w:p>
                    </w:tc>
                  </w:tr>
                  <w:tr>
                    <w:trPr>
                      <w:trHeight w:val="179" w:hRule="atLeast"/>
                    </w:trPr>
                    <w:tc>
                      <w:tcPr>
                        <w:tcW w:w="687" w:type="dxa"/>
                      </w:tcPr>
                      <w:p>
                        <w:pPr>
                          <w:pStyle w:val="TableParagraph"/>
                          <w:spacing w:line="159" w:lineRule="exact"/>
                          <w:ind w:left="50"/>
                          <w:rPr>
                            <w:sz w:val="16"/>
                          </w:rPr>
                        </w:pPr>
                        <w:r>
                          <w:rPr>
                            <w:spacing w:val="-4"/>
                            <w:sz w:val="16"/>
                          </w:rPr>
                          <w:t>Less</w:t>
                        </w:r>
                      </w:p>
                    </w:tc>
                    <w:tc>
                      <w:tcPr>
                        <w:tcW w:w="1006" w:type="dxa"/>
                      </w:tcPr>
                      <w:p>
                        <w:pPr>
                          <w:pStyle w:val="TableParagraph"/>
                          <w:spacing w:line="159" w:lineRule="exact"/>
                          <w:ind w:left="146"/>
                          <w:rPr>
                            <w:sz w:val="16"/>
                          </w:rPr>
                        </w:pPr>
                        <w:r>
                          <w:rPr>
                            <w:spacing w:val="-4"/>
                            <w:sz w:val="16"/>
                          </w:rPr>
                          <w:t>0.10</w:t>
                        </w:r>
                      </w:p>
                    </w:tc>
                    <w:tc>
                      <w:tcPr>
                        <w:tcW w:w="1494" w:type="dxa"/>
                      </w:tcPr>
                      <w:p>
                        <w:pPr>
                          <w:pStyle w:val="TableParagraph"/>
                          <w:spacing w:line="159" w:lineRule="exact"/>
                          <w:ind w:left="575"/>
                          <w:rPr>
                            <w:sz w:val="16"/>
                          </w:rPr>
                        </w:pPr>
                        <w:r>
                          <w:rPr>
                            <w:spacing w:val="-4"/>
                            <w:sz w:val="16"/>
                          </w:rPr>
                          <w:t>0.05</w:t>
                        </w:r>
                      </w:p>
                    </w:tc>
                    <w:tc>
                      <w:tcPr>
                        <w:tcW w:w="967" w:type="dxa"/>
                      </w:tcPr>
                      <w:p>
                        <w:pPr>
                          <w:pStyle w:val="TableParagraph"/>
                          <w:spacing w:line="159" w:lineRule="exact"/>
                          <w:ind w:left="0" w:right="48"/>
                          <w:jc w:val="right"/>
                          <w:rPr>
                            <w:sz w:val="16"/>
                          </w:rPr>
                        </w:pPr>
                        <w:r>
                          <w:rPr>
                            <w:spacing w:val="-4"/>
                            <w:sz w:val="16"/>
                          </w:rPr>
                          <w:t>0.01</w:t>
                        </w:r>
                      </w:p>
                    </w:tc>
                  </w:tr>
                </w:tbl>
                <w:p>
                  <w:pPr>
                    <w:pStyle w:val="BodyText"/>
                  </w:pPr>
                </w:p>
              </w:txbxContent>
            </v:textbox>
            <w10:wrap type="none"/>
          </v:shape>
        </w:pict>
      </w:r>
      <w:r>
        <w:rPr>
          <w:spacing w:val="-2"/>
          <w:sz w:val="16"/>
        </w:rPr>
        <w:t>likely</w:t>
      </w:r>
    </w:p>
    <w:p>
      <w:pPr>
        <w:pStyle w:val="BodyText"/>
        <w:rPr>
          <w:sz w:val="16"/>
        </w:rPr>
      </w:pPr>
    </w:p>
    <w:p>
      <w:pPr>
        <w:pStyle w:val="BodyText"/>
        <w:rPr>
          <w:sz w:val="16"/>
        </w:rPr>
      </w:pPr>
    </w:p>
    <w:p>
      <w:pPr>
        <w:pStyle w:val="BodyText"/>
        <w:rPr>
          <w:sz w:val="16"/>
        </w:rPr>
      </w:pPr>
    </w:p>
    <w:p>
      <w:pPr>
        <w:pStyle w:val="BodyText"/>
        <w:spacing w:before="6"/>
        <w:rPr>
          <w:sz w:val="22"/>
        </w:rPr>
      </w:pPr>
    </w:p>
    <w:p>
      <w:pPr>
        <w:spacing w:line="143" w:lineRule="exact" w:before="0"/>
        <w:ind w:left="491" w:right="0" w:firstLine="0"/>
        <w:jc w:val="left"/>
        <w:rPr>
          <w:sz w:val="16"/>
        </w:rPr>
      </w:pPr>
      <w:r>
        <w:rPr>
          <w:spacing w:val="-2"/>
          <w:sz w:val="16"/>
        </w:rPr>
        <w:t>likely</w:t>
      </w:r>
    </w:p>
    <w:p>
      <w:pPr>
        <w:spacing w:before="2"/>
        <w:ind w:left="195" w:right="0" w:firstLine="0"/>
        <w:jc w:val="left"/>
        <w:rPr>
          <w:sz w:val="16"/>
        </w:rPr>
      </w:pPr>
      <w:r>
        <w:rPr/>
        <w:br w:type="column"/>
      </w:r>
      <w:r>
        <w:rPr>
          <w:spacing w:val="-2"/>
          <w:sz w:val="16"/>
        </w:rPr>
        <w:t>(1.0)</w:t>
      </w:r>
    </w:p>
    <w:p>
      <w:pPr>
        <w:tabs>
          <w:tab w:pos="1630" w:val="left" w:leader="none"/>
          <w:tab w:pos="3183" w:val="left" w:leader="none"/>
        </w:tabs>
        <w:spacing w:before="95"/>
        <w:ind w:left="195" w:right="0" w:firstLine="0"/>
        <w:jc w:val="left"/>
        <w:rPr>
          <w:sz w:val="16"/>
        </w:rPr>
      </w:pPr>
      <w:r>
        <w:rPr/>
        <w:pict>
          <v:shape style="position:absolute;margin-left:42.519001pt;margin-top:2.185164pt;width:251.05pt;height:.6pt;mso-position-horizontal-relative:page;mso-position-vertical-relative:paragraph;z-index:15738880" id="docshape25" coordorigin="850,44" coordsize="5021,12" path="m5871,44l1634,44,1634,45,850,45,850,55,1634,55,1634,54,5871,54,5871,44xe" filled="true" fillcolor="#000000" stroked="false">
            <v:path arrowok="t"/>
            <v:fill type="solid"/>
            <w10:wrap type="none"/>
          </v:shape>
        </w:pict>
      </w:r>
      <w:r>
        <w:rPr>
          <w:spacing w:val="-4"/>
          <w:sz w:val="16"/>
        </w:rPr>
        <w:t>1.00</w:t>
      </w:r>
      <w:r>
        <w:rPr>
          <w:sz w:val="16"/>
        </w:rPr>
        <w:tab/>
      </w:r>
      <w:r>
        <w:rPr>
          <w:spacing w:val="-4"/>
          <w:sz w:val="16"/>
        </w:rPr>
        <w:t>0.50</w:t>
      </w:r>
      <w:r>
        <w:rPr>
          <w:sz w:val="16"/>
        </w:rPr>
        <w:tab/>
      </w:r>
      <w:r>
        <w:rPr>
          <w:spacing w:val="-4"/>
          <w:sz w:val="16"/>
        </w:rPr>
        <w:t>0.10</w:t>
      </w:r>
    </w:p>
    <w:p>
      <w:pPr>
        <w:tabs>
          <w:tab w:pos="4762" w:val="right" w:leader="none"/>
        </w:tabs>
        <w:spacing w:before="2"/>
        <w:ind w:left="310" w:right="0" w:firstLine="0"/>
        <w:jc w:val="left"/>
        <w:rPr>
          <w:sz w:val="16"/>
        </w:rPr>
      </w:pPr>
      <w:r>
        <w:rPr/>
        <w:br w:type="column"/>
      </w:r>
      <w:r>
        <w:rPr>
          <w:w w:val="105"/>
          <w:sz w:val="16"/>
        </w:rPr>
        <w:t>Variations</w:t>
      </w:r>
      <w:r>
        <w:rPr>
          <w:spacing w:val="13"/>
          <w:w w:val="105"/>
          <w:sz w:val="16"/>
        </w:rPr>
        <w:t> </w:t>
      </w:r>
      <w:r>
        <w:rPr>
          <w:w w:val="105"/>
          <w:sz w:val="16"/>
        </w:rPr>
        <w:t>by</w:t>
      </w:r>
      <w:r>
        <w:rPr>
          <w:spacing w:val="13"/>
          <w:w w:val="105"/>
          <w:sz w:val="16"/>
        </w:rPr>
        <w:t> </w:t>
      </w:r>
      <w:r>
        <w:rPr>
          <w:w w:val="105"/>
          <w:sz w:val="16"/>
        </w:rPr>
        <w:t>the</w:t>
      </w:r>
      <w:r>
        <w:rPr>
          <w:spacing w:val="14"/>
          <w:w w:val="105"/>
          <w:sz w:val="16"/>
        </w:rPr>
        <w:t> </w:t>
      </w:r>
      <w:r>
        <w:rPr>
          <w:spacing w:val="-2"/>
          <w:w w:val="105"/>
          <w:sz w:val="16"/>
        </w:rPr>
        <w:t>client</w:t>
      </w:r>
      <w:r>
        <w:rPr>
          <w:sz w:val="16"/>
        </w:rPr>
        <w:tab/>
      </w:r>
      <w:r>
        <w:rPr>
          <w:spacing w:val="-4"/>
          <w:w w:val="105"/>
          <w:sz w:val="16"/>
        </w:rPr>
        <w:t>0.57</w:t>
      </w:r>
    </w:p>
    <w:p>
      <w:pPr>
        <w:tabs>
          <w:tab w:pos="4762" w:val="right" w:leader="none"/>
        </w:tabs>
        <w:spacing w:before="15"/>
        <w:ind w:left="310" w:right="0" w:firstLine="0"/>
        <w:jc w:val="left"/>
        <w:rPr>
          <w:sz w:val="16"/>
        </w:rPr>
      </w:pPr>
      <w:r>
        <w:rPr>
          <w:w w:val="105"/>
          <w:sz w:val="16"/>
        </w:rPr>
        <w:t>Price</w:t>
      </w:r>
      <w:r>
        <w:rPr>
          <w:spacing w:val="15"/>
          <w:w w:val="105"/>
          <w:sz w:val="16"/>
        </w:rPr>
        <w:t> </w:t>
      </w:r>
      <w:r>
        <w:rPr>
          <w:w w:val="105"/>
          <w:sz w:val="16"/>
        </w:rPr>
        <w:t>inﬂation</w:t>
      </w:r>
      <w:r>
        <w:rPr>
          <w:spacing w:val="14"/>
          <w:w w:val="105"/>
          <w:sz w:val="16"/>
        </w:rPr>
        <w:t> </w:t>
      </w:r>
      <w:r>
        <w:rPr>
          <w:w w:val="105"/>
          <w:sz w:val="16"/>
        </w:rPr>
        <w:t>of</w:t>
      </w:r>
      <w:r>
        <w:rPr>
          <w:spacing w:val="15"/>
          <w:w w:val="105"/>
          <w:sz w:val="16"/>
        </w:rPr>
        <w:t> </w:t>
      </w:r>
      <w:r>
        <w:rPr>
          <w:w w:val="105"/>
          <w:sz w:val="16"/>
        </w:rPr>
        <w:t>construction</w:t>
      </w:r>
      <w:r>
        <w:rPr>
          <w:spacing w:val="17"/>
          <w:w w:val="105"/>
          <w:sz w:val="16"/>
        </w:rPr>
        <w:t> </w:t>
      </w:r>
      <w:r>
        <w:rPr>
          <w:spacing w:val="-2"/>
          <w:sz w:val="16"/>
        </w:rPr>
        <w:t>materials</w:t>
      </w:r>
      <w:r>
        <w:rPr>
          <w:sz w:val="16"/>
        </w:rPr>
        <w:tab/>
      </w:r>
      <w:r>
        <w:rPr>
          <w:spacing w:val="-4"/>
          <w:w w:val="105"/>
          <w:sz w:val="16"/>
        </w:rPr>
        <w:t>0.56</w:t>
      </w:r>
    </w:p>
    <w:p>
      <w:pPr>
        <w:tabs>
          <w:tab w:pos="4762" w:val="right" w:leader="none"/>
        </w:tabs>
        <w:spacing w:before="15"/>
        <w:ind w:left="310" w:right="0" w:firstLine="0"/>
        <w:jc w:val="left"/>
        <w:rPr>
          <w:sz w:val="16"/>
        </w:rPr>
      </w:pPr>
      <w:r>
        <w:rPr>
          <w:w w:val="105"/>
          <w:sz w:val="16"/>
        </w:rPr>
        <w:t>Design</w:t>
      </w:r>
      <w:r>
        <w:rPr>
          <w:spacing w:val="5"/>
          <w:w w:val="105"/>
          <w:sz w:val="16"/>
        </w:rPr>
        <w:t> </w:t>
      </w:r>
      <w:r>
        <w:rPr>
          <w:spacing w:val="-2"/>
          <w:w w:val="105"/>
          <w:sz w:val="16"/>
        </w:rPr>
        <w:t>variations</w:t>
      </w:r>
      <w:r>
        <w:rPr>
          <w:sz w:val="16"/>
        </w:rPr>
        <w:tab/>
      </w:r>
      <w:r>
        <w:rPr>
          <w:spacing w:val="-4"/>
          <w:w w:val="105"/>
          <w:sz w:val="16"/>
        </w:rPr>
        <w:t>0.47</w:t>
      </w:r>
    </w:p>
    <w:p>
      <w:pPr>
        <w:tabs>
          <w:tab w:pos="4762" w:val="right" w:leader="none"/>
        </w:tabs>
        <w:spacing w:before="16"/>
        <w:ind w:left="310" w:right="0" w:firstLine="0"/>
        <w:jc w:val="left"/>
        <w:rPr>
          <w:sz w:val="16"/>
        </w:rPr>
      </w:pPr>
      <w:r>
        <w:rPr>
          <w:w w:val="105"/>
          <w:sz w:val="16"/>
        </w:rPr>
        <w:t>Tight</w:t>
      </w:r>
      <w:r>
        <w:rPr>
          <w:spacing w:val="12"/>
          <w:w w:val="105"/>
          <w:sz w:val="16"/>
        </w:rPr>
        <w:t> </w:t>
      </w:r>
      <w:r>
        <w:rPr>
          <w:w w:val="105"/>
          <w:sz w:val="16"/>
        </w:rPr>
        <w:t>project</w:t>
      </w:r>
      <w:r>
        <w:rPr>
          <w:spacing w:val="14"/>
          <w:w w:val="105"/>
          <w:sz w:val="16"/>
        </w:rPr>
        <w:t> </w:t>
      </w:r>
      <w:r>
        <w:rPr>
          <w:spacing w:val="-2"/>
          <w:w w:val="105"/>
          <w:sz w:val="16"/>
        </w:rPr>
        <w:t>schedule</w:t>
      </w:r>
      <w:r>
        <w:rPr>
          <w:sz w:val="16"/>
        </w:rPr>
        <w:tab/>
      </w:r>
      <w:r>
        <w:rPr>
          <w:spacing w:val="-4"/>
          <w:w w:val="105"/>
          <w:sz w:val="16"/>
        </w:rPr>
        <w:t>0.46</w:t>
      </w:r>
    </w:p>
    <w:p>
      <w:pPr>
        <w:tabs>
          <w:tab w:pos="4762" w:val="right" w:leader="none"/>
        </w:tabs>
        <w:spacing w:before="14"/>
        <w:ind w:left="310" w:right="0" w:firstLine="0"/>
        <w:jc w:val="left"/>
        <w:rPr>
          <w:sz w:val="16"/>
        </w:rPr>
      </w:pPr>
      <w:r>
        <w:rPr>
          <w:w w:val="105"/>
          <w:sz w:val="16"/>
        </w:rPr>
        <w:t>Project</w:t>
      </w:r>
      <w:r>
        <w:rPr>
          <w:spacing w:val="13"/>
          <w:w w:val="105"/>
          <w:sz w:val="16"/>
        </w:rPr>
        <w:t> </w:t>
      </w:r>
      <w:r>
        <w:rPr>
          <w:w w:val="105"/>
          <w:sz w:val="16"/>
        </w:rPr>
        <w:t>funding</w:t>
      </w:r>
      <w:r>
        <w:rPr>
          <w:spacing w:val="14"/>
          <w:w w:val="105"/>
          <w:sz w:val="16"/>
        </w:rPr>
        <w:t> </w:t>
      </w:r>
      <w:r>
        <w:rPr>
          <w:spacing w:val="-2"/>
          <w:w w:val="105"/>
          <w:sz w:val="16"/>
        </w:rPr>
        <w:t>problems</w:t>
      </w:r>
      <w:r>
        <w:rPr>
          <w:sz w:val="16"/>
        </w:rPr>
        <w:tab/>
      </w:r>
      <w:r>
        <w:rPr>
          <w:spacing w:val="-4"/>
          <w:w w:val="105"/>
          <w:sz w:val="16"/>
        </w:rPr>
        <w:t>0.44</w:t>
      </w:r>
    </w:p>
    <w:p>
      <w:pPr>
        <w:tabs>
          <w:tab w:pos="4762" w:val="right" w:leader="none"/>
        </w:tabs>
        <w:spacing w:before="16"/>
        <w:ind w:left="310" w:right="0" w:firstLine="0"/>
        <w:jc w:val="left"/>
        <w:rPr>
          <w:sz w:val="16"/>
        </w:rPr>
      </w:pPr>
      <w:r>
        <w:rPr>
          <w:w w:val="105"/>
          <w:sz w:val="16"/>
        </w:rPr>
        <w:t>Contractors’</w:t>
      </w:r>
      <w:r>
        <w:rPr>
          <w:spacing w:val="8"/>
          <w:w w:val="105"/>
          <w:sz w:val="16"/>
        </w:rPr>
        <w:t> </w:t>
      </w:r>
      <w:r>
        <w:rPr>
          <w:w w:val="105"/>
          <w:sz w:val="16"/>
        </w:rPr>
        <w:t>diﬃculty</w:t>
      </w:r>
      <w:r>
        <w:rPr>
          <w:spacing w:val="8"/>
          <w:w w:val="105"/>
          <w:sz w:val="16"/>
        </w:rPr>
        <w:t> </w:t>
      </w:r>
      <w:r>
        <w:rPr>
          <w:w w:val="105"/>
          <w:sz w:val="16"/>
        </w:rPr>
        <w:t>in</w:t>
      </w:r>
      <w:r>
        <w:rPr>
          <w:spacing w:val="10"/>
          <w:w w:val="105"/>
          <w:sz w:val="16"/>
        </w:rPr>
        <w:t> </w:t>
      </w:r>
      <w:r>
        <w:rPr>
          <w:spacing w:val="-2"/>
          <w:w w:val="105"/>
          <w:sz w:val="16"/>
        </w:rPr>
        <w:t>reimbursement</w:t>
      </w:r>
      <w:r>
        <w:rPr>
          <w:sz w:val="16"/>
        </w:rPr>
        <w:tab/>
      </w:r>
      <w:r>
        <w:rPr>
          <w:spacing w:val="-4"/>
          <w:w w:val="105"/>
          <w:sz w:val="16"/>
        </w:rPr>
        <w:t>0.42</w:t>
      </w:r>
    </w:p>
    <w:p>
      <w:pPr>
        <w:tabs>
          <w:tab w:pos="4762" w:val="right" w:leader="none"/>
        </w:tabs>
        <w:spacing w:before="15"/>
        <w:ind w:left="310" w:right="0" w:firstLine="0"/>
        <w:jc w:val="left"/>
        <w:rPr>
          <w:sz w:val="16"/>
        </w:rPr>
      </w:pPr>
      <w:r>
        <w:rPr>
          <w:w w:val="105"/>
          <w:sz w:val="16"/>
        </w:rPr>
        <w:t>Incomplete</w:t>
      </w:r>
      <w:r>
        <w:rPr>
          <w:spacing w:val="12"/>
          <w:w w:val="105"/>
          <w:sz w:val="16"/>
        </w:rPr>
        <w:t> </w:t>
      </w:r>
      <w:r>
        <w:rPr>
          <w:w w:val="105"/>
          <w:sz w:val="16"/>
        </w:rPr>
        <w:t>or</w:t>
      </w:r>
      <w:r>
        <w:rPr>
          <w:spacing w:val="14"/>
          <w:w w:val="105"/>
          <w:sz w:val="16"/>
        </w:rPr>
        <w:t> </w:t>
      </w:r>
      <w:r>
        <w:rPr>
          <w:w w:val="105"/>
          <w:sz w:val="16"/>
        </w:rPr>
        <w:t>inaccurate</w:t>
      </w:r>
      <w:r>
        <w:rPr>
          <w:spacing w:val="14"/>
          <w:w w:val="105"/>
          <w:sz w:val="16"/>
        </w:rPr>
        <w:t> </w:t>
      </w:r>
      <w:r>
        <w:rPr>
          <w:w w:val="105"/>
          <w:sz w:val="16"/>
        </w:rPr>
        <w:t>cost</w:t>
      </w:r>
      <w:r>
        <w:rPr>
          <w:spacing w:val="14"/>
          <w:w w:val="105"/>
          <w:sz w:val="16"/>
        </w:rPr>
        <w:t> </w:t>
      </w:r>
      <w:r>
        <w:rPr>
          <w:spacing w:val="-2"/>
          <w:w w:val="105"/>
          <w:sz w:val="16"/>
        </w:rPr>
        <w:t>estimate</w:t>
      </w:r>
      <w:r>
        <w:rPr>
          <w:sz w:val="16"/>
        </w:rPr>
        <w:tab/>
      </w:r>
      <w:r>
        <w:rPr>
          <w:spacing w:val="-4"/>
          <w:w w:val="105"/>
          <w:sz w:val="16"/>
        </w:rPr>
        <w:t>0.41</w:t>
      </w:r>
    </w:p>
    <w:p>
      <w:pPr>
        <w:tabs>
          <w:tab w:pos="4762" w:val="right" w:leader="none"/>
        </w:tabs>
        <w:spacing w:before="16"/>
        <w:ind w:left="310" w:right="0" w:firstLine="0"/>
        <w:jc w:val="left"/>
        <w:rPr>
          <w:sz w:val="16"/>
        </w:rPr>
      </w:pPr>
      <w:r>
        <w:rPr>
          <w:w w:val="105"/>
          <w:sz w:val="16"/>
        </w:rPr>
        <w:t>Contractors’</w:t>
      </w:r>
      <w:r>
        <w:rPr>
          <w:spacing w:val="22"/>
          <w:w w:val="105"/>
          <w:sz w:val="16"/>
        </w:rPr>
        <w:t> </w:t>
      </w:r>
      <w:r>
        <w:rPr>
          <w:w w:val="105"/>
          <w:sz w:val="16"/>
        </w:rPr>
        <w:t>poor</w:t>
      </w:r>
      <w:r>
        <w:rPr>
          <w:spacing w:val="22"/>
          <w:w w:val="105"/>
          <w:sz w:val="16"/>
        </w:rPr>
        <w:t> </w:t>
      </w:r>
      <w:r>
        <w:rPr>
          <w:w w:val="105"/>
          <w:sz w:val="16"/>
        </w:rPr>
        <w:t>management</w:t>
      </w:r>
      <w:r>
        <w:rPr>
          <w:spacing w:val="22"/>
          <w:w w:val="105"/>
          <w:sz w:val="16"/>
        </w:rPr>
        <w:t> </w:t>
      </w:r>
      <w:r>
        <w:rPr>
          <w:spacing w:val="-2"/>
          <w:w w:val="105"/>
          <w:sz w:val="16"/>
        </w:rPr>
        <w:t>ability</w:t>
      </w:r>
      <w:r>
        <w:rPr>
          <w:sz w:val="16"/>
        </w:rPr>
        <w:tab/>
      </w:r>
      <w:r>
        <w:rPr>
          <w:spacing w:val="-4"/>
          <w:w w:val="105"/>
          <w:sz w:val="16"/>
        </w:rPr>
        <w:t>0.40</w:t>
      </w:r>
    </w:p>
    <w:p>
      <w:pPr>
        <w:spacing w:after="0"/>
        <w:jc w:val="left"/>
        <w:rPr>
          <w:sz w:val="16"/>
        </w:rPr>
        <w:sectPr>
          <w:type w:val="continuous"/>
          <w:pgSz w:w="11910" w:h="15880"/>
          <w:pgMar w:header="909" w:footer="0" w:top="940" w:bottom="280" w:left="540" w:right="540"/>
          <w:cols w:num="3" w:equalWidth="0">
            <w:col w:w="859" w:space="40"/>
            <w:col w:w="3506" w:space="975"/>
            <w:col w:w="5450"/>
          </w:cols>
        </w:sectPr>
      </w:pPr>
    </w:p>
    <w:p>
      <w:pPr>
        <w:spacing w:before="57"/>
        <w:ind w:left="491" w:right="0" w:firstLine="0"/>
        <w:jc w:val="left"/>
        <w:rPr>
          <w:sz w:val="16"/>
        </w:rPr>
      </w:pPr>
      <w:r>
        <w:rPr>
          <w:spacing w:val="-2"/>
          <w:sz w:val="16"/>
        </w:rPr>
        <w:t>(0.1)</w:t>
      </w:r>
    </w:p>
    <w:p>
      <w:pPr>
        <w:spacing w:line="161" w:lineRule="exact" w:before="0"/>
        <w:ind w:left="491" w:right="0" w:firstLine="0"/>
        <w:jc w:val="left"/>
        <w:rPr>
          <w:sz w:val="16"/>
        </w:rPr>
      </w:pPr>
      <w:r>
        <w:rPr/>
        <w:br w:type="column"/>
      </w:r>
      <w:r>
        <w:rPr>
          <w:w w:val="105"/>
          <w:sz w:val="16"/>
        </w:rPr>
        <w:t>Inadequate</w:t>
      </w:r>
      <w:r>
        <w:rPr>
          <w:spacing w:val="15"/>
          <w:w w:val="105"/>
          <w:sz w:val="16"/>
        </w:rPr>
        <w:t> </w:t>
      </w:r>
      <w:r>
        <w:rPr>
          <w:w w:val="105"/>
          <w:sz w:val="16"/>
        </w:rPr>
        <w:t>site</w:t>
      </w:r>
      <w:r>
        <w:rPr>
          <w:spacing w:val="16"/>
          <w:w w:val="105"/>
          <w:sz w:val="16"/>
        </w:rPr>
        <w:t> </w:t>
      </w:r>
      <w:r>
        <w:rPr>
          <w:w w:val="105"/>
          <w:sz w:val="16"/>
        </w:rPr>
        <w:t>information</w:t>
      </w:r>
      <w:r>
        <w:rPr>
          <w:spacing w:val="16"/>
          <w:w w:val="105"/>
          <w:sz w:val="16"/>
        </w:rPr>
        <w:t> </w:t>
      </w:r>
      <w:r>
        <w:rPr>
          <w:w w:val="105"/>
          <w:sz w:val="16"/>
        </w:rPr>
        <w:t>(soil</w:t>
      </w:r>
      <w:r>
        <w:rPr>
          <w:spacing w:val="17"/>
          <w:w w:val="105"/>
          <w:sz w:val="16"/>
        </w:rPr>
        <w:t> </w:t>
      </w:r>
      <w:r>
        <w:rPr>
          <w:spacing w:val="-4"/>
          <w:w w:val="105"/>
          <w:sz w:val="16"/>
        </w:rPr>
        <w:t>test</w:t>
      </w:r>
    </w:p>
    <w:p>
      <w:pPr>
        <w:spacing w:before="15"/>
        <w:ind w:left="673" w:right="0" w:firstLine="0"/>
        <w:jc w:val="left"/>
        <w:rPr>
          <w:sz w:val="16"/>
        </w:rPr>
      </w:pPr>
      <w:r>
        <w:rPr/>
        <w:pict>
          <v:rect style="position:absolute;margin-left:42.519901pt;margin-top:6.232897pt;width:251.036004pt;height:.510156pt;mso-position-horizontal-relative:page;mso-position-vertical-relative:paragraph;z-index:15738368" id="docshape26" filled="true" fillcolor="#000000" stroked="false">
            <v:fill type="solid"/>
            <w10:wrap type="none"/>
          </v:rect>
        </w:pict>
      </w:r>
      <w:r>
        <w:rPr>
          <w:w w:val="110"/>
          <w:sz w:val="16"/>
        </w:rPr>
        <w:t>and</w:t>
      </w:r>
      <w:r>
        <w:rPr>
          <w:spacing w:val="-8"/>
          <w:w w:val="110"/>
          <w:sz w:val="16"/>
        </w:rPr>
        <w:t> </w:t>
      </w:r>
      <w:r>
        <w:rPr>
          <w:w w:val="110"/>
          <w:sz w:val="16"/>
        </w:rPr>
        <w:t>survey</w:t>
      </w:r>
      <w:r>
        <w:rPr>
          <w:spacing w:val="-7"/>
          <w:w w:val="110"/>
          <w:sz w:val="16"/>
        </w:rPr>
        <w:t> </w:t>
      </w:r>
      <w:r>
        <w:rPr>
          <w:spacing w:val="-2"/>
          <w:w w:val="110"/>
          <w:sz w:val="16"/>
        </w:rPr>
        <w:t>report)</w:t>
      </w:r>
    </w:p>
    <w:p>
      <w:pPr>
        <w:spacing w:line="161" w:lineRule="exact" w:before="0"/>
        <w:ind w:left="484" w:right="672" w:firstLine="0"/>
        <w:jc w:val="center"/>
        <w:rPr>
          <w:sz w:val="16"/>
        </w:rPr>
      </w:pPr>
      <w:r>
        <w:rPr/>
        <w:br w:type="column"/>
      </w:r>
      <w:r>
        <w:rPr>
          <w:spacing w:val="-4"/>
          <w:sz w:val="16"/>
        </w:rPr>
        <w:t>0.37</w:t>
      </w:r>
    </w:p>
    <w:p>
      <w:pPr>
        <w:spacing w:after="0" w:line="161" w:lineRule="exact"/>
        <w:jc w:val="center"/>
        <w:rPr>
          <w:sz w:val="16"/>
        </w:rPr>
        <w:sectPr>
          <w:type w:val="continuous"/>
          <w:pgSz w:w="11910" w:h="15880"/>
          <w:pgMar w:header="909" w:footer="0" w:top="940" w:bottom="280" w:left="540" w:right="540"/>
          <w:cols w:num="3" w:equalWidth="0">
            <w:col w:w="841" w:space="4358"/>
            <w:col w:w="3075" w:space="1096"/>
            <w:col w:w="1460"/>
          </w:cols>
        </w:sectPr>
      </w:pPr>
    </w:p>
    <w:p>
      <w:pPr>
        <w:pStyle w:val="BodyText"/>
        <w:spacing w:line="232" w:lineRule="auto" w:before="498"/>
        <w:ind w:left="310"/>
        <w:jc w:val="both"/>
      </w:pPr>
      <w:r>
        <w:rPr/>
        <w:pict>
          <v:shape style="position:absolute;margin-left:171.836914pt;margin-top:80.023666pt;width:4.25pt;height:6.5pt;mso-position-horizontal-relative:page;mso-position-vertical-relative:paragraph;z-index:-16283136" type="#_x0000_t202" id="docshape27" filled="false" stroked="false">
            <v:textbox inset="0,0,0,0">
              <w:txbxContent>
                <w:p>
                  <w:pPr>
                    <w:spacing w:line="126" w:lineRule="exact" w:before="0"/>
                    <w:ind w:left="0" w:right="0" w:firstLine="0"/>
                    <w:jc w:val="left"/>
                    <w:rPr>
                      <w:i/>
                      <w:sz w:val="13"/>
                    </w:rPr>
                  </w:pPr>
                  <w:r>
                    <w:rPr>
                      <w:i/>
                      <w:spacing w:val="-5"/>
                      <w:w w:val="115"/>
                      <w:sz w:val="13"/>
                    </w:rPr>
                    <w:t>ij</w:t>
                  </w:r>
                </w:p>
              </w:txbxContent>
            </v:textbox>
            <w10:wrap type="none"/>
          </v:shape>
        </w:pict>
      </w:r>
      <w:r>
        <w:rPr/>
        <w:pict>
          <v:shape style="position:absolute;margin-left:179.376755pt;margin-top:74.667404pt;width:7.7pt;height:17.05pt;mso-position-horizontal-relative:page;mso-position-vertical-relative:paragraph;z-index:-16282624" type="#_x0000_t202" id="docshape28" filled="false" stroked="false">
            <v:textbox inset="0,0,0,0">
              <w:txbxContent>
                <w:p>
                  <w:pPr>
                    <w:spacing w:line="192" w:lineRule="exact" w:before="0"/>
                    <w:ind w:left="0" w:right="0" w:firstLine="0"/>
                    <w:jc w:val="left"/>
                    <w:rPr>
                      <w:rFonts w:ascii="Lucida Sans" w:hAnsi="Lucida Sans"/>
                      <w:sz w:val="20"/>
                    </w:rPr>
                  </w:pPr>
                  <w:r>
                    <w:rPr>
                      <w:rFonts w:ascii="Lucida Sans" w:hAnsi="Lucida Sans"/>
                      <w:w w:val="95"/>
                      <w:sz w:val="20"/>
                    </w:rPr>
                    <w:t>¼</w:t>
                  </w:r>
                </w:p>
              </w:txbxContent>
            </v:textbox>
            <w10:wrap type="none"/>
          </v:shape>
        </w:pict>
      </w:r>
      <w:r>
        <w:rPr>
          <w:w w:val="105"/>
        </w:rPr>
        <w:t>ber of risk, </w:t>
      </w:r>
      <w:r>
        <w:rPr>
          <w:rFonts w:ascii="Book Antiqua"/>
          <w:i/>
          <w:w w:val="105"/>
        </w:rPr>
        <w:t>i </w:t>
      </w:r>
      <w:r>
        <w:rPr>
          <w:rFonts w:ascii="Lucida Sans"/>
          <w:w w:val="105"/>
        </w:rPr>
        <w:t>2</w:t>
      </w:r>
      <w:r>
        <w:rPr>
          <w:rFonts w:ascii="Lucida Sans"/>
          <w:spacing w:val="-14"/>
          <w:w w:val="105"/>
        </w:rPr>
        <w:t> </w:t>
      </w:r>
      <w:r>
        <w:rPr>
          <w:w w:val="105"/>
        </w:rPr>
        <w:t>(1,</w:t>
      </w:r>
      <w:r>
        <w:rPr>
          <w:rFonts w:ascii="Book Antiqua"/>
          <w:i/>
          <w:w w:val="105"/>
        </w:rPr>
        <w:t>m</w:t>
      </w:r>
      <w:r>
        <w:rPr>
          <w:w w:val="105"/>
        </w:rPr>
        <w:t>); </w:t>
      </w:r>
      <w:r>
        <w:rPr>
          <w:rFonts w:ascii="Book Antiqua"/>
          <w:i/>
          <w:w w:val="105"/>
        </w:rPr>
        <w:t>m </w:t>
      </w:r>
      <w:r>
        <w:rPr>
          <w:w w:val="105"/>
        </w:rPr>
        <w:t>= total number of risks; </w:t>
      </w:r>
      <w:r>
        <w:rPr>
          <w:rFonts w:ascii="Book Antiqua"/>
          <w:i/>
          <w:w w:val="105"/>
        </w:rPr>
        <w:t>k </w:t>
      </w:r>
      <w:r>
        <w:rPr>
          <w:w w:val="105"/>
        </w:rPr>
        <w:t>= </w:t>
      </w:r>
      <w:r>
        <w:rPr>
          <w:w w:val="105"/>
        </w:rPr>
        <w:t>ordi- nal number of project objective, </w:t>
      </w:r>
      <w:r>
        <w:rPr>
          <w:rFonts w:ascii="Book Antiqua"/>
          <w:i/>
          <w:w w:val="105"/>
        </w:rPr>
        <w:t>k </w:t>
      </w:r>
      <w:r>
        <w:rPr>
          <w:rFonts w:ascii="Lucida Sans"/>
          <w:w w:val="105"/>
        </w:rPr>
        <w:t>2</w:t>
      </w:r>
      <w:r>
        <w:rPr>
          <w:rFonts w:ascii="Lucida Sans"/>
          <w:spacing w:val="-14"/>
          <w:w w:val="105"/>
        </w:rPr>
        <w:t> </w:t>
      </w:r>
      <w:r>
        <w:rPr>
          <w:w w:val="105"/>
        </w:rPr>
        <w:t>(1,5); </w:t>
      </w:r>
      <w:r>
        <w:rPr>
          <w:rFonts w:ascii="Book Antiqua"/>
          <w:i/>
          <w:w w:val="105"/>
        </w:rPr>
        <w:t>j </w:t>
      </w:r>
      <w:r>
        <w:rPr>
          <w:w w:val="105"/>
        </w:rPr>
        <w:t>= ordinal num- ber</w:t>
      </w:r>
      <w:r>
        <w:rPr>
          <w:spacing w:val="-5"/>
          <w:w w:val="105"/>
        </w:rPr>
        <w:t> </w:t>
      </w:r>
      <w:r>
        <w:rPr>
          <w:w w:val="105"/>
        </w:rPr>
        <w:t>of</w:t>
      </w:r>
      <w:r>
        <w:rPr>
          <w:spacing w:val="-5"/>
          <w:w w:val="105"/>
        </w:rPr>
        <w:t> </w:t>
      </w:r>
      <w:r>
        <w:rPr>
          <w:w w:val="105"/>
        </w:rPr>
        <w:t>valid</w:t>
      </w:r>
      <w:r>
        <w:rPr>
          <w:spacing w:val="-6"/>
          <w:w w:val="105"/>
        </w:rPr>
        <w:t> </w:t>
      </w:r>
      <w:r>
        <w:rPr>
          <w:w w:val="105"/>
        </w:rPr>
        <w:t>feedback</w:t>
      </w:r>
      <w:r>
        <w:rPr>
          <w:spacing w:val="-3"/>
          <w:w w:val="105"/>
        </w:rPr>
        <w:t> </w:t>
      </w:r>
      <w:r>
        <w:rPr>
          <w:w w:val="105"/>
        </w:rPr>
        <w:t>to</w:t>
      </w:r>
      <w:r>
        <w:rPr>
          <w:spacing w:val="-5"/>
          <w:w w:val="105"/>
        </w:rPr>
        <w:t> </w:t>
      </w:r>
      <w:r>
        <w:rPr>
          <w:w w:val="105"/>
        </w:rPr>
        <w:t>risk</w:t>
      </w:r>
      <w:r>
        <w:rPr>
          <w:spacing w:val="-6"/>
          <w:w w:val="105"/>
        </w:rPr>
        <w:t> </w:t>
      </w:r>
      <w:r>
        <w:rPr>
          <w:rFonts w:ascii="Book Antiqua"/>
          <w:i/>
          <w:w w:val="105"/>
        </w:rPr>
        <w:t>i</w:t>
      </w:r>
      <w:r>
        <w:rPr>
          <w:w w:val="105"/>
        </w:rPr>
        <w:t>,</w:t>
      </w:r>
      <w:r>
        <w:rPr>
          <w:spacing w:val="-5"/>
          <w:w w:val="105"/>
        </w:rPr>
        <w:t> </w:t>
      </w:r>
      <w:r>
        <w:rPr>
          <w:rFonts w:ascii="Book Antiqua"/>
          <w:i/>
          <w:w w:val="105"/>
        </w:rPr>
        <w:t>j</w:t>
      </w:r>
      <w:r>
        <w:rPr>
          <w:rFonts w:ascii="Book Antiqua"/>
          <w:i/>
          <w:spacing w:val="-3"/>
          <w:w w:val="105"/>
        </w:rPr>
        <w:t> </w:t>
      </w:r>
      <w:r>
        <w:rPr>
          <w:rFonts w:ascii="Lucida Sans"/>
          <w:w w:val="105"/>
        </w:rPr>
        <w:t>2</w:t>
      </w:r>
      <w:r>
        <w:rPr>
          <w:rFonts w:ascii="Lucida Sans"/>
          <w:spacing w:val="-17"/>
          <w:w w:val="105"/>
        </w:rPr>
        <w:t> </w:t>
      </w:r>
      <w:r>
        <w:rPr>
          <w:w w:val="105"/>
        </w:rPr>
        <w:t>(1,</w:t>
      </w:r>
      <w:r>
        <w:rPr>
          <w:rFonts w:ascii="Book Antiqua"/>
          <w:i/>
          <w:w w:val="105"/>
        </w:rPr>
        <w:t>n</w:t>
      </w:r>
      <w:r>
        <w:rPr>
          <w:w w:val="105"/>
        </w:rPr>
        <w:t>);</w:t>
      </w:r>
      <w:r>
        <w:rPr>
          <w:spacing w:val="-4"/>
          <w:w w:val="105"/>
        </w:rPr>
        <w:t> </w:t>
      </w:r>
      <w:r>
        <w:rPr>
          <w:rFonts w:ascii="Book Antiqua"/>
          <w:i/>
          <w:w w:val="105"/>
        </w:rPr>
        <w:t>n</w:t>
      </w:r>
      <w:r>
        <w:rPr>
          <w:rFonts w:ascii="Book Antiqua"/>
          <w:i/>
          <w:spacing w:val="-3"/>
          <w:w w:val="105"/>
        </w:rPr>
        <w:t> </w:t>
      </w:r>
      <w:r>
        <w:rPr>
          <w:w w:val="105"/>
        </w:rPr>
        <w:t>=</w:t>
      </w:r>
      <w:r>
        <w:rPr>
          <w:spacing w:val="-3"/>
          <w:w w:val="105"/>
        </w:rPr>
        <w:t> </w:t>
      </w:r>
      <w:r>
        <w:rPr>
          <w:w w:val="105"/>
        </w:rPr>
        <w:t>total</w:t>
      </w:r>
      <w:r>
        <w:rPr>
          <w:spacing w:val="-5"/>
          <w:w w:val="105"/>
        </w:rPr>
        <w:t> </w:t>
      </w:r>
      <w:r>
        <w:rPr>
          <w:w w:val="105"/>
        </w:rPr>
        <w:t>number</w:t>
      </w:r>
      <w:r>
        <w:rPr>
          <w:spacing w:val="-5"/>
          <w:w w:val="105"/>
        </w:rPr>
        <w:t> </w:t>
      </w:r>
      <w:r>
        <w:rPr>
          <w:w w:val="105"/>
        </w:rPr>
        <w:t>of valid feedbacks to risk </w:t>
      </w:r>
      <w:r>
        <w:rPr>
          <w:rFonts w:ascii="Book Antiqua"/>
          <w:i/>
          <w:w w:val="105"/>
        </w:rPr>
        <w:t>i</w:t>
      </w:r>
      <w:r>
        <w:rPr>
          <w:w w:val="105"/>
        </w:rPr>
        <w:t>; </w:t>
      </w:r>
      <w:r>
        <w:rPr>
          <w:rFonts w:ascii="Calibri"/>
          <w:i/>
          <w:w w:val="105"/>
        </w:rPr>
        <w:t>a</w:t>
      </w:r>
      <w:r>
        <w:rPr>
          <w:rFonts w:ascii="Book Antiqua"/>
          <w:i/>
          <w:w w:val="105"/>
          <w:vertAlign w:val="subscript"/>
        </w:rPr>
        <w:t>ij</w:t>
      </w:r>
      <w:r>
        <w:rPr>
          <w:rFonts w:ascii="Book Antiqua"/>
          <w:i/>
          <w:spacing w:val="-4"/>
          <w:w w:val="105"/>
          <w:vertAlign w:val="baseline"/>
        </w:rPr>
        <w:t> </w:t>
      </w:r>
      <w:r>
        <w:rPr>
          <w:w w:val="105"/>
          <w:vertAlign w:val="baseline"/>
        </w:rPr>
        <w:t>=</w:t>
      </w:r>
      <w:r>
        <w:rPr>
          <w:spacing w:val="-3"/>
          <w:w w:val="105"/>
          <w:vertAlign w:val="baseline"/>
        </w:rPr>
        <w:t> </w:t>
      </w:r>
      <w:r>
        <w:rPr>
          <w:w w:val="105"/>
          <w:vertAlign w:val="baseline"/>
        </w:rPr>
        <w:t>likelihood occurrence of risk </w:t>
      </w:r>
      <w:r>
        <w:rPr>
          <w:rFonts w:ascii="Book Antiqua"/>
          <w:i/>
          <w:w w:val="105"/>
          <w:vertAlign w:val="baseline"/>
        </w:rPr>
        <w:t>i</w:t>
      </w:r>
      <w:r>
        <w:rPr>
          <w:w w:val="105"/>
          <w:vertAlign w:val="baseline"/>
        </w:rPr>
        <w:t>,</w:t>
      </w:r>
      <w:r>
        <w:rPr>
          <w:w w:val="105"/>
          <w:vertAlign w:val="baseline"/>
        </w:rPr>
        <w:t> assessed</w:t>
      </w:r>
      <w:r>
        <w:rPr>
          <w:w w:val="105"/>
          <w:vertAlign w:val="baseline"/>
        </w:rPr>
        <w:t> by</w:t>
      </w:r>
      <w:r>
        <w:rPr>
          <w:w w:val="105"/>
          <w:vertAlign w:val="baseline"/>
        </w:rPr>
        <w:t> respondent</w:t>
      </w:r>
      <w:r>
        <w:rPr>
          <w:w w:val="105"/>
          <w:vertAlign w:val="baseline"/>
        </w:rPr>
        <w:t> </w:t>
      </w:r>
      <w:r>
        <w:rPr>
          <w:rFonts w:ascii="Book Antiqua"/>
          <w:i/>
          <w:w w:val="105"/>
          <w:vertAlign w:val="baseline"/>
        </w:rPr>
        <w:t>j</w:t>
      </w:r>
      <w:r>
        <w:rPr>
          <w:w w:val="105"/>
          <w:vertAlign w:val="baseline"/>
        </w:rPr>
        <w:t>;</w:t>
      </w:r>
      <w:r>
        <w:rPr>
          <w:w w:val="105"/>
          <w:vertAlign w:val="baseline"/>
        </w:rPr>
        <w:t> </w:t>
      </w:r>
      <w:r>
        <w:rPr>
          <w:rFonts w:ascii="Calibri"/>
          <w:i/>
          <w:w w:val="105"/>
          <w:vertAlign w:val="baseline"/>
        </w:rPr>
        <w:t>b</w:t>
      </w:r>
      <w:r>
        <w:rPr>
          <w:i/>
          <w:w w:val="105"/>
          <w:vertAlign w:val="superscript"/>
        </w:rPr>
        <w:t>k</w:t>
      </w:r>
      <w:r>
        <w:rPr>
          <w:i/>
          <w:spacing w:val="40"/>
          <w:w w:val="105"/>
          <w:vertAlign w:val="baseline"/>
        </w:rPr>
        <w:t>  </w:t>
      </w:r>
      <w:r>
        <w:rPr>
          <w:w w:val="105"/>
          <w:vertAlign w:val="baseline"/>
        </w:rPr>
        <w:t>level</w:t>
      </w:r>
      <w:r>
        <w:rPr>
          <w:w w:val="105"/>
          <w:vertAlign w:val="baseline"/>
        </w:rPr>
        <w:t> of</w:t>
      </w:r>
      <w:r>
        <w:rPr>
          <w:w w:val="105"/>
          <w:vertAlign w:val="baseline"/>
        </w:rPr>
        <w:t> consequence</w:t>
      </w:r>
      <w:r>
        <w:rPr>
          <w:w w:val="105"/>
          <w:vertAlign w:val="baseline"/>
        </w:rPr>
        <w:t> of</w:t>
      </w:r>
      <w:r>
        <w:rPr>
          <w:spacing w:val="40"/>
          <w:w w:val="105"/>
          <w:vertAlign w:val="baseline"/>
        </w:rPr>
        <w:t> </w:t>
      </w:r>
      <w:bookmarkStart w:name="Survey results and analysis" w:id="11"/>
      <w:bookmarkEnd w:id="11"/>
      <w:r>
        <w:rPr>
          <w:w w:val="105"/>
          <w:vertAlign w:val="baseline"/>
        </w:rPr>
        <w:t>risk</w:t>
      </w:r>
      <w:r>
        <w:rPr>
          <w:w w:val="105"/>
          <w:vertAlign w:val="baseline"/>
        </w:rPr>
        <w:t> </w:t>
      </w:r>
      <w:r>
        <w:rPr>
          <w:rFonts w:ascii="Book Antiqua"/>
          <w:i/>
          <w:w w:val="105"/>
          <w:vertAlign w:val="baseline"/>
        </w:rPr>
        <w:t>i</w:t>
      </w:r>
      <w:r>
        <w:rPr>
          <w:w w:val="105"/>
          <w:vertAlign w:val="baseline"/>
        </w:rPr>
        <w:t>on project objective </w:t>
      </w:r>
      <w:r>
        <w:rPr>
          <w:rFonts w:ascii="Book Antiqua"/>
          <w:i/>
          <w:w w:val="105"/>
          <w:vertAlign w:val="baseline"/>
        </w:rPr>
        <w:t>k</w:t>
      </w:r>
      <w:r>
        <w:rPr>
          <w:w w:val="105"/>
          <w:vertAlign w:val="baseline"/>
        </w:rPr>
        <w:t>, assessed by respondent </w:t>
      </w:r>
      <w:r>
        <w:rPr>
          <w:rFonts w:ascii="Book Antiqua"/>
          <w:i/>
          <w:w w:val="105"/>
          <w:vertAlign w:val="baseline"/>
        </w:rPr>
        <w:t>j</w:t>
      </w:r>
      <w:r>
        <w:rPr>
          <w:w w:val="105"/>
          <w:vertAlign w:val="baseline"/>
        </w:rPr>
        <w:t>.</w:t>
      </w:r>
    </w:p>
    <w:p>
      <w:pPr>
        <w:pStyle w:val="BodyText"/>
        <w:spacing w:line="249" w:lineRule="auto"/>
        <w:ind w:left="310" w:right="1" w:firstLine="239"/>
        <w:jc w:val="both"/>
      </w:pPr>
      <w:r>
        <w:rPr>
          <w:w w:val="105"/>
        </w:rPr>
        <w:t>The</w:t>
      </w:r>
      <w:r>
        <w:rPr>
          <w:w w:val="105"/>
        </w:rPr>
        <w:t> average</w:t>
      </w:r>
      <w:r>
        <w:rPr>
          <w:w w:val="105"/>
        </w:rPr>
        <w:t> score</w:t>
      </w:r>
      <w:r>
        <w:rPr>
          <w:w w:val="105"/>
        </w:rPr>
        <w:t> for</w:t>
      </w:r>
      <w:r>
        <w:rPr>
          <w:w w:val="105"/>
        </w:rPr>
        <w:t> each</w:t>
      </w:r>
      <w:r>
        <w:rPr>
          <w:w w:val="105"/>
        </w:rPr>
        <w:t> risk</w:t>
      </w:r>
      <w:r>
        <w:rPr>
          <w:w w:val="105"/>
        </w:rPr>
        <w:t> considering</w:t>
      </w:r>
      <w:r>
        <w:rPr>
          <w:w w:val="105"/>
        </w:rPr>
        <w:t> its</w:t>
      </w:r>
      <w:r>
        <w:rPr>
          <w:w w:val="105"/>
        </w:rPr>
        <w:t> </w:t>
      </w:r>
      <w:r>
        <w:rPr>
          <w:w w:val="105"/>
        </w:rPr>
        <w:t>signiﬁ- cance</w:t>
      </w:r>
      <w:r>
        <w:rPr>
          <w:spacing w:val="40"/>
          <w:w w:val="105"/>
        </w:rPr>
        <w:t> </w:t>
      </w:r>
      <w:r>
        <w:rPr>
          <w:w w:val="105"/>
        </w:rPr>
        <w:t>on</w:t>
      </w:r>
      <w:r>
        <w:rPr>
          <w:spacing w:val="40"/>
          <w:w w:val="105"/>
        </w:rPr>
        <w:t> </w:t>
      </w:r>
      <w:r>
        <w:rPr>
          <w:w w:val="105"/>
        </w:rPr>
        <w:t>a</w:t>
      </w:r>
      <w:r>
        <w:rPr>
          <w:spacing w:val="40"/>
          <w:w w:val="105"/>
        </w:rPr>
        <w:t> </w:t>
      </w:r>
      <w:r>
        <w:rPr>
          <w:w w:val="105"/>
        </w:rPr>
        <w:t>project</w:t>
      </w:r>
      <w:r>
        <w:rPr>
          <w:spacing w:val="40"/>
          <w:w w:val="105"/>
        </w:rPr>
        <w:t> </w:t>
      </w:r>
      <w:r>
        <w:rPr>
          <w:w w:val="105"/>
        </w:rPr>
        <w:t>objective</w:t>
      </w:r>
      <w:r>
        <w:rPr>
          <w:spacing w:val="40"/>
          <w:w w:val="105"/>
        </w:rPr>
        <w:t> </w:t>
      </w:r>
      <w:r>
        <w:rPr>
          <w:w w:val="105"/>
        </w:rPr>
        <w:t>can</w:t>
      </w:r>
      <w:r>
        <w:rPr>
          <w:spacing w:val="40"/>
          <w:w w:val="105"/>
        </w:rPr>
        <w:t> </w:t>
      </w:r>
      <w:r>
        <w:rPr>
          <w:w w:val="105"/>
        </w:rPr>
        <w:t>be</w:t>
      </w:r>
      <w:r>
        <w:rPr>
          <w:spacing w:val="40"/>
          <w:w w:val="105"/>
        </w:rPr>
        <w:t> </w:t>
      </w:r>
      <w:r>
        <w:rPr>
          <w:w w:val="105"/>
        </w:rPr>
        <w:t>calculated</w:t>
      </w:r>
      <w:r>
        <w:rPr>
          <w:spacing w:val="40"/>
          <w:w w:val="105"/>
        </w:rPr>
        <w:t> </w:t>
      </w:r>
      <w:r>
        <w:rPr>
          <w:w w:val="105"/>
        </w:rPr>
        <w:t>through Eq.</w:t>
      </w:r>
      <w:r>
        <w:rPr>
          <w:spacing w:val="31"/>
          <w:w w:val="105"/>
        </w:rPr>
        <w:t> </w:t>
      </w:r>
      <w:r>
        <w:rPr>
          <w:color w:val="000065"/>
          <w:w w:val="105"/>
        </w:rPr>
        <w:t>(2)</w:t>
      </w:r>
      <w:r>
        <w:rPr>
          <w:w w:val="105"/>
        </w:rPr>
        <w:t>.</w:t>
      </w:r>
      <w:r>
        <w:rPr>
          <w:spacing w:val="30"/>
          <w:w w:val="105"/>
        </w:rPr>
        <w:t> </w:t>
      </w:r>
      <w:r>
        <w:rPr>
          <w:w w:val="105"/>
        </w:rPr>
        <w:t>This</w:t>
      </w:r>
      <w:r>
        <w:rPr>
          <w:spacing w:val="30"/>
          <w:w w:val="105"/>
        </w:rPr>
        <w:t> </w:t>
      </w:r>
      <w:r>
        <w:rPr>
          <w:w w:val="105"/>
        </w:rPr>
        <w:t>average</w:t>
      </w:r>
      <w:r>
        <w:rPr>
          <w:spacing w:val="31"/>
          <w:w w:val="105"/>
        </w:rPr>
        <w:t> </w:t>
      </w:r>
      <w:r>
        <w:rPr>
          <w:w w:val="105"/>
        </w:rPr>
        <w:t>score</w:t>
      </w:r>
      <w:r>
        <w:rPr>
          <w:spacing w:val="30"/>
          <w:w w:val="105"/>
        </w:rPr>
        <w:t> </w:t>
      </w:r>
      <w:r>
        <w:rPr>
          <w:w w:val="105"/>
        </w:rPr>
        <w:t>is</w:t>
      </w:r>
      <w:r>
        <w:rPr>
          <w:spacing w:val="31"/>
          <w:w w:val="105"/>
        </w:rPr>
        <w:t> </w:t>
      </w:r>
      <w:r>
        <w:rPr>
          <w:w w:val="105"/>
        </w:rPr>
        <w:t>called</w:t>
      </w:r>
      <w:r>
        <w:rPr>
          <w:spacing w:val="31"/>
          <w:w w:val="105"/>
        </w:rPr>
        <w:t> </w:t>
      </w:r>
      <w:r>
        <w:rPr>
          <w:w w:val="105"/>
        </w:rPr>
        <w:t>the</w:t>
      </w:r>
      <w:r>
        <w:rPr>
          <w:spacing w:val="31"/>
          <w:w w:val="105"/>
        </w:rPr>
        <w:t> </w:t>
      </w:r>
      <w:r>
        <w:rPr>
          <w:w w:val="105"/>
        </w:rPr>
        <w:t>risk</w:t>
      </w:r>
      <w:r>
        <w:rPr>
          <w:spacing w:val="30"/>
          <w:w w:val="105"/>
        </w:rPr>
        <w:t> </w:t>
      </w:r>
      <w:r>
        <w:rPr>
          <w:spacing w:val="-2"/>
          <w:w w:val="105"/>
        </w:rPr>
        <w:t>signiﬁcance</w:t>
      </w:r>
    </w:p>
    <w:p>
      <w:pPr>
        <w:tabs>
          <w:tab w:pos="4480" w:val="left" w:leader="none"/>
        </w:tabs>
        <w:spacing w:before="16"/>
        <w:ind w:left="310" w:right="0" w:firstLine="0"/>
        <w:jc w:val="left"/>
        <w:rPr>
          <w:sz w:val="16"/>
        </w:rPr>
      </w:pPr>
      <w:r>
        <w:rPr/>
        <w:br w:type="column"/>
      </w:r>
      <w:r>
        <w:rPr>
          <w:w w:val="105"/>
          <w:sz w:val="16"/>
        </w:rPr>
        <w:t>Inadequate</w:t>
      </w:r>
      <w:r>
        <w:rPr>
          <w:spacing w:val="31"/>
          <w:w w:val="105"/>
          <w:sz w:val="16"/>
        </w:rPr>
        <w:t> </w:t>
      </w:r>
      <w:r>
        <w:rPr>
          <w:w w:val="105"/>
          <w:sz w:val="16"/>
        </w:rPr>
        <w:t>program</w:t>
      </w:r>
      <w:r>
        <w:rPr>
          <w:spacing w:val="31"/>
          <w:w w:val="105"/>
          <w:sz w:val="16"/>
        </w:rPr>
        <w:t> </w:t>
      </w:r>
      <w:r>
        <w:rPr>
          <w:spacing w:val="-2"/>
          <w:w w:val="105"/>
          <w:sz w:val="16"/>
        </w:rPr>
        <w:t>scheduling</w:t>
      </w:r>
      <w:r>
        <w:rPr>
          <w:sz w:val="16"/>
        </w:rPr>
        <w:tab/>
      </w:r>
      <w:r>
        <w:rPr>
          <w:spacing w:val="-4"/>
          <w:w w:val="105"/>
          <w:sz w:val="16"/>
        </w:rPr>
        <w:t>0.36</w:t>
      </w:r>
    </w:p>
    <w:p>
      <w:pPr>
        <w:tabs>
          <w:tab w:pos="4480" w:val="left" w:leader="none"/>
        </w:tabs>
        <w:spacing w:before="15"/>
        <w:ind w:left="310" w:right="0" w:firstLine="0"/>
        <w:jc w:val="left"/>
        <w:rPr>
          <w:sz w:val="16"/>
        </w:rPr>
      </w:pPr>
      <w:r>
        <w:rPr>
          <w:w w:val="105"/>
          <w:sz w:val="16"/>
        </w:rPr>
        <w:t>Bureaucracy</w:t>
      </w:r>
      <w:r>
        <w:rPr>
          <w:spacing w:val="9"/>
          <w:w w:val="105"/>
          <w:sz w:val="16"/>
        </w:rPr>
        <w:t> </w:t>
      </w:r>
      <w:r>
        <w:rPr>
          <w:w w:val="105"/>
          <w:sz w:val="16"/>
        </w:rPr>
        <w:t>of</w:t>
      </w:r>
      <w:r>
        <w:rPr>
          <w:spacing w:val="10"/>
          <w:w w:val="105"/>
          <w:sz w:val="16"/>
        </w:rPr>
        <w:t> </w:t>
      </w:r>
      <w:r>
        <w:rPr>
          <w:spacing w:val="-2"/>
          <w:w w:val="105"/>
          <w:sz w:val="16"/>
        </w:rPr>
        <w:t>government</w:t>
      </w:r>
      <w:r>
        <w:rPr>
          <w:sz w:val="16"/>
        </w:rPr>
        <w:tab/>
      </w:r>
      <w:r>
        <w:rPr>
          <w:spacing w:val="-4"/>
          <w:w w:val="105"/>
          <w:sz w:val="16"/>
        </w:rPr>
        <w:t>0.36</w:t>
      </w:r>
    </w:p>
    <w:p>
      <w:pPr>
        <w:tabs>
          <w:tab w:pos="4480" w:val="left" w:leader="none"/>
        </w:tabs>
        <w:spacing w:before="15"/>
        <w:ind w:left="310" w:right="0" w:firstLine="0"/>
        <w:jc w:val="left"/>
        <w:rPr>
          <w:sz w:val="16"/>
        </w:rPr>
      </w:pPr>
      <w:r>
        <w:rPr>
          <w:w w:val="105"/>
          <w:sz w:val="16"/>
        </w:rPr>
        <w:t>Excessive</w:t>
      </w:r>
      <w:r>
        <w:rPr>
          <w:spacing w:val="3"/>
          <w:w w:val="105"/>
          <w:sz w:val="16"/>
        </w:rPr>
        <w:t> </w:t>
      </w:r>
      <w:r>
        <w:rPr>
          <w:w w:val="105"/>
          <w:sz w:val="16"/>
        </w:rPr>
        <w:t>procedures</w:t>
      </w:r>
      <w:r>
        <w:rPr>
          <w:spacing w:val="4"/>
          <w:w w:val="105"/>
          <w:sz w:val="16"/>
        </w:rPr>
        <w:t> </w:t>
      </w:r>
      <w:r>
        <w:rPr>
          <w:w w:val="105"/>
          <w:sz w:val="16"/>
        </w:rPr>
        <w:t>of</w:t>
      </w:r>
      <w:r>
        <w:rPr>
          <w:spacing w:val="4"/>
          <w:w w:val="105"/>
          <w:sz w:val="16"/>
        </w:rPr>
        <w:t> </w:t>
      </w:r>
      <w:r>
        <w:rPr>
          <w:w w:val="105"/>
          <w:sz w:val="16"/>
        </w:rPr>
        <w:t>government</w:t>
      </w:r>
      <w:r>
        <w:rPr>
          <w:spacing w:val="4"/>
          <w:w w:val="105"/>
          <w:sz w:val="16"/>
        </w:rPr>
        <w:t> </w:t>
      </w:r>
      <w:r>
        <w:rPr>
          <w:spacing w:val="-2"/>
          <w:w w:val="105"/>
          <w:sz w:val="16"/>
        </w:rPr>
        <w:t>approvals</w:t>
      </w:r>
      <w:r>
        <w:rPr>
          <w:sz w:val="16"/>
        </w:rPr>
        <w:tab/>
      </w:r>
      <w:r>
        <w:rPr>
          <w:spacing w:val="-4"/>
          <w:w w:val="105"/>
          <w:sz w:val="16"/>
        </w:rPr>
        <w:t>0.36</w:t>
      </w:r>
    </w:p>
    <w:p>
      <w:pPr>
        <w:spacing w:before="120"/>
        <w:ind w:left="310" w:right="0" w:firstLine="0"/>
        <w:jc w:val="left"/>
        <w:rPr>
          <w:rFonts w:ascii="Book Antiqua"/>
          <w:i/>
          <w:sz w:val="16"/>
        </w:rPr>
      </w:pPr>
      <w:r>
        <w:rPr>
          <w:rFonts w:ascii="Book Antiqua"/>
          <w:i/>
          <w:w w:val="105"/>
          <w:sz w:val="16"/>
        </w:rPr>
        <w:t>Time</w:t>
      </w:r>
      <w:r>
        <w:rPr>
          <w:rFonts w:ascii="Book Antiqua"/>
          <w:i/>
          <w:spacing w:val="3"/>
          <w:w w:val="105"/>
          <w:sz w:val="16"/>
        </w:rPr>
        <w:t> </w:t>
      </w:r>
      <w:r>
        <w:rPr>
          <w:rFonts w:ascii="Book Antiqua"/>
          <w:i/>
          <w:w w:val="105"/>
          <w:sz w:val="16"/>
        </w:rPr>
        <w:t>related</w:t>
      </w:r>
      <w:r>
        <w:rPr>
          <w:rFonts w:ascii="Book Antiqua"/>
          <w:i/>
          <w:spacing w:val="5"/>
          <w:w w:val="105"/>
          <w:sz w:val="16"/>
        </w:rPr>
        <w:t> </w:t>
      </w:r>
      <w:r>
        <w:rPr>
          <w:rFonts w:ascii="Book Antiqua"/>
          <w:i/>
          <w:spacing w:val="-4"/>
          <w:w w:val="105"/>
          <w:sz w:val="16"/>
        </w:rPr>
        <w:t>risks</w:t>
      </w:r>
    </w:p>
    <w:p>
      <w:pPr>
        <w:tabs>
          <w:tab w:pos="4480" w:val="left" w:leader="none"/>
        </w:tabs>
        <w:spacing w:before="5"/>
        <w:ind w:left="310" w:right="0" w:firstLine="0"/>
        <w:jc w:val="left"/>
        <w:rPr>
          <w:sz w:val="16"/>
        </w:rPr>
      </w:pPr>
      <w:r>
        <w:rPr>
          <w:w w:val="105"/>
          <w:sz w:val="16"/>
        </w:rPr>
        <w:t>Project</w:t>
      </w:r>
      <w:r>
        <w:rPr>
          <w:spacing w:val="13"/>
          <w:w w:val="105"/>
          <w:sz w:val="16"/>
        </w:rPr>
        <w:t> </w:t>
      </w:r>
      <w:r>
        <w:rPr>
          <w:w w:val="105"/>
          <w:sz w:val="16"/>
        </w:rPr>
        <w:t>funding</w:t>
      </w:r>
      <w:r>
        <w:rPr>
          <w:spacing w:val="14"/>
          <w:w w:val="105"/>
          <w:sz w:val="16"/>
        </w:rPr>
        <w:t> </w:t>
      </w:r>
      <w:r>
        <w:rPr>
          <w:spacing w:val="-2"/>
          <w:w w:val="105"/>
          <w:sz w:val="16"/>
        </w:rPr>
        <w:t>problems</w:t>
      </w:r>
      <w:r>
        <w:rPr>
          <w:sz w:val="16"/>
        </w:rPr>
        <w:tab/>
      </w:r>
      <w:r>
        <w:rPr>
          <w:spacing w:val="-4"/>
          <w:w w:val="105"/>
          <w:sz w:val="16"/>
        </w:rPr>
        <w:t>0.58</w:t>
      </w:r>
    </w:p>
    <w:p>
      <w:pPr>
        <w:tabs>
          <w:tab w:pos="4480" w:val="left" w:leader="none"/>
        </w:tabs>
        <w:spacing w:before="15"/>
        <w:ind w:left="310" w:right="0" w:firstLine="0"/>
        <w:jc w:val="left"/>
        <w:rPr>
          <w:sz w:val="16"/>
        </w:rPr>
      </w:pPr>
      <w:r>
        <w:rPr>
          <w:w w:val="105"/>
          <w:sz w:val="16"/>
        </w:rPr>
        <w:t>Variations</w:t>
      </w:r>
      <w:r>
        <w:rPr>
          <w:spacing w:val="13"/>
          <w:w w:val="105"/>
          <w:sz w:val="16"/>
        </w:rPr>
        <w:t> </w:t>
      </w:r>
      <w:r>
        <w:rPr>
          <w:w w:val="105"/>
          <w:sz w:val="16"/>
        </w:rPr>
        <w:t>by</w:t>
      </w:r>
      <w:r>
        <w:rPr>
          <w:spacing w:val="13"/>
          <w:w w:val="105"/>
          <w:sz w:val="16"/>
        </w:rPr>
        <w:t> </w:t>
      </w:r>
      <w:r>
        <w:rPr>
          <w:w w:val="105"/>
          <w:sz w:val="16"/>
        </w:rPr>
        <w:t>the</w:t>
      </w:r>
      <w:r>
        <w:rPr>
          <w:spacing w:val="14"/>
          <w:w w:val="105"/>
          <w:sz w:val="16"/>
        </w:rPr>
        <w:t> </w:t>
      </w:r>
      <w:r>
        <w:rPr>
          <w:spacing w:val="-2"/>
          <w:w w:val="105"/>
          <w:sz w:val="16"/>
        </w:rPr>
        <w:t>client</w:t>
      </w:r>
      <w:r>
        <w:rPr>
          <w:sz w:val="16"/>
        </w:rPr>
        <w:tab/>
      </w:r>
      <w:r>
        <w:rPr>
          <w:spacing w:val="-4"/>
          <w:w w:val="105"/>
          <w:sz w:val="16"/>
        </w:rPr>
        <w:t>0.58</w:t>
      </w:r>
    </w:p>
    <w:p>
      <w:pPr>
        <w:tabs>
          <w:tab w:pos="4480" w:val="left" w:leader="none"/>
        </w:tabs>
        <w:spacing w:before="15"/>
        <w:ind w:left="310" w:right="0" w:firstLine="0"/>
        <w:jc w:val="left"/>
        <w:rPr>
          <w:sz w:val="16"/>
        </w:rPr>
      </w:pPr>
      <w:r>
        <w:rPr>
          <w:w w:val="105"/>
          <w:sz w:val="16"/>
        </w:rPr>
        <w:t>Inadequate</w:t>
      </w:r>
      <w:r>
        <w:rPr>
          <w:spacing w:val="31"/>
          <w:w w:val="105"/>
          <w:sz w:val="16"/>
        </w:rPr>
        <w:t> </w:t>
      </w:r>
      <w:r>
        <w:rPr>
          <w:w w:val="105"/>
          <w:sz w:val="16"/>
        </w:rPr>
        <w:t>program</w:t>
      </w:r>
      <w:r>
        <w:rPr>
          <w:spacing w:val="31"/>
          <w:w w:val="105"/>
          <w:sz w:val="16"/>
        </w:rPr>
        <w:t> </w:t>
      </w:r>
      <w:r>
        <w:rPr>
          <w:spacing w:val="-2"/>
          <w:w w:val="105"/>
          <w:sz w:val="16"/>
        </w:rPr>
        <w:t>scheduling</w:t>
      </w:r>
      <w:r>
        <w:rPr>
          <w:sz w:val="16"/>
        </w:rPr>
        <w:tab/>
      </w:r>
      <w:r>
        <w:rPr>
          <w:spacing w:val="-4"/>
          <w:w w:val="105"/>
          <w:sz w:val="16"/>
        </w:rPr>
        <w:t>0.53</w:t>
      </w:r>
    </w:p>
    <w:p>
      <w:pPr>
        <w:tabs>
          <w:tab w:pos="4480" w:val="left" w:leader="none"/>
        </w:tabs>
        <w:spacing w:before="16"/>
        <w:ind w:left="310" w:right="0" w:firstLine="0"/>
        <w:jc w:val="left"/>
        <w:rPr>
          <w:sz w:val="16"/>
        </w:rPr>
      </w:pPr>
      <w:r>
        <w:rPr>
          <w:w w:val="105"/>
          <w:sz w:val="16"/>
        </w:rPr>
        <w:t>Contractor’s</w:t>
      </w:r>
      <w:r>
        <w:rPr>
          <w:spacing w:val="8"/>
          <w:w w:val="105"/>
          <w:sz w:val="16"/>
        </w:rPr>
        <w:t> </w:t>
      </w:r>
      <w:r>
        <w:rPr>
          <w:w w:val="105"/>
          <w:sz w:val="16"/>
        </w:rPr>
        <w:t>diﬃculty</w:t>
      </w:r>
      <w:r>
        <w:rPr>
          <w:spacing w:val="8"/>
          <w:w w:val="105"/>
          <w:sz w:val="16"/>
        </w:rPr>
        <w:t> </w:t>
      </w:r>
      <w:r>
        <w:rPr>
          <w:w w:val="105"/>
          <w:sz w:val="16"/>
        </w:rPr>
        <w:t>in</w:t>
      </w:r>
      <w:r>
        <w:rPr>
          <w:spacing w:val="10"/>
          <w:w w:val="105"/>
          <w:sz w:val="16"/>
        </w:rPr>
        <w:t> </w:t>
      </w:r>
      <w:r>
        <w:rPr>
          <w:spacing w:val="-2"/>
          <w:w w:val="105"/>
          <w:sz w:val="16"/>
        </w:rPr>
        <w:t>reimbursement</w:t>
      </w:r>
      <w:r>
        <w:rPr>
          <w:sz w:val="16"/>
        </w:rPr>
        <w:tab/>
      </w:r>
      <w:r>
        <w:rPr>
          <w:spacing w:val="-4"/>
          <w:w w:val="105"/>
          <w:sz w:val="16"/>
        </w:rPr>
        <w:t>0.51</w:t>
      </w:r>
    </w:p>
    <w:p>
      <w:pPr>
        <w:tabs>
          <w:tab w:pos="4480" w:val="left" w:leader="none"/>
        </w:tabs>
        <w:spacing w:before="14"/>
        <w:ind w:left="310" w:right="0" w:firstLine="0"/>
        <w:jc w:val="left"/>
        <w:rPr>
          <w:sz w:val="16"/>
        </w:rPr>
      </w:pPr>
      <w:r>
        <w:rPr>
          <w:w w:val="105"/>
          <w:sz w:val="16"/>
        </w:rPr>
        <w:t>Design</w:t>
      </w:r>
      <w:r>
        <w:rPr>
          <w:spacing w:val="5"/>
          <w:w w:val="105"/>
          <w:sz w:val="16"/>
        </w:rPr>
        <w:t> </w:t>
      </w:r>
      <w:r>
        <w:rPr>
          <w:spacing w:val="-2"/>
          <w:w w:val="105"/>
          <w:sz w:val="16"/>
        </w:rPr>
        <w:t>Variations</w:t>
      </w:r>
      <w:r>
        <w:rPr>
          <w:sz w:val="16"/>
        </w:rPr>
        <w:tab/>
      </w:r>
      <w:r>
        <w:rPr>
          <w:spacing w:val="-4"/>
          <w:w w:val="105"/>
          <w:sz w:val="16"/>
        </w:rPr>
        <w:t>0.48</w:t>
      </w:r>
    </w:p>
    <w:p>
      <w:pPr>
        <w:tabs>
          <w:tab w:pos="4480" w:val="left" w:leader="none"/>
        </w:tabs>
        <w:spacing w:before="16"/>
        <w:ind w:left="310" w:right="0" w:firstLine="0"/>
        <w:jc w:val="left"/>
        <w:rPr>
          <w:sz w:val="16"/>
        </w:rPr>
      </w:pPr>
      <w:r>
        <w:rPr>
          <w:w w:val="105"/>
          <w:sz w:val="16"/>
        </w:rPr>
        <w:t>Tight</w:t>
      </w:r>
      <w:r>
        <w:rPr>
          <w:spacing w:val="12"/>
          <w:w w:val="105"/>
          <w:sz w:val="16"/>
        </w:rPr>
        <w:t> </w:t>
      </w:r>
      <w:r>
        <w:rPr>
          <w:w w:val="105"/>
          <w:sz w:val="16"/>
        </w:rPr>
        <w:t>project</w:t>
      </w:r>
      <w:r>
        <w:rPr>
          <w:spacing w:val="14"/>
          <w:w w:val="105"/>
          <w:sz w:val="16"/>
        </w:rPr>
        <w:t> </w:t>
      </w:r>
      <w:r>
        <w:rPr>
          <w:spacing w:val="-2"/>
          <w:w w:val="105"/>
          <w:sz w:val="16"/>
        </w:rPr>
        <w:t>schedule</w:t>
      </w:r>
      <w:r>
        <w:rPr>
          <w:sz w:val="16"/>
        </w:rPr>
        <w:tab/>
      </w:r>
      <w:r>
        <w:rPr>
          <w:spacing w:val="-4"/>
          <w:w w:val="105"/>
          <w:sz w:val="16"/>
        </w:rPr>
        <w:t>0.46</w:t>
      </w:r>
    </w:p>
    <w:p>
      <w:pPr>
        <w:tabs>
          <w:tab w:pos="4480" w:val="left" w:leader="none"/>
        </w:tabs>
        <w:spacing w:before="15"/>
        <w:ind w:left="310" w:right="0" w:firstLine="0"/>
        <w:jc w:val="left"/>
        <w:rPr>
          <w:sz w:val="16"/>
        </w:rPr>
      </w:pPr>
      <w:r>
        <w:rPr>
          <w:w w:val="105"/>
          <w:sz w:val="16"/>
        </w:rPr>
        <w:t>Contractors’</w:t>
      </w:r>
      <w:r>
        <w:rPr>
          <w:spacing w:val="22"/>
          <w:w w:val="105"/>
          <w:sz w:val="16"/>
        </w:rPr>
        <w:t> </w:t>
      </w:r>
      <w:r>
        <w:rPr>
          <w:w w:val="105"/>
          <w:sz w:val="16"/>
        </w:rPr>
        <w:t>poor</w:t>
      </w:r>
      <w:r>
        <w:rPr>
          <w:spacing w:val="22"/>
          <w:w w:val="105"/>
          <w:sz w:val="16"/>
        </w:rPr>
        <w:t> </w:t>
      </w:r>
      <w:r>
        <w:rPr>
          <w:w w:val="105"/>
          <w:sz w:val="16"/>
        </w:rPr>
        <w:t>management</w:t>
      </w:r>
      <w:r>
        <w:rPr>
          <w:spacing w:val="22"/>
          <w:w w:val="105"/>
          <w:sz w:val="16"/>
        </w:rPr>
        <w:t> </w:t>
      </w:r>
      <w:r>
        <w:rPr>
          <w:spacing w:val="-2"/>
          <w:w w:val="105"/>
          <w:sz w:val="16"/>
        </w:rPr>
        <w:t>ability</w:t>
      </w:r>
      <w:r>
        <w:rPr>
          <w:sz w:val="16"/>
        </w:rPr>
        <w:tab/>
      </w:r>
      <w:r>
        <w:rPr>
          <w:spacing w:val="-4"/>
          <w:w w:val="105"/>
          <w:sz w:val="16"/>
        </w:rPr>
        <w:t>0.44</w:t>
      </w:r>
    </w:p>
    <w:p>
      <w:pPr>
        <w:tabs>
          <w:tab w:pos="4480" w:val="left" w:leader="none"/>
        </w:tabs>
        <w:spacing w:before="16"/>
        <w:ind w:left="310" w:right="0" w:firstLine="0"/>
        <w:jc w:val="left"/>
        <w:rPr>
          <w:sz w:val="16"/>
        </w:rPr>
      </w:pPr>
      <w:r>
        <w:rPr>
          <w:w w:val="105"/>
          <w:sz w:val="16"/>
        </w:rPr>
        <w:t>Excessive</w:t>
      </w:r>
      <w:r>
        <w:rPr>
          <w:spacing w:val="3"/>
          <w:w w:val="105"/>
          <w:sz w:val="16"/>
        </w:rPr>
        <w:t> </w:t>
      </w:r>
      <w:r>
        <w:rPr>
          <w:w w:val="105"/>
          <w:sz w:val="16"/>
        </w:rPr>
        <w:t>procedures</w:t>
      </w:r>
      <w:r>
        <w:rPr>
          <w:spacing w:val="4"/>
          <w:w w:val="105"/>
          <w:sz w:val="16"/>
        </w:rPr>
        <w:t> </w:t>
      </w:r>
      <w:r>
        <w:rPr>
          <w:w w:val="105"/>
          <w:sz w:val="16"/>
        </w:rPr>
        <w:t>of</w:t>
      </w:r>
      <w:r>
        <w:rPr>
          <w:spacing w:val="4"/>
          <w:w w:val="105"/>
          <w:sz w:val="16"/>
        </w:rPr>
        <w:t> </w:t>
      </w:r>
      <w:r>
        <w:rPr>
          <w:w w:val="105"/>
          <w:sz w:val="16"/>
        </w:rPr>
        <w:t>government</w:t>
      </w:r>
      <w:r>
        <w:rPr>
          <w:spacing w:val="4"/>
          <w:w w:val="105"/>
          <w:sz w:val="16"/>
        </w:rPr>
        <w:t> </w:t>
      </w:r>
      <w:r>
        <w:rPr>
          <w:spacing w:val="-2"/>
          <w:w w:val="105"/>
          <w:sz w:val="16"/>
        </w:rPr>
        <w:t>approvals</w:t>
      </w:r>
      <w:r>
        <w:rPr>
          <w:sz w:val="16"/>
        </w:rPr>
        <w:tab/>
      </w:r>
      <w:r>
        <w:rPr>
          <w:spacing w:val="-4"/>
          <w:w w:val="105"/>
          <w:sz w:val="16"/>
        </w:rPr>
        <w:t>0.44</w:t>
      </w:r>
    </w:p>
    <w:p>
      <w:pPr>
        <w:tabs>
          <w:tab w:pos="4480" w:val="left" w:leader="none"/>
        </w:tabs>
        <w:spacing w:line="172" w:lineRule="exact" w:before="14"/>
        <w:ind w:left="310" w:right="0" w:firstLine="0"/>
        <w:jc w:val="left"/>
        <w:rPr>
          <w:sz w:val="16"/>
        </w:rPr>
      </w:pPr>
      <w:r>
        <w:rPr>
          <w:w w:val="105"/>
          <w:sz w:val="16"/>
        </w:rPr>
        <w:t>Price</w:t>
      </w:r>
      <w:r>
        <w:rPr>
          <w:spacing w:val="15"/>
          <w:w w:val="105"/>
          <w:sz w:val="16"/>
        </w:rPr>
        <w:t> </w:t>
      </w:r>
      <w:r>
        <w:rPr>
          <w:w w:val="105"/>
          <w:sz w:val="16"/>
        </w:rPr>
        <w:t>inﬂation</w:t>
      </w:r>
      <w:r>
        <w:rPr>
          <w:spacing w:val="14"/>
          <w:w w:val="105"/>
          <w:sz w:val="16"/>
        </w:rPr>
        <w:t> </w:t>
      </w:r>
      <w:r>
        <w:rPr>
          <w:w w:val="105"/>
          <w:sz w:val="16"/>
        </w:rPr>
        <w:t>of</w:t>
      </w:r>
      <w:r>
        <w:rPr>
          <w:spacing w:val="15"/>
          <w:w w:val="105"/>
          <w:sz w:val="16"/>
        </w:rPr>
        <w:t> </w:t>
      </w:r>
      <w:r>
        <w:rPr>
          <w:w w:val="105"/>
          <w:sz w:val="16"/>
        </w:rPr>
        <w:t>construction</w:t>
      </w:r>
      <w:r>
        <w:rPr>
          <w:spacing w:val="17"/>
          <w:w w:val="105"/>
          <w:sz w:val="16"/>
        </w:rPr>
        <w:t> </w:t>
      </w:r>
      <w:r>
        <w:rPr>
          <w:spacing w:val="-2"/>
          <w:w w:val="105"/>
          <w:sz w:val="16"/>
        </w:rPr>
        <w:t>materials</w:t>
      </w:r>
      <w:r>
        <w:rPr>
          <w:sz w:val="16"/>
        </w:rPr>
        <w:tab/>
      </w:r>
      <w:r>
        <w:rPr>
          <w:spacing w:val="-4"/>
          <w:w w:val="105"/>
          <w:sz w:val="16"/>
        </w:rPr>
        <w:t>0.43</w:t>
      </w:r>
    </w:p>
    <w:p>
      <w:pPr>
        <w:spacing w:after="0" w:line="172" w:lineRule="exact"/>
        <w:jc w:val="left"/>
        <w:rPr>
          <w:sz w:val="16"/>
        </w:rPr>
        <w:sectPr>
          <w:type w:val="continuous"/>
          <w:pgSz w:w="11910" w:h="15880"/>
          <w:pgMar w:header="909" w:footer="0" w:top="940" w:bottom="280" w:left="540" w:right="540"/>
          <w:cols w:num="2" w:equalWidth="0">
            <w:col w:w="5332" w:space="48"/>
            <w:col w:w="5450"/>
          </w:cols>
        </w:sectPr>
      </w:pPr>
    </w:p>
    <w:p>
      <w:pPr>
        <w:pStyle w:val="BodyText"/>
        <w:spacing w:line="201" w:lineRule="exact"/>
        <w:ind w:left="310"/>
      </w:pPr>
      <w:r>
        <w:rPr>
          <w:w w:val="105"/>
        </w:rPr>
        <w:t>index</w:t>
      </w:r>
      <w:r>
        <w:rPr>
          <w:spacing w:val="21"/>
          <w:w w:val="105"/>
        </w:rPr>
        <w:t> </w:t>
      </w:r>
      <w:r>
        <w:rPr>
          <w:w w:val="105"/>
        </w:rPr>
        <w:t>score</w:t>
      </w:r>
      <w:r>
        <w:rPr>
          <w:spacing w:val="21"/>
          <w:w w:val="105"/>
        </w:rPr>
        <w:t> </w:t>
      </w:r>
      <w:r>
        <w:rPr>
          <w:w w:val="105"/>
        </w:rPr>
        <w:t>and</w:t>
      </w:r>
      <w:r>
        <w:rPr>
          <w:spacing w:val="21"/>
          <w:w w:val="105"/>
        </w:rPr>
        <w:t> </w:t>
      </w:r>
      <w:r>
        <w:rPr>
          <w:w w:val="105"/>
        </w:rPr>
        <w:t>can</w:t>
      </w:r>
      <w:r>
        <w:rPr>
          <w:spacing w:val="21"/>
          <w:w w:val="105"/>
        </w:rPr>
        <w:t> </w:t>
      </w:r>
      <w:r>
        <w:rPr>
          <w:w w:val="105"/>
        </w:rPr>
        <w:t>be</w:t>
      </w:r>
      <w:r>
        <w:rPr>
          <w:spacing w:val="20"/>
          <w:w w:val="105"/>
        </w:rPr>
        <w:t> </w:t>
      </w:r>
      <w:r>
        <w:rPr>
          <w:w w:val="105"/>
        </w:rPr>
        <w:t>used</w:t>
      </w:r>
      <w:r>
        <w:rPr>
          <w:spacing w:val="20"/>
          <w:w w:val="105"/>
        </w:rPr>
        <w:t> </w:t>
      </w:r>
      <w:r>
        <w:rPr>
          <w:w w:val="105"/>
        </w:rPr>
        <w:t>to</w:t>
      </w:r>
      <w:r>
        <w:rPr>
          <w:spacing w:val="21"/>
          <w:w w:val="105"/>
        </w:rPr>
        <w:t> </w:t>
      </w:r>
      <w:r>
        <w:rPr>
          <w:w w:val="105"/>
        </w:rPr>
        <w:t>rank</w:t>
      </w:r>
      <w:r>
        <w:rPr>
          <w:spacing w:val="21"/>
          <w:w w:val="105"/>
        </w:rPr>
        <w:t> </w:t>
      </w:r>
      <w:r>
        <w:rPr>
          <w:w w:val="105"/>
        </w:rPr>
        <w:t>among</w:t>
      </w:r>
      <w:r>
        <w:rPr>
          <w:spacing w:val="22"/>
          <w:w w:val="105"/>
        </w:rPr>
        <w:t> </w:t>
      </w:r>
      <w:r>
        <w:rPr>
          <w:w w:val="105"/>
        </w:rPr>
        <w:t>all</w:t>
      </w:r>
      <w:r>
        <w:rPr>
          <w:spacing w:val="21"/>
          <w:w w:val="105"/>
        </w:rPr>
        <w:t> </w:t>
      </w:r>
      <w:r>
        <w:rPr>
          <w:w w:val="105"/>
        </w:rPr>
        <w:t>risks</w:t>
      </w:r>
      <w:r>
        <w:rPr>
          <w:spacing w:val="21"/>
          <w:w w:val="105"/>
        </w:rPr>
        <w:t> </w:t>
      </w:r>
      <w:r>
        <w:rPr>
          <w:w w:val="105"/>
        </w:rPr>
        <w:t>on</w:t>
      </w:r>
      <w:r>
        <w:rPr>
          <w:spacing w:val="20"/>
          <w:w w:val="105"/>
        </w:rPr>
        <w:t> </w:t>
      </w:r>
      <w:r>
        <w:rPr>
          <w:spacing w:val="-10"/>
          <w:w w:val="105"/>
        </w:rPr>
        <w:t>a</w:t>
      </w:r>
    </w:p>
    <w:p>
      <w:pPr>
        <w:pStyle w:val="BodyText"/>
        <w:spacing w:before="9"/>
        <w:ind w:left="310"/>
      </w:pPr>
      <w:r>
        <w:rPr>
          <w:w w:val="105"/>
        </w:rPr>
        <w:t>particular</w:t>
      </w:r>
      <w:r>
        <w:rPr>
          <w:spacing w:val="29"/>
          <w:w w:val="105"/>
        </w:rPr>
        <w:t> </w:t>
      </w:r>
      <w:r>
        <w:rPr>
          <w:w w:val="105"/>
        </w:rPr>
        <w:t>project</w:t>
      </w:r>
      <w:r>
        <w:rPr>
          <w:spacing w:val="31"/>
          <w:w w:val="105"/>
        </w:rPr>
        <w:t> </w:t>
      </w:r>
      <w:r>
        <w:rPr>
          <w:spacing w:val="-2"/>
          <w:w w:val="105"/>
        </w:rPr>
        <w:t>objective.</w:t>
      </w:r>
    </w:p>
    <w:p>
      <w:pPr>
        <w:spacing w:line="259" w:lineRule="auto" w:before="28"/>
        <w:ind w:left="491" w:right="0" w:hanging="182"/>
        <w:jc w:val="left"/>
        <w:rPr>
          <w:sz w:val="16"/>
        </w:rPr>
      </w:pPr>
      <w:r>
        <w:rPr/>
        <w:br w:type="column"/>
      </w:r>
      <w:r>
        <w:rPr>
          <w:w w:val="105"/>
          <w:sz w:val="16"/>
        </w:rPr>
        <w:t>Suppliers’</w:t>
      </w:r>
      <w:r>
        <w:rPr>
          <w:spacing w:val="-9"/>
          <w:w w:val="105"/>
          <w:sz w:val="16"/>
        </w:rPr>
        <w:t> </w:t>
      </w:r>
      <w:r>
        <w:rPr>
          <w:w w:val="105"/>
          <w:sz w:val="16"/>
        </w:rPr>
        <w:t>incompetency</w:t>
      </w:r>
      <w:r>
        <w:rPr>
          <w:spacing w:val="-9"/>
          <w:w w:val="105"/>
          <w:sz w:val="16"/>
        </w:rPr>
        <w:t> </w:t>
      </w:r>
      <w:r>
        <w:rPr>
          <w:w w:val="105"/>
          <w:sz w:val="16"/>
        </w:rPr>
        <w:t>to</w:t>
      </w:r>
      <w:r>
        <w:rPr>
          <w:spacing w:val="-8"/>
          <w:w w:val="105"/>
          <w:sz w:val="16"/>
        </w:rPr>
        <w:t> </w:t>
      </w:r>
      <w:r>
        <w:rPr>
          <w:w w:val="105"/>
          <w:sz w:val="16"/>
        </w:rPr>
        <w:t>delivery materials on time</w:t>
      </w:r>
    </w:p>
    <w:p>
      <w:pPr>
        <w:spacing w:before="28"/>
        <w:ind w:left="310" w:right="0" w:firstLine="0"/>
        <w:jc w:val="left"/>
        <w:rPr>
          <w:sz w:val="16"/>
        </w:rPr>
      </w:pPr>
      <w:r>
        <w:rPr/>
        <w:br w:type="column"/>
      </w:r>
      <w:r>
        <w:rPr>
          <w:spacing w:val="-4"/>
          <w:sz w:val="16"/>
        </w:rPr>
        <w:t>0.39</w:t>
      </w:r>
    </w:p>
    <w:p>
      <w:pPr>
        <w:spacing w:after="0"/>
        <w:jc w:val="left"/>
        <w:rPr>
          <w:sz w:val="16"/>
        </w:rPr>
        <w:sectPr>
          <w:type w:val="continuous"/>
          <w:pgSz w:w="11910" w:h="15880"/>
          <w:pgMar w:header="909" w:footer="0" w:top="940" w:bottom="280" w:left="540" w:right="540"/>
          <w:cols w:num="3" w:equalWidth="0">
            <w:col w:w="5331" w:space="49"/>
            <w:col w:w="2792" w:space="1378"/>
            <w:col w:w="1280"/>
          </w:cols>
        </w:sectPr>
      </w:pPr>
    </w:p>
    <w:p>
      <w:pPr>
        <w:spacing w:line="218" w:lineRule="auto" w:before="73"/>
        <w:ind w:left="1098" w:right="217" w:hanging="326"/>
        <w:jc w:val="right"/>
        <w:rPr>
          <w:i/>
          <w:sz w:val="13"/>
        </w:rPr>
      </w:pPr>
      <w:r>
        <w:rPr/>
        <w:pict>
          <v:shape style="position:absolute;margin-left:77.896088pt;margin-top:12.600911pt;width:3.85pt;height:10pt;mso-position-horizontal-relative:page;mso-position-vertical-relative:paragraph;z-index:-16282112" type="#_x0000_t202" id="docshape29" filled="false" stroked="false">
            <v:textbox inset="0,0,0,0">
              <w:txbxContent>
                <w:p>
                  <w:pPr>
                    <w:spacing w:line="194" w:lineRule="exact" w:before="0"/>
                    <w:ind w:left="0" w:right="0" w:firstLine="0"/>
                    <w:jc w:val="left"/>
                    <w:rPr>
                      <w:i/>
                      <w:sz w:val="20"/>
                    </w:rPr>
                  </w:pPr>
                  <w:r>
                    <w:rPr>
                      <w:i/>
                      <w:w w:val="98"/>
                      <w:sz w:val="20"/>
                    </w:rPr>
                    <w:t>r</w:t>
                  </w:r>
                </w:p>
              </w:txbxContent>
            </v:textbox>
            <w10:wrap type="none"/>
          </v:shape>
        </w:pict>
      </w:r>
      <w:r>
        <w:rPr/>
        <w:pict>
          <v:shape style="position:absolute;margin-left:65.537109pt;margin-top:23.703758pt;width:21.15pt;height:11.35pt;mso-position-horizontal-relative:page;mso-position-vertical-relative:paragraph;z-index:-16276992" type="#_x0000_t202" id="docshape30" filled="false" stroked="false">
            <v:textbox inset="0,0,0,0">
              <w:txbxContent>
                <w:p>
                  <w:pPr>
                    <w:tabs>
                      <w:tab w:pos="422" w:val="left" w:leader="none"/>
                    </w:tabs>
                    <w:spacing w:line="130" w:lineRule="exact" w:before="0"/>
                    <w:ind w:left="0" w:right="0" w:firstLine="0"/>
                    <w:jc w:val="left"/>
                    <w:rPr>
                      <w:sz w:val="13"/>
                    </w:rPr>
                  </w:pPr>
                  <w:r>
                    <w:rPr>
                      <w:i/>
                      <w:spacing w:val="-5"/>
                      <w:w w:val="110"/>
                      <w:sz w:val="13"/>
                      <w:u w:val="single"/>
                    </w:rPr>
                    <w:t>j</w:t>
                  </w:r>
                  <w:r>
                    <w:rPr>
                      <w:rFonts w:ascii="Lucida Sans" w:hAnsi="Lucida Sans"/>
                      <w:spacing w:val="-5"/>
                      <w:w w:val="110"/>
                      <w:sz w:val="13"/>
                      <w:u w:val="single"/>
                    </w:rPr>
                    <w:t>¼</w:t>
                  </w:r>
                  <w:r>
                    <w:rPr>
                      <w:spacing w:val="-5"/>
                      <w:w w:val="110"/>
                      <w:sz w:val="13"/>
                      <w:u w:val="single"/>
                    </w:rPr>
                    <w:t>1</w:t>
                  </w:r>
                  <w:r>
                    <w:rPr>
                      <w:sz w:val="13"/>
                      <w:u w:val="single"/>
                    </w:rPr>
                    <w:tab/>
                  </w:r>
                </w:p>
              </w:txbxContent>
            </v:textbox>
            <w10:wrap type="none"/>
          </v:shape>
        </w:pict>
      </w:r>
      <w:r>
        <w:rPr>
          <w:rFonts w:ascii="Arial"/>
          <w:spacing w:val="-138"/>
          <w:w w:val="144"/>
          <w:position w:val="-3"/>
          <w:sz w:val="20"/>
        </w:rPr>
        <w:t>P</w:t>
      </w:r>
      <w:r>
        <w:rPr>
          <w:i/>
          <w:w w:val="86"/>
          <w:sz w:val="13"/>
        </w:rPr>
        <w:t>n</w:t>
      </w:r>
      <w:r>
        <w:rPr>
          <w:i/>
          <w:spacing w:val="80"/>
          <w:w w:val="150"/>
          <w:sz w:val="13"/>
        </w:rPr>
        <w:t> </w:t>
      </w:r>
      <w:r>
        <w:rPr>
          <w:i/>
          <w:w w:val="115"/>
          <w:position w:val="-11"/>
          <w:sz w:val="13"/>
        </w:rPr>
        <w:t>k</w:t>
      </w:r>
      <w:r>
        <w:rPr>
          <w:i/>
          <w:spacing w:val="40"/>
          <w:w w:val="115"/>
          <w:position w:val="-11"/>
          <w:sz w:val="13"/>
        </w:rPr>
        <w:t> </w:t>
      </w:r>
      <w:r>
        <w:rPr>
          <w:i/>
          <w:spacing w:val="-5"/>
          <w:w w:val="115"/>
          <w:sz w:val="13"/>
        </w:rPr>
        <w:t>ij</w:t>
      </w:r>
    </w:p>
    <w:p>
      <w:pPr>
        <w:tabs>
          <w:tab w:pos="1249" w:val="left" w:leader="none"/>
        </w:tabs>
        <w:spacing w:before="23"/>
        <w:ind w:left="310" w:right="0" w:firstLine="0"/>
        <w:jc w:val="left"/>
        <w:rPr>
          <w:rFonts w:ascii="Lucida Sans" w:hAnsi="Lucida Sans"/>
          <w:sz w:val="20"/>
        </w:rPr>
      </w:pPr>
      <w:r>
        <w:rPr/>
        <w:pict>
          <v:shape style="position:absolute;margin-left:48.642559pt;margin-top:8.703449pt;width:1.85pt;height:6.5pt;mso-position-horizontal-relative:page;mso-position-vertical-relative:paragraph;z-index:-16280064" type="#_x0000_t202" id="docshape31" filled="false" stroked="false">
            <v:textbox inset="0,0,0,0">
              <w:txbxContent>
                <w:p>
                  <w:pPr>
                    <w:spacing w:line="126" w:lineRule="exact" w:before="0"/>
                    <w:ind w:left="0" w:right="0" w:firstLine="0"/>
                    <w:jc w:val="left"/>
                    <w:rPr>
                      <w:i/>
                      <w:sz w:val="13"/>
                    </w:rPr>
                  </w:pPr>
                  <w:r>
                    <w:rPr>
                      <w:i/>
                      <w:w w:val="100"/>
                      <w:sz w:val="13"/>
                    </w:rPr>
                    <w:t>i</w:t>
                  </w:r>
                </w:p>
              </w:txbxContent>
            </v:textbox>
            <w10:wrap type="none"/>
          </v:shape>
        </w:pict>
      </w:r>
      <w:r>
        <w:rPr/>
        <w:pict>
          <v:shape style="position:absolute;margin-left:73.644142pt;margin-top:10.092821pt;width:5pt;height:10pt;mso-position-horizontal-relative:page;mso-position-vertical-relative:paragraph;z-index:-16279552" type="#_x0000_t202" id="docshape32" filled="false" stroked="false">
            <v:textbox inset="0,0,0,0">
              <w:txbxContent>
                <w:p>
                  <w:pPr>
                    <w:spacing w:line="194" w:lineRule="exact" w:before="0"/>
                    <w:ind w:left="0" w:right="0" w:firstLine="0"/>
                    <w:jc w:val="left"/>
                    <w:rPr>
                      <w:i/>
                      <w:sz w:val="20"/>
                    </w:rPr>
                  </w:pPr>
                  <w:r>
                    <w:rPr>
                      <w:i/>
                      <w:w w:val="99"/>
                      <w:sz w:val="20"/>
                    </w:rPr>
                    <w:t>n</w:t>
                  </w:r>
                </w:p>
              </w:txbxContent>
            </v:textbox>
            <w10:wrap type="none"/>
          </v:shape>
        </w:pict>
      </w:r>
      <w:r>
        <w:rPr>
          <w:i/>
          <w:sz w:val="20"/>
        </w:rPr>
        <w:t>R</w:t>
      </w:r>
      <w:r>
        <w:rPr>
          <w:i/>
          <w:sz w:val="20"/>
          <w:vertAlign w:val="superscript"/>
        </w:rPr>
        <w:t>k</w:t>
      </w:r>
      <w:r>
        <w:rPr>
          <w:i/>
          <w:spacing w:val="20"/>
          <w:sz w:val="20"/>
          <w:vertAlign w:val="baseline"/>
        </w:rPr>
        <w:t> </w:t>
      </w:r>
      <w:r>
        <w:rPr>
          <w:rFonts w:ascii="Lucida Sans" w:hAnsi="Lucida Sans"/>
          <w:spacing w:val="-10"/>
          <w:sz w:val="20"/>
          <w:vertAlign w:val="baseline"/>
        </w:rPr>
        <w:t>¼</w:t>
      </w:r>
      <w:r>
        <w:rPr>
          <w:rFonts w:ascii="Lucida Sans" w:hAnsi="Lucida Sans"/>
          <w:sz w:val="20"/>
          <w:vertAlign w:val="baseline"/>
        </w:rPr>
        <w:tab/>
      </w:r>
      <w:r>
        <w:rPr>
          <w:rFonts w:ascii="Lucida Sans" w:hAnsi="Lucida Sans"/>
          <w:spacing w:val="-18"/>
          <w:sz w:val="20"/>
          <w:vertAlign w:val="baseline"/>
        </w:rPr>
        <w:t>¼</w:t>
      </w:r>
    </w:p>
    <w:p>
      <w:pPr>
        <w:spacing w:line="240" w:lineRule="auto" w:before="6"/>
        <w:rPr>
          <w:rFonts w:ascii="Lucida Sans"/>
          <w:sz w:val="27"/>
        </w:rPr>
      </w:pPr>
      <w:r>
        <w:rPr/>
        <w:br w:type="column"/>
      </w:r>
      <w:r>
        <w:rPr>
          <w:rFonts w:ascii="Lucida Sans"/>
          <w:sz w:val="27"/>
        </w:rPr>
      </w:r>
    </w:p>
    <w:p>
      <w:pPr>
        <w:spacing w:before="0"/>
        <w:ind w:left="15" w:right="0" w:firstLine="0"/>
        <w:jc w:val="left"/>
        <w:rPr>
          <w:i/>
          <w:sz w:val="13"/>
        </w:rPr>
      </w:pPr>
      <w:r>
        <w:rPr>
          <w:w w:val="120"/>
          <w:position w:val="-8"/>
          <w:sz w:val="20"/>
        </w:rPr>
        <w:t>1</w:t>
      </w:r>
      <w:r>
        <w:rPr>
          <w:spacing w:val="-14"/>
          <w:w w:val="120"/>
          <w:position w:val="-8"/>
          <w:sz w:val="20"/>
        </w:rPr>
        <w:t> </w:t>
      </w:r>
      <w:r>
        <w:rPr>
          <w:rFonts w:ascii="Arial"/>
          <w:spacing w:val="-193"/>
          <w:w w:val="197"/>
          <w:position w:val="-3"/>
          <w:sz w:val="20"/>
        </w:rPr>
        <w:t>X</w:t>
      </w:r>
      <w:r>
        <w:rPr>
          <w:i/>
          <w:spacing w:val="-17"/>
          <w:w w:val="82"/>
          <w:sz w:val="13"/>
        </w:rPr>
        <w:t>n</w:t>
      </w:r>
    </w:p>
    <w:p>
      <w:pPr>
        <w:pStyle w:val="BodyText"/>
        <w:spacing w:before="7"/>
        <w:rPr>
          <w:i/>
          <w:sz w:val="3"/>
        </w:rPr>
      </w:pPr>
    </w:p>
    <w:p>
      <w:pPr>
        <w:pStyle w:val="BodyText"/>
        <w:spacing w:line="20" w:lineRule="exact"/>
        <w:ind w:left="15"/>
        <w:rPr>
          <w:sz w:val="2"/>
        </w:rPr>
      </w:pPr>
      <w:r>
        <w:rPr>
          <w:sz w:val="2"/>
        </w:rPr>
        <w:pict>
          <v:group style="width:5.05pt;height:.4pt;mso-position-horizontal-relative:char;mso-position-vertical-relative:line" id="docshapegroup33" coordorigin="0,0" coordsize="101,8">
            <v:rect style="position:absolute;left:0;top:0;width:101;height:8" id="docshape34" filled="true" fillcolor="#000000" stroked="false">
              <v:fill type="solid"/>
            </v:rect>
          </v:group>
        </w:pict>
      </w:r>
      <w:r>
        <w:rPr>
          <w:sz w:val="2"/>
        </w:rPr>
      </w:r>
    </w:p>
    <w:p>
      <w:pPr>
        <w:pStyle w:val="BodyText"/>
        <w:spacing w:before="8"/>
        <w:rPr>
          <w:i/>
          <w:sz w:val="8"/>
        </w:rPr>
      </w:pPr>
    </w:p>
    <w:p>
      <w:pPr>
        <w:spacing w:line="240" w:lineRule="auto" w:before="0"/>
        <w:rPr>
          <w:i/>
          <w:sz w:val="22"/>
        </w:rPr>
      </w:pPr>
      <w:r>
        <w:rPr/>
        <w:br w:type="column"/>
      </w:r>
      <w:r>
        <w:rPr>
          <w:i/>
          <w:sz w:val="22"/>
        </w:rPr>
      </w:r>
    </w:p>
    <w:p>
      <w:pPr>
        <w:pStyle w:val="BodyText"/>
        <w:spacing w:before="4"/>
        <w:rPr>
          <w:i/>
          <w:sz w:val="22"/>
        </w:rPr>
      </w:pPr>
    </w:p>
    <w:p>
      <w:pPr>
        <w:spacing w:before="0"/>
        <w:ind w:left="103" w:right="0" w:firstLine="0"/>
        <w:jc w:val="left"/>
        <w:rPr>
          <w:i/>
          <w:sz w:val="20"/>
        </w:rPr>
      </w:pPr>
      <w:r>
        <w:rPr>
          <w:rFonts w:ascii="Calibri"/>
          <w:i/>
          <w:sz w:val="20"/>
        </w:rPr>
        <w:t>a</w:t>
      </w:r>
      <w:r>
        <w:rPr>
          <w:rFonts w:ascii="Calibri"/>
          <w:i/>
          <w:spacing w:val="44"/>
          <w:sz w:val="20"/>
        </w:rPr>
        <w:t> </w:t>
      </w:r>
      <w:r>
        <w:rPr>
          <w:rFonts w:ascii="Calibri"/>
          <w:i/>
          <w:spacing w:val="-7"/>
          <w:sz w:val="20"/>
        </w:rPr>
        <w:t>b</w:t>
      </w:r>
      <w:r>
        <w:rPr>
          <w:i/>
          <w:spacing w:val="-7"/>
          <w:sz w:val="20"/>
          <w:vertAlign w:val="superscript"/>
        </w:rPr>
        <w:t>k</w:t>
      </w:r>
    </w:p>
    <w:p>
      <w:pPr>
        <w:spacing w:line="240" w:lineRule="auto" w:before="1"/>
        <w:rPr>
          <w:i/>
          <w:sz w:val="44"/>
        </w:rPr>
      </w:pPr>
      <w:r>
        <w:rPr/>
        <w:br w:type="column"/>
      </w:r>
      <w:r>
        <w:rPr>
          <w:i/>
          <w:sz w:val="44"/>
        </w:rPr>
      </w:r>
    </w:p>
    <w:p>
      <w:pPr>
        <w:pStyle w:val="BodyText"/>
        <w:ind w:left="310"/>
        <w:rPr>
          <w:rFonts w:ascii="Lucida Sans" w:hAnsi="Lucida Sans"/>
        </w:rPr>
      </w:pPr>
      <w:r>
        <w:rPr>
          <w:rFonts w:ascii="Lucida Sans" w:hAnsi="Lucida Sans"/>
          <w:spacing w:val="-5"/>
          <w:w w:val="75"/>
        </w:rPr>
        <w:t>ð</w:t>
      </w:r>
      <w:r>
        <w:rPr>
          <w:spacing w:val="-5"/>
          <w:w w:val="75"/>
        </w:rPr>
        <w:t>2</w:t>
      </w:r>
      <w:r>
        <w:rPr>
          <w:rFonts w:ascii="Lucida Sans" w:hAnsi="Lucida Sans"/>
          <w:spacing w:val="-5"/>
          <w:w w:val="75"/>
        </w:rPr>
        <w:t>Þ</w:t>
      </w:r>
    </w:p>
    <w:p>
      <w:pPr>
        <w:spacing w:before="91"/>
        <w:ind w:left="310" w:right="0" w:firstLine="0"/>
        <w:jc w:val="left"/>
        <w:rPr>
          <w:rFonts w:ascii="Book Antiqua"/>
          <w:i/>
          <w:sz w:val="16"/>
        </w:rPr>
      </w:pPr>
      <w:r>
        <w:rPr/>
        <w:br w:type="column"/>
      </w:r>
      <w:r>
        <w:rPr>
          <w:rFonts w:ascii="Book Antiqua"/>
          <w:i/>
          <w:sz w:val="16"/>
        </w:rPr>
        <w:t>Quality</w:t>
      </w:r>
      <w:r>
        <w:rPr>
          <w:rFonts w:ascii="Book Antiqua"/>
          <w:i/>
          <w:spacing w:val="15"/>
          <w:sz w:val="16"/>
        </w:rPr>
        <w:t> </w:t>
      </w:r>
      <w:r>
        <w:rPr>
          <w:rFonts w:ascii="Book Antiqua"/>
          <w:i/>
          <w:sz w:val="16"/>
        </w:rPr>
        <w:t>related</w:t>
      </w:r>
      <w:r>
        <w:rPr>
          <w:rFonts w:ascii="Book Antiqua"/>
          <w:i/>
          <w:spacing w:val="15"/>
          <w:sz w:val="16"/>
        </w:rPr>
        <w:t> </w:t>
      </w:r>
      <w:r>
        <w:rPr>
          <w:rFonts w:ascii="Book Antiqua"/>
          <w:i/>
          <w:spacing w:val="-2"/>
          <w:sz w:val="16"/>
        </w:rPr>
        <w:t>risks</w:t>
      </w:r>
    </w:p>
    <w:p>
      <w:pPr>
        <w:tabs>
          <w:tab w:pos="4762" w:val="right" w:leader="none"/>
        </w:tabs>
        <w:spacing w:before="5"/>
        <w:ind w:left="310" w:right="0" w:firstLine="0"/>
        <w:jc w:val="left"/>
        <w:rPr>
          <w:sz w:val="16"/>
        </w:rPr>
      </w:pPr>
      <w:r>
        <w:rPr>
          <w:w w:val="105"/>
          <w:sz w:val="16"/>
        </w:rPr>
        <w:t>Tight</w:t>
      </w:r>
      <w:r>
        <w:rPr>
          <w:spacing w:val="12"/>
          <w:w w:val="105"/>
          <w:sz w:val="16"/>
        </w:rPr>
        <w:t> </w:t>
      </w:r>
      <w:r>
        <w:rPr>
          <w:w w:val="105"/>
          <w:sz w:val="16"/>
        </w:rPr>
        <w:t>project</w:t>
      </w:r>
      <w:r>
        <w:rPr>
          <w:spacing w:val="14"/>
          <w:w w:val="105"/>
          <w:sz w:val="16"/>
        </w:rPr>
        <w:t> </w:t>
      </w:r>
      <w:r>
        <w:rPr>
          <w:spacing w:val="-2"/>
          <w:w w:val="105"/>
          <w:sz w:val="16"/>
        </w:rPr>
        <w:t>schedule</w:t>
      </w:r>
      <w:r>
        <w:rPr>
          <w:sz w:val="16"/>
        </w:rPr>
        <w:tab/>
      </w:r>
      <w:r>
        <w:rPr>
          <w:spacing w:val="-4"/>
          <w:w w:val="105"/>
          <w:sz w:val="16"/>
        </w:rPr>
        <w:t>0.44</w:t>
      </w:r>
    </w:p>
    <w:p>
      <w:pPr>
        <w:tabs>
          <w:tab w:pos="4762" w:val="right" w:leader="none"/>
        </w:tabs>
        <w:spacing w:before="16"/>
        <w:ind w:left="310" w:right="0" w:firstLine="0"/>
        <w:jc w:val="left"/>
        <w:rPr>
          <w:sz w:val="16"/>
        </w:rPr>
      </w:pPr>
      <w:r>
        <w:rPr/>
        <w:pict>
          <v:shape style="position:absolute;margin-left:311.526184pt;margin-top:11.913607pt;width:222.65pt;height:8pt;mso-position-horizontal-relative:page;mso-position-vertical-relative:paragraph;z-index:15746048" type="#_x0000_t202" id="docshape35" filled="false" stroked="false">
            <v:textbox inset="0,0,0,0">
              <w:txbxContent>
                <w:p>
                  <w:pPr>
                    <w:tabs>
                      <w:tab w:pos="4452" w:val="right" w:leader="none"/>
                    </w:tabs>
                    <w:spacing w:line="159" w:lineRule="exact" w:before="0"/>
                    <w:ind w:left="0" w:right="0" w:firstLine="0"/>
                    <w:jc w:val="left"/>
                    <w:rPr>
                      <w:sz w:val="16"/>
                    </w:rPr>
                  </w:pPr>
                  <w:r>
                    <w:rPr>
                      <w:w w:val="105"/>
                      <w:sz w:val="16"/>
                    </w:rPr>
                    <w:t>Unavailability</w:t>
                  </w:r>
                  <w:r>
                    <w:rPr>
                      <w:spacing w:val="10"/>
                      <w:w w:val="105"/>
                      <w:sz w:val="16"/>
                    </w:rPr>
                    <w:t> </w:t>
                  </w:r>
                  <w:r>
                    <w:rPr>
                      <w:w w:val="105"/>
                      <w:sz w:val="16"/>
                    </w:rPr>
                    <w:t>of</w:t>
                  </w:r>
                  <w:r>
                    <w:rPr>
                      <w:spacing w:val="9"/>
                      <w:w w:val="105"/>
                      <w:sz w:val="16"/>
                    </w:rPr>
                    <w:t> </w:t>
                  </w:r>
                  <w:r>
                    <w:rPr>
                      <w:w w:val="105"/>
                      <w:sz w:val="16"/>
                    </w:rPr>
                    <w:t>suﬃcient</w:t>
                  </w:r>
                  <w:r>
                    <w:rPr>
                      <w:spacing w:val="10"/>
                      <w:w w:val="105"/>
                      <w:sz w:val="16"/>
                    </w:rPr>
                    <w:t> </w:t>
                  </w:r>
                  <w:r>
                    <w:rPr>
                      <w:w w:val="105"/>
                      <w:sz w:val="16"/>
                    </w:rPr>
                    <w:t>amount</w:t>
                  </w:r>
                  <w:r>
                    <w:rPr>
                      <w:spacing w:val="8"/>
                      <w:w w:val="105"/>
                      <w:sz w:val="16"/>
                    </w:rPr>
                    <w:t> </w:t>
                  </w:r>
                  <w:r>
                    <w:rPr>
                      <w:w w:val="105"/>
                      <w:sz w:val="16"/>
                    </w:rPr>
                    <w:t>of</w:t>
                  </w:r>
                  <w:r>
                    <w:rPr>
                      <w:spacing w:val="10"/>
                      <w:w w:val="105"/>
                      <w:sz w:val="16"/>
                    </w:rPr>
                    <w:t> </w:t>
                  </w:r>
                  <w:r>
                    <w:rPr>
                      <w:w w:val="105"/>
                      <w:sz w:val="16"/>
                    </w:rPr>
                    <w:t>skilled</w:t>
                  </w:r>
                  <w:r>
                    <w:rPr>
                      <w:spacing w:val="9"/>
                      <w:w w:val="105"/>
                      <w:sz w:val="16"/>
                    </w:rPr>
                    <w:t> </w:t>
                  </w:r>
                  <w:r>
                    <w:rPr>
                      <w:spacing w:val="-2"/>
                      <w:w w:val="105"/>
                      <w:sz w:val="16"/>
                    </w:rPr>
                    <w:t>labour</w:t>
                  </w:r>
                  <w:r>
                    <w:rPr>
                      <w:sz w:val="16"/>
                    </w:rPr>
                    <w:tab/>
                  </w:r>
                  <w:r>
                    <w:rPr>
                      <w:spacing w:val="-4"/>
                      <w:w w:val="105"/>
                      <w:sz w:val="16"/>
                    </w:rPr>
                    <w:t>0.41</w:t>
                  </w:r>
                </w:p>
              </w:txbxContent>
            </v:textbox>
            <w10:wrap type="none"/>
          </v:shape>
        </w:pict>
      </w:r>
      <w:r>
        <w:rPr>
          <w:w w:val="105"/>
          <w:sz w:val="16"/>
        </w:rPr>
        <w:t>Contractors’</w:t>
      </w:r>
      <w:r>
        <w:rPr>
          <w:spacing w:val="22"/>
          <w:w w:val="105"/>
          <w:sz w:val="16"/>
        </w:rPr>
        <w:t> </w:t>
      </w:r>
      <w:r>
        <w:rPr>
          <w:w w:val="105"/>
          <w:sz w:val="16"/>
        </w:rPr>
        <w:t>poor</w:t>
      </w:r>
      <w:r>
        <w:rPr>
          <w:spacing w:val="22"/>
          <w:w w:val="105"/>
          <w:sz w:val="16"/>
        </w:rPr>
        <w:t> </w:t>
      </w:r>
      <w:r>
        <w:rPr>
          <w:w w:val="105"/>
          <w:sz w:val="16"/>
        </w:rPr>
        <w:t>management</w:t>
      </w:r>
      <w:r>
        <w:rPr>
          <w:spacing w:val="22"/>
          <w:w w:val="105"/>
          <w:sz w:val="16"/>
        </w:rPr>
        <w:t> </w:t>
      </w:r>
      <w:r>
        <w:rPr>
          <w:spacing w:val="-2"/>
          <w:w w:val="105"/>
          <w:sz w:val="16"/>
        </w:rPr>
        <w:t>ability</w:t>
      </w:r>
      <w:r>
        <w:rPr>
          <w:sz w:val="16"/>
        </w:rPr>
        <w:tab/>
      </w:r>
      <w:r>
        <w:rPr>
          <w:spacing w:val="-4"/>
          <w:w w:val="105"/>
          <w:sz w:val="16"/>
        </w:rPr>
        <w:t>0.43</w:t>
      </w:r>
    </w:p>
    <w:p>
      <w:pPr>
        <w:spacing w:after="0"/>
        <w:jc w:val="left"/>
        <w:rPr>
          <w:sz w:val="16"/>
        </w:rPr>
        <w:sectPr>
          <w:type w:val="continuous"/>
          <w:pgSz w:w="11910" w:h="15880"/>
          <w:pgMar w:header="909" w:footer="0" w:top="940" w:bottom="280" w:left="540" w:right="540"/>
          <w:cols w:num="5" w:equalWidth="0">
            <w:col w:w="1403" w:space="40"/>
            <w:col w:w="358" w:space="39"/>
            <w:col w:w="507" w:space="2421"/>
            <w:col w:w="565" w:space="48"/>
            <w:col w:w="5449"/>
          </w:cols>
        </w:sectPr>
      </w:pPr>
    </w:p>
    <w:p>
      <w:pPr>
        <w:spacing w:before="21"/>
        <w:ind w:left="1660" w:right="0" w:firstLine="0"/>
        <w:jc w:val="left"/>
        <w:rPr>
          <w:sz w:val="13"/>
        </w:rPr>
      </w:pPr>
      <w:r>
        <w:rPr/>
        <w:pict>
          <v:shape style="position:absolute;margin-left:99.892998pt;margin-top:-3.993182pt;width:5pt;height:10pt;mso-position-horizontal-relative:page;mso-position-vertical-relative:paragraph;z-index:15744512" type="#_x0000_t202" id="docshape36" filled="false" stroked="false">
            <v:textbox inset="0,0,0,0">
              <w:txbxContent>
                <w:p>
                  <w:pPr>
                    <w:spacing w:line="194" w:lineRule="exact" w:before="0"/>
                    <w:ind w:left="0" w:right="0" w:firstLine="0"/>
                    <w:jc w:val="left"/>
                    <w:rPr>
                      <w:i/>
                      <w:sz w:val="20"/>
                    </w:rPr>
                  </w:pPr>
                  <w:r>
                    <w:rPr>
                      <w:i/>
                      <w:w w:val="99"/>
                      <w:sz w:val="20"/>
                    </w:rPr>
                    <w:t>n</w:t>
                  </w:r>
                </w:p>
              </w:txbxContent>
            </v:textbox>
            <w10:wrap type="none"/>
          </v:shape>
        </w:pict>
      </w:r>
      <w:r>
        <w:rPr/>
        <w:pict>
          <v:shape style="position:absolute;margin-left:129.203140pt;margin-top:-6.686995pt;width:4.25pt;height:6.5pt;mso-position-horizontal-relative:page;mso-position-vertical-relative:paragraph;z-index:-16278528" type="#_x0000_t202" id="docshape37" filled="false" stroked="false">
            <v:textbox inset="0,0,0,0">
              <w:txbxContent>
                <w:p>
                  <w:pPr>
                    <w:spacing w:line="126" w:lineRule="exact" w:before="0"/>
                    <w:ind w:left="0" w:right="0" w:firstLine="0"/>
                    <w:jc w:val="left"/>
                    <w:rPr>
                      <w:i/>
                      <w:sz w:val="13"/>
                    </w:rPr>
                  </w:pPr>
                  <w:r>
                    <w:rPr>
                      <w:i/>
                      <w:spacing w:val="-5"/>
                      <w:w w:val="115"/>
                      <w:sz w:val="13"/>
                    </w:rPr>
                    <w:t>ij</w:t>
                  </w:r>
                </w:p>
              </w:txbxContent>
            </v:textbox>
            <w10:wrap type="none"/>
          </v:shape>
        </w:pict>
      </w:r>
      <w:r>
        <w:rPr/>
        <w:pict>
          <v:shape style="position:absolute;margin-left:139.464478pt;margin-top:-5.383094pt;width:4.25pt;height:6.5pt;mso-position-horizontal-relative:page;mso-position-vertical-relative:paragraph;z-index:-16278016" type="#_x0000_t202" id="docshape38" filled="false" stroked="false">
            <v:textbox inset="0,0,0,0">
              <w:txbxContent>
                <w:p>
                  <w:pPr>
                    <w:spacing w:line="126" w:lineRule="exact" w:before="0"/>
                    <w:ind w:left="0" w:right="0" w:firstLine="0"/>
                    <w:jc w:val="left"/>
                    <w:rPr>
                      <w:i/>
                      <w:sz w:val="13"/>
                    </w:rPr>
                  </w:pPr>
                  <w:r>
                    <w:rPr>
                      <w:i/>
                      <w:spacing w:val="-5"/>
                      <w:w w:val="115"/>
                      <w:sz w:val="13"/>
                    </w:rPr>
                    <w:t>ij</w:t>
                  </w:r>
                </w:p>
              </w:txbxContent>
            </v:textbox>
            <w10:wrap type="none"/>
          </v:shape>
        </w:pict>
      </w:r>
      <w:r>
        <w:rPr>
          <w:i/>
          <w:spacing w:val="-5"/>
          <w:w w:val="110"/>
          <w:sz w:val="13"/>
        </w:rPr>
        <w:t>j</w:t>
      </w:r>
      <w:r>
        <w:rPr>
          <w:rFonts w:ascii="Lucida Sans" w:hAnsi="Lucida Sans"/>
          <w:spacing w:val="-5"/>
          <w:w w:val="110"/>
          <w:sz w:val="13"/>
        </w:rPr>
        <w:t>¼</w:t>
      </w:r>
      <w:r>
        <w:rPr>
          <w:spacing w:val="-5"/>
          <w:w w:val="110"/>
          <w:sz w:val="13"/>
        </w:rPr>
        <w:t>1</w:t>
      </w:r>
    </w:p>
    <w:p>
      <w:pPr>
        <w:pStyle w:val="BodyText"/>
        <w:spacing w:line="245" w:lineRule="exact" w:before="124"/>
        <w:ind w:left="310"/>
      </w:pPr>
      <w:r>
        <w:rPr/>
        <w:pict>
          <v:shape style="position:absolute;margin-left:78.349922pt;margin-top:13.753456pt;width:1.85pt;height:6.5pt;mso-position-horizontal-relative:page;mso-position-vertical-relative:paragraph;z-index:-16281600" type="#_x0000_t202" id="docshape39" filled="false" stroked="false">
            <v:textbox inset="0,0,0,0">
              <w:txbxContent>
                <w:p>
                  <w:pPr>
                    <w:spacing w:line="126" w:lineRule="exact" w:before="0"/>
                    <w:ind w:left="0" w:right="0" w:firstLine="0"/>
                    <w:jc w:val="left"/>
                    <w:rPr>
                      <w:i/>
                      <w:sz w:val="13"/>
                    </w:rPr>
                  </w:pPr>
                  <w:r>
                    <w:rPr>
                      <w:i/>
                      <w:w w:val="100"/>
                      <w:sz w:val="13"/>
                    </w:rPr>
                    <w:t>i</w:t>
                  </w:r>
                </w:p>
              </w:txbxContent>
            </v:textbox>
            <w10:wrap type="none"/>
          </v:shape>
        </w:pict>
      </w:r>
      <w:r>
        <w:rPr/>
        <w:t>where</w:t>
      </w:r>
      <w:r>
        <w:rPr>
          <w:spacing w:val="46"/>
        </w:rPr>
        <w:t> </w:t>
      </w:r>
      <w:r>
        <w:rPr>
          <w:i/>
        </w:rPr>
        <w:t>R</w:t>
      </w:r>
      <w:r>
        <w:rPr>
          <w:i/>
          <w:vertAlign w:val="superscript"/>
        </w:rPr>
        <w:t>k</w:t>
      </w:r>
      <w:r>
        <w:rPr>
          <w:i/>
          <w:spacing w:val="28"/>
          <w:vertAlign w:val="baseline"/>
        </w:rPr>
        <w:t> </w:t>
      </w:r>
      <w:r>
        <w:rPr>
          <w:rFonts w:ascii="Lucida Sans" w:hAnsi="Lucida Sans"/>
          <w:vertAlign w:val="baseline"/>
        </w:rPr>
        <w:t>¼</w:t>
      </w:r>
      <w:r>
        <w:rPr>
          <w:rFonts w:ascii="Lucida Sans" w:hAnsi="Lucida Sans"/>
          <w:spacing w:val="35"/>
          <w:vertAlign w:val="baseline"/>
        </w:rPr>
        <w:t> </w:t>
      </w:r>
      <w:r>
        <w:rPr>
          <w:vertAlign w:val="baseline"/>
        </w:rPr>
        <w:t>signiﬁcance</w:t>
      </w:r>
      <w:r>
        <w:rPr>
          <w:spacing w:val="47"/>
          <w:vertAlign w:val="baseline"/>
        </w:rPr>
        <w:t> </w:t>
      </w:r>
      <w:r>
        <w:rPr>
          <w:vertAlign w:val="baseline"/>
        </w:rPr>
        <w:t>index</w:t>
      </w:r>
      <w:r>
        <w:rPr>
          <w:spacing w:val="49"/>
          <w:vertAlign w:val="baseline"/>
        </w:rPr>
        <w:t> </w:t>
      </w:r>
      <w:r>
        <w:rPr>
          <w:vertAlign w:val="baseline"/>
        </w:rPr>
        <w:t>score</w:t>
      </w:r>
      <w:r>
        <w:rPr>
          <w:spacing w:val="49"/>
          <w:vertAlign w:val="baseline"/>
        </w:rPr>
        <w:t> </w:t>
      </w:r>
      <w:r>
        <w:rPr>
          <w:vertAlign w:val="baseline"/>
        </w:rPr>
        <w:t>for</w:t>
      </w:r>
      <w:r>
        <w:rPr>
          <w:spacing w:val="49"/>
          <w:vertAlign w:val="baseline"/>
        </w:rPr>
        <w:t> </w:t>
      </w:r>
      <w:r>
        <w:rPr>
          <w:vertAlign w:val="baseline"/>
        </w:rPr>
        <w:t>risk</w:t>
      </w:r>
      <w:r>
        <w:rPr>
          <w:spacing w:val="48"/>
          <w:vertAlign w:val="baseline"/>
        </w:rPr>
        <w:t> </w:t>
      </w:r>
      <w:r>
        <w:rPr>
          <w:rFonts w:ascii="Book Antiqua" w:hAnsi="Book Antiqua"/>
          <w:i/>
          <w:vertAlign w:val="baseline"/>
        </w:rPr>
        <w:t>i</w:t>
      </w:r>
      <w:r>
        <w:rPr>
          <w:rFonts w:ascii="Book Antiqua" w:hAnsi="Book Antiqua"/>
          <w:i/>
          <w:spacing w:val="47"/>
          <w:vertAlign w:val="baseline"/>
        </w:rPr>
        <w:t> </w:t>
      </w:r>
      <w:r>
        <w:rPr>
          <w:vertAlign w:val="baseline"/>
        </w:rPr>
        <w:t>on</w:t>
      </w:r>
      <w:r>
        <w:rPr>
          <w:spacing w:val="48"/>
          <w:vertAlign w:val="baseline"/>
        </w:rPr>
        <w:t> </w:t>
      </w:r>
      <w:r>
        <w:rPr>
          <w:spacing w:val="-2"/>
          <w:vertAlign w:val="baseline"/>
        </w:rPr>
        <w:t>project</w:t>
      </w:r>
    </w:p>
    <w:p>
      <w:pPr>
        <w:spacing w:line="259" w:lineRule="auto" w:before="120"/>
        <w:ind w:left="491" w:right="0" w:hanging="182"/>
        <w:jc w:val="left"/>
        <w:rPr>
          <w:sz w:val="16"/>
        </w:rPr>
      </w:pPr>
      <w:r>
        <w:rPr/>
        <w:br w:type="column"/>
      </w:r>
      <w:r>
        <w:rPr>
          <w:w w:val="105"/>
          <w:sz w:val="16"/>
        </w:rPr>
        <w:t>Unavailability</w:t>
      </w:r>
      <w:r>
        <w:rPr>
          <w:spacing w:val="-3"/>
          <w:w w:val="105"/>
          <w:sz w:val="16"/>
        </w:rPr>
        <w:t> </w:t>
      </w:r>
      <w:r>
        <w:rPr>
          <w:w w:val="105"/>
          <w:sz w:val="16"/>
        </w:rPr>
        <w:t>of</w:t>
      </w:r>
      <w:r>
        <w:rPr>
          <w:spacing w:val="-4"/>
          <w:w w:val="105"/>
          <w:sz w:val="16"/>
        </w:rPr>
        <w:t> </w:t>
      </w:r>
      <w:r>
        <w:rPr>
          <w:w w:val="105"/>
          <w:sz w:val="16"/>
        </w:rPr>
        <w:t>suﬃcient</w:t>
      </w:r>
      <w:r>
        <w:rPr>
          <w:spacing w:val="-3"/>
          <w:w w:val="105"/>
          <w:sz w:val="16"/>
        </w:rPr>
        <w:t> </w:t>
      </w:r>
      <w:r>
        <w:rPr>
          <w:w w:val="105"/>
          <w:sz w:val="16"/>
        </w:rPr>
        <w:t>professionals and managers</w:t>
      </w:r>
    </w:p>
    <w:p>
      <w:pPr>
        <w:spacing w:before="120"/>
        <w:ind w:left="310" w:right="0" w:firstLine="0"/>
        <w:jc w:val="left"/>
        <w:rPr>
          <w:sz w:val="16"/>
        </w:rPr>
      </w:pPr>
      <w:r>
        <w:rPr/>
        <w:br w:type="column"/>
      </w:r>
      <w:r>
        <w:rPr>
          <w:spacing w:val="-4"/>
          <w:sz w:val="16"/>
        </w:rPr>
        <w:t>0.41</w:t>
      </w:r>
    </w:p>
    <w:p>
      <w:pPr>
        <w:spacing w:after="0"/>
        <w:jc w:val="left"/>
        <w:rPr>
          <w:sz w:val="16"/>
        </w:rPr>
        <w:sectPr>
          <w:type w:val="continuous"/>
          <w:pgSz w:w="11910" w:h="15880"/>
          <w:pgMar w:header="909" w:footer="0" w:top="940" w:bottom="280" w:left="540" w:right="540"/>
          <w:cols w:num="3" w:equalWidth="0">
            <w:col w:w="5331" w:space="49"/>
            <w:col w:w="3111" w:space="1059"/>
            <w:col w:w="1280"/>
          </w:cols>
        </w:sectPr>
      </w:pPr>
    </w:p>
    <w:p>
      <w:pPr>
        <w:pStyle w:val="BodyText"/>
        <w:spacing w:line="241" w:lineRule="exact" w:before="1"/>
        <w:ind w:left="310"/>
        <w:jc w:val="both"/>
      </w:pPr>
      <w:r>
        <w:rPr>
          <w:w w:val="105"/>
        </w:rPr>
        <w:t>objective</w:t>
      </w:r>
      <w:r>
        <w:rPr>
          <w:spacing w:val="-3"/>
          <w:w w:val="105"/>
        </w:rPr>
        <w:t> </w:t>
      </w:r>
      <w:r>
        <w:rPr>
          <w:rFonts w:ascii="Book Antiqua"/>
          <w:i/>
          <w:spacing w:val="-5"/>
          <w:w w:val="105"/>
        </w:rPr>
        <w:t>k</w:t>
      </w:r>
      <w:r>
        <w:rPr>
          <w:spacing w:val="-5"/>
          <w:w w:val="105"/>
        </w:rPr>
        <w:t>.</w:t>
      </w:r>
    </w:p>
    <w:p>
      <w:pPr>
        <w:pStyle w:val="BodyText"/>
        <w:spacing w:line="249" w:lineRule="auto"/>
        <w:ind w:left="310" w:firstLine="239"/>
        <w:jc w:val="both"/>
      </w:pPr>
      <w:r>
        <w:rPr/>
        <w:pict>
          <v:shape style="position:absolute;margin-left:78.97345pt;margin-top:19.183126pt;width:1.85pt;height:6.5pt;mso-position-horizontal-relative:page;mso-position-vertical-relative:paragraph;z-index:-16281088" type="#_x0000_t202" id="docshape40" filled="false" stroked="false">
            <v:textbox inset="0,0,0,0">
              <w:txbxContent>
                <w:p>
                  <w:pPr>
                    <w:spacing w:line="126" w:lineRule="exact" w:before="0"/>
                    <w:ind w:left="0" w:right="0" w:firstLine="0"/>
                    <w:jc w:val="left"/>
                    <w:rPr>
                      <w:i/>
                      <w:sz w:val="13"/>
                    </w:rPr>
                  </w:pPr>
                  <w:r>
                    <w:rPr>
                      <w:i/>
                      <w:w w:val="100"/>
                      <w:sz w:val="13"/>
                    </w:rPr>
                    <w:t>i</w:t>
                  </w:r>
                </w:p>
              </w:txbxContent>
            </v:textbox>
            <w10:wrap type="none"/>
          </v:shape>
        </w:pict>
      </w:r>
      <w:r>
        <w:rPr/>
        <w:pict>
          <v:shape style="position:absolute;margin-left:82.658607pt;margin-top:13.826465pt;width:3.85pt;height:17.05pt;mso-position-horizontal-relative:page;mso-position-vertical-relative:paragraph;z-index:-16280576" type="#_x0000_t202" id="docshape41" filled="false" stroked="false">
            <v:textbox inset="0,0,0,0">
              <w:txbxContent>
                <w:p>
                  <w:pPr>
                    <w:pStyle w:val="BodyText"/>
                    <w:spacing w:line="192" w:lineRule="exact"/>
                    <w:rPr>
                      <w:rFonts w:ascii="Lucida Sans" w:hAnsi="Lucida Sans"/>
                    </w:rPr>
                  </w:pPr>
                  <w:r>
                    <w:rPr>
                      <w:rFonts w:ascii="Lucida Sans" w:hAnsi="Lucida Sans"/>
                      <w:w w:val="69"/>
                    </w:rPr>
                    <w:t>Þ</w:t>
                  </w:r>
                </w:p>
              </w:txbxContent>
            </v:textbox>
            <w10:wrap type="none"/>
          </v:shape>
        </w:pict>
      </w:r>
      <w:r>
        <w:rPr>
          <w:w w:val="105"/>
        </w:rPr>
        <w:t>Risks</w:t>
      </w:r>
      <w:r>
        <w:rPr>
          <w:w w:val="105"/>
        </w:rPr>
        <w:t> are</w:t>
      </w:r>
      <w:r>
        <w:rPr>
          <w:w w:val="105"/>
        </w:rPr>
        <w:t> ranked</w:t>
      </w:r>
      <w:r>
        <w:rPr>
          <w:w w:val="105"/>
        </w:rPr>
        <w:t> in</w:t>
      </w:r>
      <w:r>
        <w:rPr>
          <w:w w:val="105"/>
        </w:rPr>
        <w:t> accordance</w:t>
      </w:r>
      <w:r>
        <w:rPr>
          <w:w w:val="105"/>
        </w:rPr>
        <w:t> with</w:t>
      </w:r>
      <w:r>
        <w:rPr>
          <w:w w:val="105"/>
        </w:rPr>
        <w:t> their</w:t>
      </w:r>
      <w:r>
        <w:rPr>
          <w:w w:val="105"/>
        </w:rPr>
        <w:t> </w:t>
      </w:r>
      <w:r>
        <w:rPr>
          <w:w w:val="105"/>
        </w:rPr>
        <w:t>signiﬁcance index</w:t>
      </w:r>
      <w:r>
        <w:rPr>
          <w:w w:val="105"/>
        </w:rPr>
        <w:t> (</w:t>
      </w:r>
      <w:r>
        <w:rPr>
          <w:i/>
          <w:w w:val="105"/>
        </w:rPr>
        <w:t>R</w:t>
      </w:r>
      <w:r>
        <w:rPr>
          <w:i/>
          <w:w w:val="105"/>
          <w:vertAlign w:val="superscript"/>
        </w:rPr>
        <w:t>k</w:t>
      </w:r>
      <w:r>
        <w:rPr>
          <w:i/>
          <w:spacing w:val="40"/>
          <w:w w:val="105"/>
          <w:vertAlign w:val="baseline"/>
        </w:rPr>
        <w:t> </w:t>
      </w:r>
      <w:r>
        <w:rPr>
          <w:w w:val="105"/>
          <w:vertAlign w:val="baseline"/>
        </w:rPr>
        <w:t>in</w:t>
      </w:r>
      <w:r>
        <w:rPr>
          <w:w w:val="105"/>
          <w:vertAlign w:val="baseline"/>
        </w:rPr>
        <w:t> association</w:t>
      </w:r>
      <w:r>
        <w:rPr>
          <w:w w:val="105"/>
          <w:vertAlign w:val="baseline"/>
        </w:rPr>
        <w:t> with</w:t>
      </w:r>
      <w:r>
        <w:rPr>
          <w:w w:val="105"/>
          <w:vertAlign w:val="baseline"/>
        </w:rPr>
        <w:t> each</w:t>
      </w:r>
      <w:r>
        <w:rPr>
          <w:w w:val="105"/>
          <w:vertAlign w:val="baseline"/>
        </w:rPr>
        <w:t> project</w:t>
      </w:r>
      <w:r>
        <w:rPr>
          <w:w w:val="105"/>
          <w:vertAlign w:val="baseline"/>
        </w:rPr>
        <w:t> objective,</w:t>
      </w:r>
      <w:r>
        <w:rPr>
          <w:w w:val="105"/>
          <w:vertAlign w:val="baseline"/>
        </w:rPr>
        <w:t> and this is done in turn on cost, time, quality, safety and envi- ronmental sustainability respectively. The rationale of such method is expounded by Zou et al. </w:t>
      </w:r>
      <w:r>
        <w:rPr>
          <w:color w:val="000065"/>
          <w:w w:val="105"/>
          <w:vertAlign w:val="baseline"/>
        </w:rPr>
        <w:t>[3]</w:t>
      </w:r>
      <w:r>
        <w:rPr>
          <w:w w:val="105"/>
          <w:vertAlign w:val="baseline"/>
        </w:rPr>
        <w:t>. However, it should be</w:t>
      </w:r>
      <w:r>
        <w:rPr>
          <w:w w:val="105"/>
          <w:vertAlign w:val="baseline"/>
        </w:rPr>
        <w:t> noted</w:t>
      </w:r>
      <w:r>
        <w:rPr>
          <w:w w:val="105"/>
          <w:vertAlign w:val="baseline"/>
        </w:rPr>
        <w:t> that</w:t>
      </w:r>
      <w:r>
        <w:rPr>
          <w:w w:val="105"/>
          <w:vertAlign w:val="baseline"/>
        </w:rPr>
        <w:t> the</w:t>
      </w:r>
      <w:r>
        <w:rPr>
          <w:w w:val="105"/>
          <w:vertAlign w:val="baseline"/>
        </w:rPr>
        <w:t> method</w:t>
      </w:r>
      <w:r>
        <w:rPr>
          <w:w w:val="105"/>
          <w:vertAlign w:val="baseline"/>
        </w:rPr>
        <w:t> for</w:t>
      </w:r>
      <w:r>
        <w:rPr>
          <w:w w:val="105"/>
          <w:vertAlign w:val="baseline"/>
        </w:rPr>
        <w:t> calculating</w:t>
      </w:r>
      <w:r>
        <w:rPr>
          <w:w w:val="105"/>
          <w:vertAlign w:val="baseline"/>
        </w:rPr>
        <w:t> the</w:t>
      </w:r>
      <w:r>
        <w:rPr>
          <w:w w:val="105"/>
          <w:vertAlign w:val="baseline"/>
        </w:rPr>
        <w:t> risk</w:t>
      </w:r>
      <w:r>
        <w:rPr>
          <w:w w:val="105"/>
          <w:vertAlign w:val="baseline"/>
        </w:rPr>
        <w:t> signiﬁ- cance</w:t>
      </w:r>
      <w:r>
        <w:rPr>
          <w:w w:val="105"/>
          <w:vertAlign w:val="baseline"/>
        </w:rPr>
        <w:t> index</w:t>
      </w:r>
      <w:r>
        <w:rPr>
          <w:w w:val="105"/>
          <w:vertAlign w:val="baseline"/>
        </w:rPr>
        <w:t> score</w:t>
      </w:r>
      <w:r>
        <w:rPr>
          <w:w w:val="105"/>
          <w:vertAlign w:val="baseline"/>
        </w:rPr>
        <w:t> may</w:t>
      </w:r>
      <w:r>
        <w:rPr>
          <w:w w:val="105"/>
          <w:vertAlign w:val="baseline"/>
        </w:rPr>
        <w:t> overlook</w:t>
      </w:r>
      <w:r>
        <w:rPr>
          <w:w w:val="105"/>
          <w:vertAlign w:val="baseline"/>
        </w:rPr>
        <w:t> those</w:t>
      </w:r>
      <w:r>
        <w:rPr>
          <w:w w:val="105"/>
          <w:vertAlign w:val="baseline"/>
        </w:rPr>
        <w:t> risks</w:t>
      </w:r>
      <w:r>
        <w:rPr>
          <w:w w:val="105"/>
          <w:vertAlign w:val="baseline"/>
        </w:rPr>
        <w:t> (such</w:t>
      </w:r>
      <w:r>
        <w:rPr>
          <w:w w:val="105"/>
          <w:vertAlign w:val="baseline"/>
        </w:rPr>
        <w:t> as</w:t>
      </w:r>
      <w:r>
        <w:rPr>
          <w:w w:val="105"/>
          <w:vertAlign w:val="baseline"/>
        </w:rPr>
        <w:t> tsu- nami</w:t>
      </w:r>
      <w:r>
        <w:rPr>
          <w:w w:val="105"/>
          <w:vertAlign w:val="baseline"/>
        </w:rPr>
        <w:t> and</w:t>
      </w:r>
      <w:r>
        <w:rPr>
          <w:w w:val="105"/>
          <w:vertAlign w:val="baseline"/>
        </w:rPr>
        <w:t> terrorism)</w:t>
      </w:r>
      <w:r>
        <w:rPr>
          <w:w w:val="105"/>
          <w:vertAlign w:val="baseline"/>
        </w:rPr>
        <w:t> with</w:t>
      </w:r>
      <w:r>
        <w:rPr>
          <w:w w:val="105"/>
          <w:vertAlign w:val="baseline"/>
        </w:rPr>
        <w:t> a</w:t>
      </w:r>
      <w:r>
        <w:rPr>
          <w:w w:val="105"/>
          <w:vertAlign w:val="baseline"/>
        </w:rPr>
        <w:t> less</w:t>
      </w:r>
      <w:r>
        <w:rPr>
          <w:w w:val="105"/>
          <w:vertAlign w:val="baseline"/>
        </w:rPr>
        <w:t> likelihood</w:t>
      </w:r>
      <w:r>
        <w:rPr>
          <w:w w:val="105"/>
          <w:vertAlign w:val="baseline"/>
        </w:rPr>
        <w:t> of</w:t>
      </w:r>
      <w:r>
        <w:rPr>
          <w:w w:val="105"/>
          <w:vertAlign w:val="baseline"/>
        </w:rPr>
        <w:t> occurrence</w:t>
      </w:r>
      <w:r>
        <w:rPr>
          <w:spacing w:val="40"/>
          <w:w w:val="105"/>
          <w:vertAlign w:val="baseline"/>
        </w:rPr>
        <w:t> </w:t>
      </w:r>
      <w:r>
        <w:rPr>
          <w:w w:val="105"/>
          <w:vertAlign w:val="baseline"/>
        </w:rPr>
        <w:t>but</w:t>
      </w:r>
      <w:r>
        <w:rPr>
          <w:spacing w:val="-11"/>
          <w:w w:val="105"/>
          <w:vertAlign w:val="baseline"/>
        </w:rPr>
        <w:t> </w:t>
      </w:r>
      <w:r>
        <w:rPr>
          <w:w w:val="105"/>
          <w:vertAlign w:val="baseline"/>
        </w:rPr>
        <w:t>a</w:t>
      </w:r>
      <w:r>
        <w:rPr>
          <w:spacing w:val="-12"/>
          <w:w w:val="105"/>
          <w:vertAlign w:val="baseline"/>
        </w:rPr>
        <w:t> </w:t>
      </w:r>
      <w:r>
        <w:rPr>
          <w:w w:val="105"/>
          <w:vertAlign w:val="baseline"/>
        </w:rPr>
        <w:t>high</w:t>
      </w:r>
      <w:r>
        <w:rPr>
          <w:spacing w:val="-10"/>
          <w:w w:val="105"/>
          <w:vertAlign w:val="baseline"/>
        </w:rPr>
        <w:t> </w:t>
      </w:r>
      <w:r>
        <w:rPr>
          <w:w w:val="105"/>
          <w:vertAlign w:val="baseline"/>
        </w:rPr>
        <w:t>level</w:t>
      </w:r>
      <w:r>
        <w:rPr>
          <w:spacing w:val="-11"/>
          <w:w w:val="105"/>
          <w:vertAlign w:val="baseline"/>
        </w:rPr>
        <w:t> </w:t>
      </w:r>
      <w:r>
        <w:rPr>
          <w:w w:val="105"/>
          <w:vertAlign w:val="baseline"/>
        </w:rPr>
        <w:t>of</w:t>
      </w:r>
      <w:r>
        <w:rPr>
          <w:spacing w:val="-11"/>
          <w:w w:val="105"/>
          <w:vertAlign w:val="baseline"/>
        </w:rPr>
        <w:t> </w:t>
      </w:r>
      <w:r>
        <w:rPr>
          <w:w w:val="105"/>
          <w:vertAlign w:val="baseline"/>
        </w:rPr>
        <w:t>consequence</w:t>
      </w:r>
      <w:r>
        <w:rPr>
          <w:spacing w:val="-11"/>
          <w:w w:val="105"/>
          <w:vertAlign w:val="baseline"/>
        </w:rPr>
        <w:t> </w:t>
      </w:r>
      <w:r>
        <w:rPr>
          <w:w w:val="105"/>
          <w:vertAlign w:val="baseline"/>
        </w:rPr>
        <w:t>on</w:t>
      </w:r>
      <w:r>
        <w:rPr>
          <w:spacing w:val="-11"/>
          <w:w w:val="105"/>
          <w:vertAlign w:val="baseline"/>
        </w:rPr>
        <w:t> </w:t>
      </w:r>
      <w:r>
        <w:rPr>
          <w:w w:val="105"/>
          <w:vertAlign w:val="baseline"/>
        </w:rPr>
        <w:t>project</w:t>
      </w:r>
      <w:r>
        <w:rPr>
          <w:spacing w:val="-11"/>
          <w:w w:val="105"/>
          <w:vertAlign w:val="baseline"/>
        </w:rPr>
        <w:t> </w:t>
      </w:r>
      <w:r>
        <w:rPr>
          <w:w w:val="105"/>
          <w:vertAlign w:val="baseline"/>
        </w:rPr>
        <w:t>objectives,</w:t>
      </w:r>
      <w:r>
        <w:rPr>
          <w:spacing w:val="-10"/>
          <w:w w:val="105"/>
          <w:vertAlign w:val="baseline"/>
        </w:rPr>
        <w:t> </w:t>
      </w:r>
      <w:r>
        <w:rPr>
          <w:w w:val="105"/>
          <w:vertAlign w:val="baseline"/>
        </w:rPr>
        <w:t>which should be taken into account in risk management practice but was not the focus of this research.</w:t>
      </w:r>
    </w:p>
    <w:p>
      <w:pPr>
        <w:pStyle w:val="BodyText"/>
        <w:spacing w:before="5"/>
        <w:rPr>
          <w:sz w:val="19"/>
        </w:rPr>
      </w:pPr>
    </w:p>
    <w:p>
      <w:pPr>
        <w:pStyle w:val="ListParagraph"/>
        <w:numPr>
          <w:ilvl w:val="0"/>
          <w:numId w:val="1"/>
        </w:numPr>
        <w:tabs>
          <w:tab w:pos="531" w:val="left" w:leader="none"/>
        </w:tabs>
        <w:spacing w:line="240" w:lineRule="auto" w:before="0" w:after="0"/>
        <w:ind w:left="530" w:right="0" w:hanging="221"/>
        <w:jc w:val="left"/>
        <w:rPr>
          <w:rFonts w:ascii="PMingLiU"/>
          <w:sz w:val="20"/>
        </w:rPr>
      </w:pPr>
      <w:r>
        <w:rPr>
          <w:rFonts w:ascii="PMingLiU"/>
          <w:w w:val="110"/>
          <w:sz w:val="20"/>
        </w:rPr>
        <w:t>Survey</w:t>
      </w:r>
      <w:r>
        <w:rPr>
          <w:rFonts w:ascii="PMingLiU"/>
          <w:spacing w:val="1"/>
          <w:w w:val="110"/>
          <w:sz w:val="20"/>
        </w:rPr>
        <w:t> </w:t>
      </w:r>
      <w:r>
        <w:rPr>
          <w:rFonts w:ascii="PMingLiU"/>
          <w:w w:val="110"/>
          <w:sz w:val="20"/>
        </w:rPr>
        <w:t>results</w:t>
      </w:r>
      <w:r>
        <w:rPr>
          <w:rFonts w:ascii="PMingLiU"/>
          <w:spacing w:val="1"/>
          <w:w w:val="110"/>
          <w:sz w:val="20"/>
        </w:rPr>
        <w:t> </w:t>
      </w:r>
      <w:r>
        <w:rPr>
          <w:rFonts w:ascii="PMingLiU"/>
          <w:w w:val="110"/>
          <w:sz w:val="20"/>
        </w:rPr>
        <w:t>and</w:t>
      </w:r>
      <w:r>
        <w:rPr>
          <w:rFonts w:ascii="PMingLiU"/>
          <w:spacing w:val="1"/>
          <w:w w:val="110"/>
          <w:sz w:val="20"/>
        </w:rPr>
        <w:t> </w:t>
      </w:r>
      <w:r>
        <w:rPr>
          <w:rFonts w:ascii="PMingLiU"/>
          <w:spacing w:val="-2"/>
          <w:w w:val="110"/>
          <w:sz w:val="20"/>
        </w:rPr>
        <w:t>analysis</w:t>
      </w:r>
    </w:p>
    <w:p>
      <w:pPr>
        <w:pStyle w:val="BodyText"/>
        <w:spacing w:before="1"/>
        <w:rPr>
          <w:rFonts w:ascii="PMingLiU"/>
          <w:sz w:val="15"/>
        </w:rPr>
      </w:pPr>
    </w:p>
    <w:p>
      <w:pPr>
        <w:pStyle w:val="BodyText"/>
        <w:spacing w:line="249" w:lineRule="auto" w:before="1"/>
        <w:ind w:left="310" w:firstLine="239"/>
        <w:jc w:val="both"/>
      </w:pPr>
      <w:r>
        <w:rPr>
          <w:w w:val="105"/>
        </w:rPr>
        <w:t>All</w:t>
      </w:r>
      <w:r>
        <w:rPr>
          <w:w w:val="105"/>
        </w:rPr>
        <w:t> risks</w:t>
      </w:r>
      <w:r>
        <w:rPr>
          <w:w w:val="105"/>
        </w:rPr>
        <w:t> observed</w:t>
      </w:r>
      <w:r>
        <w:rPr>
          <w:w w:val="105"/>
        </w:rPr>
        <w:t> in</w:t>
      </w:r>
      <w:r>
        <w:rPr>
          <w:w w:val="105"/>
        </w:rPr>
        <w:t> the</w:t>
      </w:r>
      <w:r>
        <w:rPr>
          <w:w w:val="105"/>
        </w:rPr>
        <w:t> questionnaire</w:t>
      </w:r>
      <w:r>
        <w:rPr>
          <w:w w:val="105"/>
        </w:rPr>
        <w:t> can</w:t>
      </w:r>
      <w:r>
        <w:rPr>
          <w:w w:val="105"/>
        </w:rPr>
        <w:t> happen</w:t>
      </w:r>
      <w:r>
        <w:rPr>
          <w:w w:val="105"/>
        </w:rPr>
        <w:t> </w:t>
      </w:r>
      <w:r>
        <w:rPr>
          <w:w w:val="105"/>
        </w:rPr>
        <w:t>to</w:t>
      </w:r>
      <w:r>
        <w:rPr>
          <w:spacing w:val="40"/>
          <w:w w:val="105"/>
        </w:rPr>
        <w:t> </w:t>
      </w:r>
      <w:r>
        <w:rPr>
          <w:w w:val="105"/>
        </w:rPr>
        <w:t>any construction project. The purpose of this investigation is not only to generate a list of risks but also to identify the key</w:t>
      </w:r>
      <w:r>
        <w:rPr>
          <w:spacing w:val="-11"/>
          <w:w w:val="105"/>
        </w:rPr>
        <w:t> </w:t>
      </w:r>
      <w:r>
        <w:rPr>
          <w:w w:val="105"/>
        </w:rPr>
        <w:t>risks</w:t>
      </w:r>
      <w:r>
        <w:rPr>
          <w:spacing w:val="-11"/>
          <w:w w:val="105"/>
        </w:rPr>
        <w:t> </w:t>
      </w:r>
      <w:r>
        <w:rPr>
          <w:w w:val="105"/>
        </w:rPr>
        <w:t>that</w:t>
      </w:r>
      <w:r>
        <w:rPr>
          <w:spacing w:val="-12"/>
          <w:w w:val="105"/>
        </w:rPr>
        <w:t> </w:t>
      </w:r>
      <w:r>
        <w:rPr>
          <w:w w:val="105"/>
        </w:rPr>
        <w:t>can</w:t>
      </w:r>
      <w:r>
        <w:rPr>
          <w:spacing w:val="-11"/>
          <w:w w:val="105"/>
        </w:rPr>
        <w:t> </w:t>
      </w:r>
      <w:r>
        <w:rPr>
          <w:w w:val="105"/>
        </w:rPr>
        <w:t>signiﬁcantly</w:t>
      </w:r>
      <w:r>
        <w:rPr>
          <w:spacing w:val="-13"/>
          <w:w w:val="105"/>
        </w:rPr>
        <w:t> </w:t>
      </w:r>
      <w:r>
        <w:rPr>
          <w:w w:val="105"/>
        </w:rPr>
        <w:t>inﬂuence</w:t>
      </w:r>
      <w:r>
        <w:rPr>
          <w:spacing w:val="-12"/>
          <w:w w:val="105"/>
        </w:rPr>
        <w:t> </w:t>
      </w:r>
      <w:r>
        <w:rPr>
          <w:w w:val="105"/>
        </w:rPr>
        <w:t>the</w:t>
      </w:r>
      <w:r>
        <w:rPr>
          <w:spacing w:val="-11"/>
          <w:w w:val="105"/>
        </w:rPr>
        <w:t> </w:t>
      </w:r>
      <w:r>
        <w:rPr>
          <w:w w:val="105"/>
        </w:rPr>
        <w:t>delivery</w:t>
      </w:r>
      <w:r>
        <w:rPr>
          <w:spacing w:val="-12"/>
          <w:w w:val="105"/>
        </w:rPr>
        <w:t> </w:t>
      </w:r>
      <w:r>
        <w:rPr>
          <w:w w:val="105"/>
        </w:rPr>
        <w:t>of</w:t>
      </w:r>
      <w:r>
        <w:rPr>
          <w:spacing w:val="-12"/>
          <w:w w:val="105"/>
        </w:rPr>
        <w:t> </w:t>
      </w:r>
      <w:r>
        <w:rPr>
          <w:w w:val="105"/>
        </w:rPr>
        <w:t>con- struction</w:t>
      </w:r>
      <w:r>
        <w:rPr>
          <w:w w:val="105"/>
        </w:rPr>
        <w:t> projects.</w:t>
      </w:r>
      <w:r>
        <w:rPr>
          <w:w w:val="105"/>
        </w:rPr>
        <w:t> As</w:t>
      </w:r>
      <w:r>
        <w:rPr>
          <w:w w:val="105"/>
        </w:rPr>
        <w:t> the</w:t>
      </w:r>
      <w:r>
        <w:rPr>
          <w:w w:val="105"/>
        </w:rPr>
        <w:t> risks</w:t>
      </w:r>
      <w:r>
        <w:rPr>
          <w:w w:val="105"/>
        </w:rPr>
        <w:t> explored</w:t>
      </w:r>
      <w:r>
        <w:rPr>
          <w:w w:val="105"/>
        </w:rPr>
        <w:t> in</w:t>
      </w:r>
      <w:r>
        <w:rPr>
          <w:w w:val="105"/>
        </w:rPr>
        <w:t> the</w:t>
      </w:r>
      <w:r>
        <w:rPr>
          <w:w w:val="105"/>
        </w:rPr>
        <w:t> survey included</w:t>
      </w:r>
      <w:r>
        <w:rPr>
          <w:w w:val="105"/>
        </w:rPr>
        <w:t> a</w:t>
      </w:r>
      <w:r>
        <w:rPr>
          <w:w w:val="105"/>
        </w:rPr>
        <w:t> large</w:t>
      </w:r>
      <w:r>
        <w:rPr>
          <w:w w:val="105"/>
        </w:rPr>
        <w:t> number</w:t>
      </w:r>
      <w:r>
        <w:rPr>
          <w:w w:val="105"/>
        </w:rPr>
        <w:t> of</w:t>
      </w:r>
      <w:r>
        <w:rPr>
          <w:w w:val="105"/>
        </w:rPr>
        <w:t> factors,</w:t>
      </w:r>
      <w:r>
        <w:rPr>
          <w:w w:val="105"/>
        </w:rPr>
        <w:t> choosing</w:t>
      </w:r>
      <w:r>
        <w:rPr>
          <w:w w:val="105"/>
        </w:rPr>
        <w:t> the</w:t>
      </w:r>
      <w:r>
        <w:rPr>
          <w:w w:val="105"/>
        </w:rPr>
        <w:t> top</w:t>
      </w:r>
      <w:r>
        <w:rPr>
          <w:w w:val="105"/>
        </w:rPr>
        <w:t> 10 ranked</w:t>
      </w:r>
      <w:r>
        <w:rPr>
          <w:w w:val="105"/>
        </w:rPr>
        <w:t> ones</w:t>
      </w:r>
      <w:r>
        <w:rPr>
          <w:w w:val="105"/>
        </w:rPr>
        <w:t> (out</w:t>
      </w:r>
      <w:r>
        <w:rPr>
          <w:w w:val="105"/>
        </w:rPr>
        <w:t> of</w:t>
      </w:r>
      <w:r>
        <w:rPr>
          <w:w w:val="105"/>
        </w:rPr>
        <w:t> 85</w:t>
      </w:r>
      <w:r>
        <w:rPr>
          <w:w w:val="105"/>
        </w:rPr>
        <w:t> risk</w:t>
      </w:r>
      <w:r>
        <w:rPr>
          <w:w w:val="105"/>
        </w:rPr>
        <w:t> factors)</w:t>
      </w:r>
      <w:r>
        <w:rPr>
          <w:w w:val="105"/>
        </w:rPr>
        <w:t> are</w:t>
      </w:r>
      <w:r>
        <w:rPr>
          <w:w w:val="105"/>
        </w:rPr>
        <w:t> assumed</w:t>
      </w:r>
      <w:r>
        <w:rPr>
          <w:w w:val="105"/>
        </w:rPr>
        <w:t> as</w:t>
      </w:r>
      <w:r>
        <w:rPr>
          <w:w w:val="105"/>
        </w:rPr>
        <w:t> an appropriate</w:t>
      </w:r>
      <w:r>
        <w:rPr>
          <w:spacing w:val="30"/>
          <w:w w:val="105"/>
        </w:rPr>
        <w:t> </w:t>
      </w:r>
      <w:r>
        <w:rPr>
          <w:w w:val="105"/>
        </w:rPr>
        <w:t>way</w:t>
      </w:r>
      <w:r>
        <w:rPr>
          <w:spacing w:val="29"/>
          <w:w w:val="105"/>
        </w:rPr>
        <w:t> </w:t>
      </w:r>
      <w:r>
        <w:rPr>
          <w:w w:val="105"/>
        </w:rPr>
        <w:t>to</w:t>
      </w:r>
      <w:r>
        <w:rPr>
          <w:spacing w:val="29"/>
          <w:w w:val="105"/>
        </w:rPr>
        <w:t> </w:t>
      </w:r>
      <w:r>
        <w:rPr>
          <w:w w:val="105"/>
        </w:rPr>
        <w:t>represent</w:t>
      </w:r>
      <w:r>
        <w:rPr>
          <w:spacing w:val="30"/>
          <w:w w:val="105"/>
        </w:rPr>
        <w:t> </w:t>
      </w:r>
      <w:r>
        <w:rPr>
          <w:w w:val="105"/>
        </w:rPr>
        <w:t>the</w:t>
      </w:r>
      <w:r>
        <w:rPr>
          <w:spacing w:val="29"/>
          <w:w w:val="105"/>
        </w:rPr>
        <w:t> </w:t>
      </w:r>
      <w:r>
        <w:rPr>
          <w:w w:val="105"/>
        </w:rPr>
        <w:t>key</w:t>
      </w:r>
      <w:r>
        <w:rPr>
          <w:spacing w:val="28"/>
          <w:w w:val="105"/>
        </w:rPr>
        <w:t> </w:t>
      </w:r>
      <w:r>
        <w:rPr>
          <w:w w:val="105"/>
        </w:rPr>
        <w:t>risks,</w:t>
      </w:r>
      <w:r>
        <w:rPr>
          <w:spacing w:val="29"/>
          <w:w w:val="105"/>
        </w:rPr>
        <w:t> </w:t>
      </w:r>
      <w:r>
        <w:rPr>
          <w:w w:val="105"/>
        </w:rPr>
        <w:t>which</w:t>
      </w:r>
      <w:r>
        <w:rPr>
          <w:spacing w:val="28"/>
          <w:w w:val="105"/>
        </w:rPr>
        <w:t> </w:t>
      </w:r>
      <w:r>
        <w:rPr>
          <w:w w:val="105"/>
        </w:rPr>
        <w:t>is</w:t>
      </w:r>
      <w:r>
        <w:rPr>
          <w:spacing w:val="30"/>
          <w:w w:val="105"/>
        </w:rPr>
        <w:t> </w:t>
      </w:r>
      <w:r>
        <w:rPr>
          <w:w w:val="105"/>
        </w:rPr>
        <w:t>also in</w:t>
      </w:r>
      <w:r>
        <w:rPr>
          <w:w w:val="105"/>
        </w:rPr>
        <w:t> line</w:t>
      </w:r>
      <w:r>
        <w:rPr>
          <w:w w:val="105"/>
        </w:rPr>
        <w:t> with</w:t>
      </w:r>
      <w:r>
        <w:rPr>
          <w:w w:val="105"/>
        </w:rPr>
        <w:t> other</w:t>
      </w:r>
      <w:r>
        <w:rPr>
          <w:w w:val="105"/>
        </w:rPr>
        <w:t> similar</w:t>
      </w:r>
      <w:r>
        <w:rPr>
          <w:w w:val="105"/>
        </w:rPr>
        <w:t> research</w:t>
      </w:r>
      <w:r>
        <w:rPr>
          <w:w w:val="105"/>
        </w:rPr>
        <w:t> </w:t>
      </w:r>
      <w:r>
        <w:rPr>
          <w:color w:val="000065"/>
          <w:w w:val="105"/>
        </w:rPr>
        <w:t>[28,38]</w:t>
      </w:r>
      <w:r>
        <w:rPr>
          <w:w w:val="105"/>
        </w:rPr>
        <w:t>.</w:t>
      </w:r>
      <w:r>
        <w:rPr>
          <w:w w:val="105"/>
        </w:rPr>
        <w:t> The</w:t>
      </w:r>
      <w:r>
        <w:rPr>
          <w:w w:val="105"/>
        </w:rPr>
        <w:t> result</w:t>
      </w:r>
      <w:r>
        <w:rPr>
          <w:w w:val="105"/>
        </w:rPr>
        <w:t> of</w:t>
      </w:r>
      <w:r>
        <w:rPr>
          <w:spacing w:val="80"/>
          <w:w w:val="150"/>
        </w:rPr>
        <w:t> </w:t>
      </w:r>
      <w:r>
        <w:rPr>
          <w:w w:val="105"/>
        </w:rPr>
        <w:t>the ranking is presented in </w:t>
      </w:r>
      <w:r>
        <w:rPr>
          <w:color w:val="000065"/>
          <w:w w:val="105"/>
        </w:rPr>
        <w:t>Table 3</w:t>
      </w:r>
      <w:r>
        <w:rPr>
          <w:w w:val="105"/>
        </w:rPr>
        <w:t>.</w:t>
      </w:r>
    </w:p>
    <w:p>
      <w:pPr>
        <w:tabs>
          <w:tab w:pos="4762" w:val="right" w:leader="none"/>
        </w:tabs>
        <w:spacing w:line="160" w:lineRule="exact" w:before="0"/>
        <w:ind w:left="310" w:right="0" w:firstLine="0"/>
        <w:jc w:val="left"/>
        <w:rPr>
          <w:sz w:val="16"/>
        </w:rPr>
      </w:pPr>
      <w:r>
        <w:rPr/>
        <w:br w:type="column"/>
      </w:r>
      <w:r>
        <w:rPr>
          <w:w w:val="105"/>
          <w:sz w:val="16"/>
        </w:rPr>
        <w:t>Poor</w:t>
      </w:r>
      <w:r>
        <w:rPr>
          <w:spacing w:val="11"/>
          <w:w w:val="105"/>
          <w:sz w:val="16"/>
        </w:rPr>
        <w:t> </w:t>
      </w:r>
      <w:r>
        <w:rPr>
          <w:w w:val="105"/>
          <w:sz w:val="16"/>
        </w:rPr>
        <w:t>competency</w:t>
      </w:r>
      <w:r>
        <w:rPr>
          <w:spacing w:val="11"/>
          <w:w w:val="105"/>
          <w:sz w:val="16"/>
        </w:rPr>
        <w:t> </w:t>
      </w:r>
      <w:r>
        <w:rPr>
          <w:w w:val="105"/>
          <w:sz w:val="16"/>
        </w:rPr>
        <w:t>of</w:t>
      </w:r>
      <w:r>
        <w:rPr>
          <w:spacing w:val="13"/>
          <w:w w:val="105"/>
          <w:sz w:val="16"/>
        </w:rPr>
        <w:t> </w:t>
      </w:r>
      <w:r>
        <w:rPr>
          <w:spacing w:val="-2"/>
          <w:sz w:val="16"/>
        </w:rPr>
        <w:t>labour</w:t>
      </w:r>
      <w:r>
        <w:rPr>
          <w:sz w:val="16"/>
        </w:rPr>
        <w:tab/>
      </w:r>
      <w:r>
        <w:rPr>
          <w:spacing w:val="-4"/>
          <w:w w:val="105"/>
          <w:sz w:val="16"/>
        </w:rPr>
        <w:t>0.40</w:t>
      </w:r>
    </w:p>
    <w:p>
      <w:pPr>
        <w:tabs>
          <w:tab w:pos="4762" w:val="right" w:leader="none"/>
        </w:tabs>
        <w:spacing w:before="14"/>
        <w:ind w:left="310" w:right="0" w:firstLine="0"/>
        <w:jc w:val="left"/>
        <w:rPr>
          <w:sz w:val="16"/>
        </w:rPr>
      </w:pPr>
      <w:r>
        <w:rPr>
          <w:w w:val="105"/>
          <w:sz w:val="16"/>
        </w:rPr>
        <w:t>Contractors’</w:t>
      </w:r>
      <w:r>
        <w:rPr>
          <w:spacing w:val="8"/>
          <w:w w:val="105"/>
          <w:sz w:val="16"/>
        </w:rPr>
        <w:t> </w:t>
      </w:r>
      <w:r>
        <w:rPr>
          <w:w w:val="105"/>
          <w:sz w:val="16"/>
        </w:rPr>
        <w:t>diﬃculty</w:t>
      </w:r>
      <w:r>
        <w:rPr>
          <w:spacing w:val="8"/>
          <w:w w:val="105"/>
          <w:sz w:val="16"/>
        </w:rPr>
        <w:t> </w:t>
      </w:r>
      <w:r>
        <w:rPr>
          <w:w w:val="105"/>
          <w:sz w:val="16"/>
        </w:rPr>
        <w:t>in</w:t>
      </w:r>
      <w:r>
        <w:rPr>
          <w:spacing w:val="10"/>
          <w:w w:val="105"/>
          <w:sz w:val="16"/>
        </w:rPr>
        <w:t> </w:t>
      </w:r>
      <w:r>
        <w:rPr>
          <w:spacing w:val="-2"/>
          <w:w w:val="105"/>
          <w:sz w:val="16"/>
        </w:rPr>
        <w:t>reimbursement</w:t>
      </w:r>
      <w:r>
        <w:rPr>
          <w:sz w:val="16"/>
        </w:rPr>
        <w:tab/>
      </w:r>
      <w:r>
        <w:rPr>
          <w:spacing w:val="-4"/>
          <w:w w:val="105"/>
          <w:sz w:val="16"/>
        </w:rPr>
        <w:t>0.38</w:t>
      </w:r>
    </w:p>
    <w:p>
      <w:pPr>
        <w:tabs>
          <w:tab w:pos="4762" w:val="right" w:leader="none"/>
        </w:tabs>
        <w:spacing w:before="16"/>
        <w:ind w:left="310" w:right="0" w:firstLine="0"/>
        <w:jc w:val="left"/>
        <w:rPr>
          <w:sz w:val="16"/>
        </w:rPr>
      </w:pPr>
      <w:r>
        <w:rPr>
          <w:w w:val="105"/>
          <w:sz w:val="16"/>
        </w:rPr>
        <w:t>Variations</w:t>
      </w:r>
      <w:r>
        <w:rPr>
          <w:spacing w:val="13"/>
          <w:w w:val="105"/>
          <w:sz w:val="16"/>
        </w:rPr>
        <w:t> </w:t>
      </w:r>
      <w:r>
        <w:rPr>
          <w:w w:val="105"/>
          <w:sz w:val="16"/>
        </w:rPr>
        <w:t>by</w:t>
      </w:r>
      <w:r>
        <w:rPr>
          <w:spacing w:val="13"/>
          <w:w w:val="105"/>
          <w:sz w:val="16"/>
        </w:rPr>
        <w:t> </w:t>
      </w:r>
      <w:r>
        <w:rPr>
          <w:w w:val="105"/>
          <w:sz w:val="16"/>
        </w:rPr>
        <w:t>the</w:t>
      </w:r>
      <w:r>
        <w:rPr>
          <w:spacing w:val="14"/>
          <w:w w:val="105"/>
          <w:sz w:val="16"/>
        </w:rPr>
        <w:t> </w:t>
      </w:r>
      <w:r>
        <w:rPr>
          <w:spacing w:val="-2"/>
          <w:w w:val="105"/>
          <w:sz w:val="16"/>
        </w:rPr>
        <w:t>client</w:t>
      </w:r>
      <w:r>
        <w:rPr>
          <w:sz w:val="16"/>
        </w:rPr>
        <w:tab/>
      </w:r>
      <w:r>
        <w:rPr>
          <w:spacing w:val="-4"/>
          <w:w w:val="105"/>
          <w:sz w:val="16"/>
        </w:rPr>
        <w:t>0.37</w:t>
      </w:r>
    </w:p>
    <w:p>
      <w:pPr>
        <w:tabs>
          <w:tab w:pos="4762" w:val="right" w:leader="none"/>
        </w:tabs>
        <w:spacing w:before="15"/>
        <w:ind w:left="310" w:right="0" w:firstLine="0"/>
        <w:jc w:val="left"/>
        <w:rPr>
          <w:sz w:val="16"/>
        </w:rPr>
      </w:pPr>
      <w:r>
        <w:rPr>
          <w:w w:val="105"/>
          <w:sz w:val="16"/>
        </w:rPr>
        <w:t>Project</w:t>
      </w:r>
      <w:r>
        <w:rPr>
          <w:spacing w:val="13"/>
          <w:w w:val="105"/>
          <w:sz w:val="16"/>
        </w:rPr>
        <w:t> </w:t>
      </w:r>
      <w:r>
        <w:rPr>
          <w:w w:val="105"/>
          <w:sz w:val="16"/>
        </w:rPr>
        <w:t>funding</w:t>
      </w:r>
      <w:r>
        <w:rPr>
          <w:spacing w:val="14"/>
          <w:w w:val="105"/>
          <w:sz w:val="16"/>
        </w:rPr>
        <w:t> </w:t>
      </w:r>
      <w:r>
        <w:rPr>
          <w:spacing w:val="-2"/>
          <w:w w:val="105"/>
          <w:sz w:val="16"/>
        </w:rPr>
        <w:t>problems</w:t>
      </w:r>
      <w:r>
        <w:rPr>
          <w:sz w:val="16"/>
        </w:rPr>
        <w:tab/>
      </w:r>
      <w:r>
        <w:rPr>
          <w:spacing w:val="-4"/>
          <w:w w:val="105"/>
          <w:sz w:val="16"/>
        </w:rPr>
        <w:t>0.36</w:t>
      </w:r>
    </w:p>
    <w:p>
      <w:pPr>
        <w:tabs>
          <w:tab w:pos="4762" w:val="right" w:leader="none"/>
        </w:tabs>
        <w:spacing w:before="16"/>
        <w:ind w:left="310" w:right="0" w:firstLine="0"/>
        <w:jc w:val="left"/>
        <w:rPr>
          <w:sz w:val="16"/>
        </w:rPr>
      </w:pPr>
      <w:r>
        <w:rPr>
          <w:w w:val="105"/>
          <w:sz w:val="16"/>
        </w:rPr>
        <w:t>Low</w:t>
      </w:r>
      <w:r>
        <w:rPr>
          <w:spacing w:val="9"/>
          <w:w w:val="105"/>
          <w:sz w:val="16"/>
        </w:rPr>
        <w:t> </w:t>
      </w:r>
      <w:r>
        <w:rPr>
          <w:w w:val="105"/>
          <w:sz w:val="16"/>
        </w:rPr>
        <w:t>management</w:t>
      </w:r>
      <w:r>
        <w:rPr>
          <w:spacing w:val="9"/>
          <w:w w:val="105"/>
          <w:sz w:val="16"/>
        </w:rPr>
        <w:t> </w:t>
      </w:r>
      <w:r>
        <w:rPr>
          <w:w w:val="105"/>
          <w:sz w:val="16"/>
        </w:rPr>
        <w:t>competency</w:t>
      </w:r>
      <w:r>
        <w:rPr>
          <w:spacing w:val="9"/>
          <w:w w:val="105"/>
          <w:sz w:val="16"/>
        </w:rPr>
        <w:t> </w:t>
      </w:r>
      <w:r>
        <w:rPr>
          <w:w w:val="105"/>
          <w:sz w:val="16"/>
        </w:rPr>
        <w:t>of</w:t>
      </w:r>
      <w:r>
        <w:rPr>
          <w:spacing w:val="10"/>
          <w:w w:val="105"/>
          <w:sz w:val="16"/>
        </w:rPr>
        <w:t> </w:t>
      </w:r>
      <w:r>
        <w:rPr>
          <w:spacing w:val="-2"/>
          <w:w w:val="105"/>
          <w:sz w:val="16"/>
        </w:rPr>
        <w:t>subcontractors</w:t>
      </w:r>
      <w:r>
        <w:rPr>
          <w:sz w:val="16"/>
        </w:rPr>
        <w:tab/>
      </w:r>
      <w:r>
        <w:rPr>
          <w:spacing w:val="-4"/>
          <w:w w:val="105"/>
          <w:sz w:val="16"/>
        </w:rPr>
        <w:t>0.35</w:t>
      </w:r>
    </w:p>
    <w:p>
      <w:pPr>
        <w:tabs>
          <w:tab w:pos="4762" w:val="right" w:leader="none"/>
        </w:tabs>
        <w:spacing w:before="14"/>
        <w:ind w:left="310" w:right="0" w:firstLine="0"/>
        <w:jc w:val="left"/>
        <w:rPr>
          <w:sz w:val="16"/>
        </w:rPr>
      </w:pPr>
      <w:r>
        <w:rPr>
          <w:w w:val="105"/>
          <w:sz w:val="16"/>
        </w:rPr>
        <w:t>Design</w:t>
      </w:r>
      <w:r>
        <w:rPr>
          <w:spacing w:val="5"/>
          <w:w w:val="105"/>
          <w:sz w:val="16"/>
        </w:rPr>
        <w:t> </w:t>
      </w:r>
      <w:r>
        <w:rPr>
          <w:spacing w:val="-2"/>
          <w:w w:val="105"/>
          <w:sz w:val="16"/>
        </w:rPr>
        <w:t>Variations</w:t>
      </w:r>
      <w:r>
        <w:rPr>
          <w:sz w:val="16"/>
        </w:rPr>
        <w:tab/>
      </w:r>
      <w:r>
        <w:rPr>
          <w:spacing w:val="-4"/>
          <w:w w:val="105"/>
          <w:sz w:val="16"/>
        </w:rPr>
        <w:t>0.34</w:t>
      </w:r>
    </w:p>
    <w:p>
      <w:pPr>
        <w:tabs>
          <w:tab w:pos="4762" w:val="right" w:leader="none"/>
        </w:tabs>
        <w:spacing w:before="16"/>
        <w:ind w:left="310" w:right="0" w:firstLine="0"/>
        <w:jc w:val="left"/>
        <w:rPr>
          <w:sz w:val="16"/>
        </w:rPr>
      </w:pPr>
      <w:r>
        <w:rPr>
          <w:w w:val="105"/>
          <w:sz w:val="16"/>
        </w:rPr>
        <w:t>Inadequate</w:t>
      </w:r>
      <w:r>
        <w:rPr>
          <w:spacing w:val="13"/>
          <w:w w:val="105"/>
          <w:sz w:val="16"/>
        </w:rPr>
        <w:t> </w:t>
      </w:r>
      <w:r>
        <w:rPr>
          <w:w w:val="105"/>
          <w:sz w:val="16"/>
        </w:rPr>
        <w:t>site</w:t>
      </w:r>
      <w:r>
        <w:rPr>
          <w:spacing w:val="14"/>
          <w:w w:val="105"/>
          <w:sz w:val="16"/>
        </w:rPr>
        <w:t> </w:t>
      </w:r>
      <w:r>
        <w:rPr>
          <w:w w:val="105"/>
          <w:sz w:val="16"/>
        </w:rPr>
        <w:t>information</w:t>
      </w:r>
      <w:r>
        <w:rPr>
          <w:spacing w:val="15"/>
          <w:w w:val="105"/>
          <w:sz w:val="16"/>
        </w:rPr>
        <w:t> </w:t>
      </w:r>
      <w:r>
        <w:rPr>
          <w:w w:val="105"/>
          <w:sz w:val="16"/>
        </w:rPr>
        <w:t>(soil</w:t>
      </w:r>
      <w:r>
        <w:rPr>
          <w:spacing w:val="14"/>
          <w:w w:val="105"/>
          <w:sz w:val="16"/>
        </w:rPr>
        <w:t> </w:t>
      </w:r>
      <w:r>
        <w:rPr>
          <w:w w:val="105"/>
          <w:sz w:val="16"/>
        </w:rPr>
        <w:t>test</w:t>
      </w:r>
      <w:r>
        <w:rPr>
          <w:spacing w:val="13"/>
          <w:w w:val="105"/>
          <w:sz w:val="16"/>
        </w:rPr>
        <w:t> </w:t>
      </w:r>
      <w:r>
        <w:rPr>
          <w:w w:val="105"/>
          <w:sz w:val="16"/>
        </w:rPr>
        <w:t>and</w:t>
      </w:r>
      <w:r>
        <w:rPr>
          <w:spacing w:val="15"/>
          <w:w w:val="105"/>
          <w:sz w:val="16"/>
        </w:rPr>
        <w:t> </w:t>
      </w:r>
      <w:r>
        <w:rPr>
          <w:w w:val="105"/>
          <w:sz w:val="16"/>
        </w:rPr>
        <w:t>survey</w:t>
      </w:r>
      <w:r>
        <w:rPr>
          <w:spacing w:val="14"/>
          <w:w w:val="105"/>
          <w:sz w:val="16"/>
        </w:rPr>
        <w:t> </w:t>
      </w:r>
      <w:r>
        <w:rPr>
          <w:spacing w:val="-2"/>
          <w:w w:val="105"/>
          <w:sz w:val="16"/>
        </w:rPr>
        <w:t>report)</w:t>
      </w:r>
      <w:r>
        <w:rPr>
          <w:sz w:val="16"/>
        </w:rPr>
        <w:tab/>
      </w:r>
      <w:r>
        <w:rPr>
          <w:spacing w:val="-4"/>
          <w:w w:val="105"/>
          <w:sz w:val="16"/>
        </w:rPr>
        <w:t>0.34</w:t>
      </w:r>
    </w:p>
    <w:p>
      <w:pPr>
        <w:spacing w:before="119"/>
        <w:ind w:left="310" w:right="0" w:firstLine="0"/>
        <w:jc w:val="left"/>
        <w:rPr>
          <w:rFonts w:ascii="Book Antiqua"/>
          <w:i/>
          <w:sz w:val="16"/>
        </w:rPr>
      </w:pPr>
      <w:r>
        <w:rPr>
          <w:rFonts w:ascii="Book Antiqua"/>
          <w:i/>
          <w:sz w:val="16"/>
        </w:rPr>
        <w:t>Environment</w:t>
      </w:r>
      <w:r>
        <w:rPr>
          <w:rFonts w:ascii="Book Antiqua"/>
          <w:i/>
          <w:spacing w:val="8"/>
          <w:sz w:val="16"/>
        </w:rPr>
        <w:t> </w:t>
      </w:r>
      <w:r>
        <w:rPr>
          <w:rFonts w:ascii="Book Antiqua"/>
          <w:i/>
          <w:sz w:val="16"/>
        </w:rPr>
        <w:t>related</w:t>
      </w:r>
      <w:r>
        <w:rPr>
          <w:rFonts w:ascii="Book Antiqua"/>
          <w:i/>
          <w:spacing w:val="7"/>
          <w:sz w:val="16"/>
        </w:rPr>
        <w:t> </w:t>
      </w:r>
      <w:r>
        <w:rPr>
          <w:rFonts w:ascii="Book Antiqua"/>
          <w:i/>
          <w:spacing w:val="-2"/>
          <w:sz w:val="16"/>
        </w:rPr>
        <w:t>risks</w:t>
      </w:r>
    </w:p>
    <w:p>
      <w:pPr>
        <w:tabs>
          <w:tab w:pos="4762" w:val="right" w:leader="none"/>
        </w:tabs>
        <w:spacing w:before="5"/>
        <w:ind w:left="310" w:right="0" w:firstLine="0"/>
        <w:jc w:val="left"/>
        <w:rPr>
          <w:sz w:val="16"/>
        </w:rPr>
      </w:pPr>
      <w:r>
        <w:rPr>
          <w:w w:val="105"/>
          <w:sz w:val="16"/>
        </w:rPr>
        <w:t>Serious</w:t>
      </w:r>
      <w:r>
        <w:rPr>
          <w:spacing w:val="7"/>
          <w:w w:val="105"/>
          <w:sz w:val="16"/>
        </w:rPr>
        <w:t> </w:t>
      </w:r>
      <w:r>
        <w:rPr>
          <w:w w:val="105"/>
          <w:sz w:val="16"/>
        </w:rPr>
        <w:t>noise</w:t>
      </w:r>
      <w:r>
        <w:rPr>
          <w:spacing w:val="9"/>
          <w:w w:val="105"/>
          <w:sz w:val="16"/>
        </w:rPr>
        <w:t> </w:t>
      </w:r>
      <w:r>
        <w:rPr>
          <w:w w:val="105"/>
          <w:sz w:val="16"/>
        </w:rPr>
        <w:t>pollution</w:t>
      </w:r>
      <w:r>
        <w:rPr>
          <w:spacing w:val="8"/>
          <w:w w:val="105"/>
          <w:sz w:val="16"/>
        </w:rPr>
        <w:t> </w:t>
      </w:r>
      <w:r>
        <w:rPr>
          <w:w w:val="105"/>
          <w:sz w:val="16"/>
        </w:rPr>
        <w:t>caused</w:t>
      </w:r>
      <w:r>
        <w:rPr>
          <w:spacing w:val="9"/>
          <w:w w:val="105"/>
          <w:sz w:val="16"/>
        </w:rPr>
        <w:t> </w:t>
      </w:r>
      <w:r>
        <w:rPr>
          <w:w w:val="105"/>
          <w:sz w:val="16"/>
        </w:rPr>
        <w:t>by</w:t>
      </w:r>
      <w:r>
        <w:rPr>
          <w:spacing w:val="9"/>
          <w:w w:val="105"/>
          <w:sz w:val="16"/>
        </w:rPr>
        <w:t> </w:t>
      </w:r>
      <w:r>
        <w:rPr>
          <w:spacing w:val="-2"/>
          <w:w w:val="105"/>
          <w:sz w:val="16"/>
        </w:rPr>
        <w:t>construction</w:t>
      </w:r>
      <w:r>
        <w:rPr>
          <w:sz w:val="16"/>
        </w:rPr>
        <w:tab/>
      </w:r>
      <w:r>
        <w:rPr>
          <w:spacing w:val="-4"/>
          <w:w w:val="105"/>
          <w:sz w:val="16"/>
        </w:rPr>
        <w:t>0.40</w:t>
      </w:r>
    </w:p>
    <w:p>
      <w:pPr>
        <w:tabs>
          <w:tab w:pos="4762" w:val="right" w:leader="none"/>
        </w:tabs>
        <w:spacing w:before="16"/>
        <w:ind w:left="310" w:right="0" w:firstLine="0"/>
        <w:jc w:val="left"/>
        <w:rPr>
          <w:sz w:val="16"/>
        </w:rPr>
      </w:pPr>
      <w:r>
        <w:rPr>
          <w:w w:val="105"/>
          <w:sz w:val="16"/>
        </w:rPr>
        <w:t>Water</w:t>
      </w:r>
      <w:r>
        <w:rPr>
          <w:spacing w:val="12"/>
          <w:w w:val="105"/>
          <w:sz w:val="16"/>
        </w:rPr>
        <w:t> </w:t>
      </w:r>
      <w:r>
        <w:rPr>
          <w:w w:val="105"/>
          <w:sz w:val="16"/>
        </w:rPr>
        <w:t>pollution</w:t>
      </w:r>
      <w:r>
        <w:rPr>
          <w:spacing w:val="13"/>
          <w:w w:val="105"/>
          <w:sz w:val="16"/>
        </w:rPr>
        <w:t> </w:t>
      </w:r>
      <w:r>
        <w:rPr>
          <w:w w:val="105"/>
          <w:sz w:val="16"/>
        </w:rPr>
        <w:t>caused</w:t>
      </w:r>
      <w:r>
        <w:rPr>
          <w:spacing w:val="12"/>
          <w:w w:val="105"/>
          <w:sz w:val="16"/>
        </w:rPr>
        <w:t> </w:t>
      </w:r>
      <w:r>
        <w:rPr>
          <w:w w:val="105"/>
          <w:sz w:val="16"/>
        </w:rPr>
        <w:t>by</w:t>
      </w:r>
      <w:r>
        <w:rPr>
          <w:spacing w:val="15"/>
          <w:w w:val="105"/>
          <w:sz w:val="16"/>
        </w:rPr>
        <w:t> </w:t>
      </w:r>
      <w:r>
        <w:rPr>
          <w:spacing w:val="-2"/>
          <w:w w:val="105"/>
          <w:sz w:val="16"/>
        </w:rPr>
        <w:t>construction</w:t>
      </w:r>
      <w:r>
        <w:rPr>
          <w:sz w:val="16"/>
        </w:rPr>
        <w:tab/>
      </w:r>
      <w:r>
        <w:rPr>
          <w:spacing w:val="-4"/>
          <w:w w:val="105"/>
          <w:sz w:val="16"/>
        </w:rPr>
        <w:t>0.32</w:t>
      </w:r>
    </w:p>
    <w:p>
      <w:pPr>
        <w:tabs>
          <w:tab w:pos="4762" w:val="right" w:leader="none"/>
        </w:tabs>
        <w:spacing w:before="15"/>
        <w:ind w:left="310" w:right="0" w:firstLine="0"/>
        <w:jc w:val="left"/>
        <w:rPr>
          <w:sz w:val="16"/>
        </w:rPr>
      </w:pPr>
      <w:r>
        <w:rPr>
          <w:w w:val="105"/>
          <w:sz w:val="16"/>
        </w:rPr>
        <w:t>Tight</w:t>
      </w:r>
      <w:r>
        <w:rPr>
          <w:spacing w:val="12"/>
          <w:w w:val="105"/>
          <w:sz w:val="16"/>
        </w:rPr>
        <w:t> </w:t>
      </w:r>
      <w:r>
        <w:rPr>
          <w:w w:val="105"/>
          <w:sz w:val="16"/>
        </w:rPr>
        <w:t>project</w:t>
      </w:r>
      <w:r>
        <w:rPr>
          <w:spacing w:val="14"/>
          <w:w w:val="105"/>
          <w:sz w:val="16"/>
        </w:rPr>
        <w:t> </w:t>
      </w:r>
      <w:r>
        <w:rPr>
          <w:spacing w:val="-2"/>
          <w:w w:val="105"/>
          <w:sz w:val="16"/>
        </w:rPr>
        <w:t>schedule</w:t>
      </w:r>
      <w:r>
        <w:rPr>
          <w:sz w:val="16"/>
        </w:rPr>
        <w:tab/>
      </w:r>
      <w:r>
        <w:rPr>
          <w:spacing w:val="-4"/>
          <w:w w:val="105"/>
          <w:sz w:val="16"/>
        </w:rPr>
        <w:t>0.32</w:t>
      </w:r>
    </w:p>
    <w:p>
      <w:pPr>
        <w:tabs>
          <w:tab w:pos="4762" w:val="right" w:leader="none"/>
        </w:tabs>
        <w:spacing w:before="15"/>
        <w:ind w:left="310" w:right="0" w:firstLine="0"/>
        <w:jc w:val="left"/>
        <w:rPr>
          <w:sz w:val="16"/>
        </w:rPr>
      </w:pPr>
      <w:r>
        <w:rPr>
          <w:w w:val="105"/>
          <w:sz w:val="16"/>
        </w:rPr>
        <w:t>Project</w:t>
      </w:r>
      <w:r>
        <w:rPr>
          <w:spacing w:val="13"/>
          <w:w w:val="105"/>
          <w:sz w:val="16"/>
        </w:rPr>
        <w:t> </w:t>
      </w:r>
      <w:r>
        <w:rPr>
          <w:w w:val="105"/>
          <w:sz w:val="16"/>
        </w:rPr>
        <w:t>funding</w:t>
      </w:r>
      <w:r>
        <w:rPr>
          <w:spacing w:val="14"/>
          <w:w w:val="105"/>
          <w:sz w:val="16"/>
        </w:rPr>
        <w:t> </w:t>
      </w:r>
      <w:r>
        <w:rPr>
          <w:spacing w:val="-2"/>
          <w:w w:val="105"/>
          <w:sz w:val="16"/>
        </w:rPr>
        <w:t>problems</w:t>
      </w:r>
      <w:r>
        <w:rPr>
          <w:sz w:val="16"/>
        </w:rPr>
        <w:tab/>
      </w:r>
      <w:r>
        <w:rPr>
          <w:spacing w:val="-4"/>
          <w:w w:val="105"/>
          <w:sz w:val="16"/>
        </w:rPr>
        <w:t>0.27</w:t>
      </w:r>
    </w:p>
    <w:p>
      <w:pPr>
        <w:tabs>
          <w:tab w:pos="4762" w:val="right" w:leader="none"/>
        </w:tabs>
        <w:spacing w:before="15"/>
        <w:ind w:left="310" w:right="0" w:firstLine="0"/>
        <w:jc w:val="left"/>
        <w:rPr>
          <w:sz w:val="16"/>
        </w:rPr>
      </w:pPr>
      <w:r>
        <w:rPr>
          <w:w w:val="105"/>
          <w:sz w:val="16"/>
        </w:rPr>
        <w:t>Variations</w:t>
      </w:r>
      <w:r>
        <w:rPr>
          <w:spacing w:val="13"/>
          <w:w w:val="105"/>
          <w:sz w:val="16"/>
        </w:rPr>
        <w:t> </w:t>
      </w:r>
      <w:r>
        <w:rPr>
          <w:w w:val="105"/>
          <w:sz w:val="16"/>
        </w:rPr>
        <w:t>by</w:t>
      </w:r>
      <w:r>
        <w:rPr>
          <w:spacing w:val="13"/>
          <w:w w:val="105"/>
          <w:sz w:val="16"/>
        </w:rPr>
        <w:t> </w:t>
      </w:r>
      <w:r>
        <w:rPr>
          <w:w w:val="105"/>
          <w:sz w:val="16"/>
        </w:rPr>
        <w:t>the</w:t>
      </w:r>
      <w:r>
        <w:rPr>
          <w:spacing w:val="14"/>
          <w:w w:val="105"/>
          <w:sz w:val="16"/>
        </w:rPr>
        <w:t> </w:t>
      </w:r>
      <w:r>
        <w:rPr>
          <w:spacing w:val="-2"/>
          <w:w w:val="105"/>
          <w:sz w:val="16"/>
        </w:rPr>
        <w:t>client</w:t>
      </w:r>
      <w:r>
        <w:rPr>
          <w:sz w:val="16"/>
        </w:rPr>
        <w:tab/>
      </w:r>
      <w:r>
        <w:rPr>
          <w:spacing w:val="-4"/>
          <w:w w:val="105"/>
          <w:sz w:val="16"/>
        </w:rPr>
        <w:t>0.27</w:t>
      </w:r>
    </w:p>
    <w:p>
      <w:pPr>
        <w:tabs>
          <w:tab w:pos="4762" w:val="right" w:leader="none"/>
        </w:tabs>
        <w:spacing w:before="16"/>
        <w:ind w:left="310" w:right="0" w:firstLine="0"/>
        <w:jc w:val="left"/>
        <w:rPr>
          <w:sz w:val="16"/>
        </w:rPr>
      </w:pPr>
      <w:r>
        <w:rPr>
          <w:w w:val="105"/>
          <w:sz w:val="16"/>
        </w:rPr>
        <w:t>Serious</w:t>
      </w:r>
      <w:r>
        <w:rPr>
          <w:spacing w:val="15"/>
          <w:w w:val="105"/>
          <w:sz w:val="16"/>
        </w:rPr>
        <w:t> </w:t>
      </w:r>
      <w:r>
        <w:rPr>
          <w:w w:val="105"/>
          <w:sz w:val="16"/>
        </w:rPr>
        <w:t>air</w:t>
      </w:r>
      <w:r>
        <w:rPr>
          <w:spacing w:val="17"/>
          <w:w w:val="105"/>
          <w:sz w:val="16"/>
        </w:rPr>
        <w:t> </w:t>
      </w:r>
      <w:r>
        <w:rPr>
          <w:w w:val="105"/>
          <w:sz w:val="16"/>
        </w:rPr>
        <w:t>pollution</w:t>
      </w:r>
      <w:r>
        <w:rPr>
          <w:spacing w:val="16"/>
          <w:w w:val="105"/>
          <w:sz w:val="16"/>
        </w:rPr>
        <w:t> </w:t>
      </w:r>
      <w:r>
        <w:rPr>
          <w:w w:val="105"/>
          <w:sz w:val="16"/>
        </w:rPr>
        <w:t>due</w:t>
      </w:r>
      <w:r>
        <w:rPr>
          <w:spacing w:val="17"/>
          <w:w w:val="105"/>
          <w:sz w:val="16"/>
        </w:rPr>
        <w:t> </w:t>
      </w:r>
      <w:r>
        <w:rPr>
          <w:w w:val="105"/>
          <w:sz w:val="16"/>
        </w:rPr>
        <w:t>to</w:t>
      </w:r>
      <w:r>
        <w:rPr>
          <w:spacing w:val="17"/>
          <w:w w:val="105"/>
          <w:sz w:val="16"/>
        </w:rPr>
        <w:t> </w:t>
      </w:r>
      <w:r>
        <w:rPr>
          <w:w w:val="105"/>
          <w:sz w:val="16"/>
        </w:rPr>
        <w:t>construction</w:t>
      </w:r>
      <w:r>
        <w:rPr>
          <w:spacing w:val="16"/>
          <w:w w:val="105"/>
          <w:sz w:val="16"/>
        </w:rPr>
        <w:t> </w:t>
      </w:r>
      <w:r>
        <w:rPr>
          <w:spacing w:val="-2"/>
          <w:w w:val="105"/>
          <w:sz w:val="16"/>
        </w:rPr>
        <w:t>activities</w:t>
      </w:r>
      <w:r>
        <w:rPr>
          <w:sz w:val="16"/>
        </w:rPr>
        <w:tab/>
      </w:r>
      <w:r>
        <w:rPr>
          <w:spacing w:val="-4"/>
          <w:w w:val="105"/>
          <w:sz w:val="16"/>
        </w:rPr>
        <w:t>0.25</w:t>
      </w:r>
    </w:p>
    <w:p>
      <w:pPr>
        <w:tabs>
          <w:tab w:pos="4762" w:val="right" w:leader="none"/>
        </w:tabs>
        <w:spacing w:before="15"/>
        <w:ind w:left="310" w:right="0" w:firstLine="0"/>
        <w:jc w:val="left"/>
        <w:rPr>
          <w:sz w:val="16"/>
        </w:rPr>
      </w:pPr>
      <w:r>
        <w:rPr>
          <w:w w:val="105"/>
          <w:sz w:val="16"/>
        </w:rPr>
        <w:t>Contractors’</w:t>
      </w:r>
      <w:r>
        <w:rPr>
          <w:spacing w:val="22"/>
          <w:w w:val="105"/>
          <w:sz w:val="16"/>
        </w:rPr>
        <w:t> </w:t>
      </w:r>
      <w:r>
        <w:rPr>
          <w:w w:val="105"/>
          <w:sz w:val="16"/>
        </w:rPr>
        <w:t>poor</w:t>
      </w:r>
      <w:r>
        <w:rPr>
          <w:spacing w:val="22"/>
          <w:w w:val="105"/>
          <w:sz w:val="16"/>
        </w:rPr>
        <w:t> </w:t>
      </w:r>
      <w:r>
        <w:rPr>
          <w:w w:val="105"/>
          <w:sz w:val="16"/>
        </w:rPr>
        <w:t>management</w:t>
      </w:r>
      <w:r>
        <w:rPr>
          <w:spacing w:val="22"/>
          <w:w w:val="105"/>
          <w:sz w:val="16"/>
        </w:rPr>
        <w:t> </w:t>
      </w:r>
      <w:r>
        <w:rPr>
          <w:spacing w:val="-2"/>
          <w:w w:val="105"/>
          <w:sz w:val="16"/>
        </w:rPr>
        <w:t>ability</w:t>
      </w:r>
      <w:r>
        <w:rPr>
          <w:sz w:val="16"/>
        </w:rPr>
        <w:tab/>
      </w:r>
      <w:r>
        <w:rPr>
          <w:spacing w:val="-4"/>
          <w:w w:val="105"/>
          <w:sz w:val="16"/>
        </w:rPr>
        <w:t>0.24</w:t>
      </w:r>
    </w:p>
    <w:p>
      <w:pPr>
        <w:tabs>
          <w:tab w:pos="4762" w:val="right" w:leader="none"/>
        </w:tabs>
        <w:spacing w:before="15"/>
        <w:ind w:left="310" w:right="0" w:firstLine="0"/>
        <w:jc w:val="left"/>
        <w:rPr>
          <w:sz w:val="16"/>
        </w:rPr>
      </w:pPr>
      <w:r>
        <w:rPr>
          <w:w w:val="105"/>
          <w:sz w:val="16"/>
        </w:rPr>
        <w:t>Contractors’</w:t>
      </w:r>
      <w:r>
        <w:rPr>
          <w:spacing w:val="8"/>
          <w:w w:val="105"/>
          <w:sz w:val="16"/>
        </w:rPr>
        <w:t> </w:t>
      </w:r>
      <w:r>
        <w:rPr>
          <w:w w:val="105"/>
          <w:sz w:val="16"/>
        </w:rPr>
        <w:t>diﬃculty</w:t>
      </w:r>
      <w:r>
        <w:rPr>
          <w:spacing w:val="8"/>
          <w:w w:val="105"/>
          <w:sz w:val="16"/>
        </w:rPr>
        <w:t> </w:t>
      </w:r>
      <w:r>
        <w:rPr>
          <w:w w:val="105"/>
          <w:sz w:val="16"/>
        </w:rPr>
        <w:t>in</w:t>
      </w:r>
      <w:r>
        <w:rPr>
          <w:spacing w:val="10"/>
          <w:w w:val="105"/>
          <w:sz w:val="16"/>
        </w:rPr>
        <w:t> </w:t>
      </w:r>
      <w:r>
        <w:rPr>
          <w:spacing w:val="-2"/>
          <w:w w:val="105"/>
          <w:sz w:val="16"/>
        </w:rPr>
        <w:t>reimbursement</w:t>
      </w:r>
      <w:r>
        <w:rPr>
          <w:sz w:val="16"/>
        </w:rPr>
        <w:tab/>
      </w:r>
      <w:r>
        <w:rPr>
          <w:spacing w:val="-4"/>
          <w:w w:val="105"/>
          <w:sz w:val="16"/>
        </w:rPr>
        <w:t>0.24</w:t>
      </w:r>
    </w:p>
    <w:p>
      <w:pPr>
        <w:tabs>
          <w:tab w:pos="4762" w:val="right" w:leader="none"/>
        </w:tabs>
        <w:spacing w:before="15"/>
        <w:ind w:left="310" w:right="0" w:firstLine="0"/>
        <w:jc w:val="left"/>
        <w:rPr>
          <w:sz w:val="16"/>
        </w:rPr>
      </w:pPr>
      <w:r>
        <w:rPr>
          <w:w w:val="105"/>
          <w:sz w:val="16"/>
        </w:rPr>
        <w:t>Prosecution</w:t>
      </w:r>
      <w:r>
        <w:rPr>
          <w:spacing w:val="5"/>
          <w:w w:val="105"/>
          <w:sz w:val="16"/>
        </w:rPr>
        <w:t> </w:t>
      </w:r>
      <w:r>
        <w:rPr>
          <w:w w:val="105"/>
          <w:sz w:val="16"/>
        </w:rPr>
        <w:t>due</w:t>
      </w:r>
      <w:r>
        <w:rPr>
          <w:spacing w:val="4"/>
          <w:w w:val="105"/>
          <w:sz w:val="16"/>
        </w:rPr>
        <w:t> </w:t>
      </w:r>
      <w:r>
        <w:rPr>
          <w:w w:val="105"/>
          <w:sz w:val="16"/>
        </w:rPr>
        <w:t>to</w:t>
      </w:r>
      <w:r>
        <w:rPr>
          <w:spacing w:val="5"/>
          <w:w w:val="105"/>
          <w:sz w:val="16"/>
        </w:rPr>
        <w:t> </w:t>
      </w:r>
      <w:r>
        <w:rPr>
          <w:w w:val="105"/>
          <w:sz w:val="16"/>
        </w:rPr>
        <w:t>unlawful</w:t>
      </w:r>
      <w:r>
        <w:rPr>
          <w:spacing w:val="4"/>
          <w:w w:val="105"/>
          <w:sz w:val="16"/>
        </w:rPr>
        <w:t> </w:t>
      </w:r>
      <w:r>
        <w:rPr>
          <w:w w:val="105"/>
          <w:sz w:val="16"/>
        </w:rPr>
        <w:t>disposal</w:t>
      </w:r>
      <w:r>
        <w:rPr>
          <w:spacing w:val="4"/>
          <w:w w:val="105"/>
          <w:sz w:val="16"/>
        </w:rPr>
        <w:t> </w:t>
      </w:r>
      <w:r>
        <w:rPr>
          <w:w w:val="105"/>
          <w:sz w:val="16"/>
        </w:rPr>
        <w:t>of</w:t>
      </w:r>
      <w:r>
        <w:rPr>
          <w:spacing w:val="4"/>
          <w:w w:val="105"/>
          <w:sz w:val="16"/>
        </w:rPr>
        <w:t> </w:t>
      </w:r>
      <w:r>
        <w:rPr>
          <w:w w:val="105"/>
          <w:sz w:val="16"/>
        </w:rPr>
        <w:t>construction</w:t>
      </w:r>
      <w:r>
        <w:rPr>
          <w:spacing w:val="5"/>
          <w:w w:val="105"/>
          <w:sz w:val="16"/>
        </w:rPr>
        <w:t> </w:t>
      </w:r>
      <w:r>
        <w:rPr>
          <w:spacing w:val="-2"/>
          <w:w w:val="105"/>
          <w:sz w:val="16"/>
        </w:rPr>
        <w:t>waste</w:t>
      </w:r>
      <w:r>
        <w:rPr>
          <w:sz w:val="16"/>
        </w:rPr>
        <w:tab/>
      </w:r>
      <w:r>
        <w:rPr>
          <w:spacing w:val="-4"/>
          <w:w w:val="105"/>
          <w:sz w:val="16"/>
        </w:rPr>
        <w:t>0.24</w:t>
      </w:r>
    </w:p>
    <w:p>
      <w:pPr>
        <w:tabs>
          <w:tab w:pos="4762" w:val="right" w:leader="none"/>
        </w:tabs>
        <w:spacing w:before="16"/>
        <w:ind w:left="310" w:right="0" w:firstLine="0"/>
        <w:jc w:val="left"/>
        <w:rPr>
          <w:sz w:val="16"/>
        </w:rPr>
      </w:pPr>
      <w:r>
        <w:rPr>
          <w:w w:val="105"/>
          <w:sz w:val="16"/>
        </w:rPr>
        <w:t>Bureaucracy</w:t>
      </w:r>
      <w:r>
        <w:rPr>
          <w:spacing w:val="9"/>
          <w:w w:val="105"/>
          <w:sz w:val="16"/>
        </w:rPr>
        <w:t> </w:t>
      </w:r>
      <w:r>
        <w:rPr>
          <w:w w:val="105"/>
          <w:sz w:val="16"/>
        </w:rPr>
        <w:t>of</w:t>
      </w:r>
      <w:r>
        <w:rPr>
          <w:spacing w:val="10"/>
          <w:w w:val="105"/>
          <w:sz w:val="16"/>
        </w:rPr>
        <w:t> </w:t>
      </w:r>
      <w:r>
        <w:rPr>
          <w:spacing w:val="-2"/>
          <w:w w:val="105"/>
          <w:sz w:val="16"/>
        </w:rPr>
        <w:t>government</w:t>
      </w:r>
      <w:r>
        <w:rPr>
          <w:sz w:val="16"/>
        </w:rPr>
        <w:tab/>
      </w:r>
      <w:r>
        <w:rPr>
          <w:spacing w:val="-4"/>
          <w:w w:val="105"/>
          <w:sz w:val="16"/>
        </w:rPr>
        <w:t>0.23</w:t>
      </w:r>
    </w:p>
    <w:p>
      <w:pPr>
        <w:spacing w:before="119"/>
        <w:ind w:left="310" w:right="0" w:firstLine="0"/>
        <w:jc w:val="left"/>
        <w:rPr>
          <w:rFonts w:ascii="Book Antiqua"/>
          <w:i/>
          <w:sz w:val="16"/>
        </w:rPr>
      </w:pPr>
      <w:r>
        <w:rPr>
          <w:rFonts w:ascii="Book Antiqua"/>
          <w:i/>
          <w:w w:val="105"/>
          <w:sz w:val="16"/>
        </w:rPr>
        <w:t>Safety</w:t>
      </w:r>
      <w:r>
        <w:rPr>
          <w:rFonts w:ascii="Book Antiqua"/>
          <w:i/>
          <w:spacing w:val="10"/>
          <w:w w:val="105"/>
          <w:sz w:val="16"/>
        </w:rPr>
        <w:t> </w:t>
      </w:r>
      <w:r>
        <w:rPr>
          <w:rFonts w:ascii="Book Antiqua"/>
          <w:i/>
          <w:w w:val="105"/>
          <w:sz w:val="16"/>
        </w:rPr>
        <w:t>related</w:t>
      </w:r>
      <w:r>
        <w:rPr>
          <w:rFonts w:ascii="Book Antiqua"/>
          <w:i/>
          <w:spacing w:val="12"/>
          <w:w w:val="105"/>
          <w:sz w:val="16"/>
        </w:rPr>
        <w:t> </w:t>
      </w:r>
      <w:r>
        <w:rPr>
          <w:rFonts w:ascii="Book Antiqua"/>
          <w:i/>
          <w:spacing w:val="-2"/>
          <w:w w:val="105"/>
          <w:sz w:val="16"/>
        </w:rPr>
        <w:t>risks</w:t>
      </w:r>
    </w:p>
    <w:p>
      <w:pPr>
        <w:tabs>
          <w:tab w:pos="4762" w:val="right" w:leader="none"/>
        </w:tabs>
        <w:spacing w:before="5"/>
        <w:ind w:left="310" w:right="0" w:firstLine="0"/>
        <w:jc w:val="left"/>
        <w:rPr>
          <w:sz w:val="16"/>
        </w:rPr>
      </w:pPr>
      <w:r>
        <w:rPr>
          <w:w w:val="105"/>
          <w:sz w:val="16"/>
        </w:rPr>
        <w:t>Employees</w:t>
      </w:r>
      <w:r>
        <w:rPr>
          <w:spacing w:val="10"/>
          <w:w w:val="105"/>
          <w:sz w:val="16"/>
        </w:rPr>
        <w:t> </w:t>
      </w:r>
      <w:r>
        <w:rPr>
          <w:w w:val="105"/>
          <w:sz w:val="16"/>
        </w:rPr>
        <w:t>did</w:t>
      </w:r>
      <w:r>
        <w:rPr>
          <w:spacing w:val="8"/>
          <w:w w:val="105"/>
          <w:sz w:val="16"/>
        </w:rPr>
        <w:t> </w:t>
      </w:r>
      <w:r>
        <w:rPr>
          <w:w w:val="105"/>
          <w:sz w:val="16"/>
        </w:rPr>
        <w:t>not</w:t>
      </w:r>
      <w:r>
        <w:rPr>
          <w:spacing w:val="11"/>
          <w:w w:val="105"/>
          <w:sz w:val="16"/>
        </w:rPr>
        <w:t> </w:t>
      </w:r>
      <w:r>
        <w:rPr>
          <w:w w:val="105"/>
          <w:sz w:val="16"/>
        </w:rPr>
        <w:t>buy</w:t>
      </w:r>
      <w:r>
        <w:rPr>
          <w:spacing w:val="9"/>
          <w:w w:val="105"/>
          <w:sz w:val="16"/>
        </w:rPr>
        <w:t> </w:t>
      </w:r>
      <w:r>
        <w:rPr>
          <w:w w:val="105"/>
          <w:sz w:val="16"/>
        </w:rPr>
        <w:t>safety</w:t>
      </w:r>
      <w:r>
        <w:rPr>
          <w:spacing w:val="8"/>
          <w:w w:val="105"/>
          <w:sz w:val="16"/>
        </w:rPr>
        <w:t> </w:t>
      </w:r>
      <w:r>
        <w:rPr>
          <w:spacing w:val="-2"/>
          <w:w w:val="105"/>
          <w:sz w:val="16"/>
        </w:rPr>
        <w:t>insurance</w:t>
      </w:r>
      <w:r>
        <w:rPr>
          <w:sz w:val="16"/>
        </w:rPr>
        <w:tab/>
      </w:r>
      <w:r>
        <w:rPr>
          <w:spacing w:val="-4"/>
          <w:w w:val="105"/>
          <w:sz w:val="16"/>
        </w:rPr>
        <w:t>0.46</w:t>
      </w:r>
    </w:p>
    <w:p>
      <w:pPr>
        <w:tabs>
          <w:tab w:pos="4762" w:val="right" w:leader="none"/>
        </w:tabs>
        <w:spacing w:before="16"/>
        <w:ind w:left="310" w:right="0" w:firstLine="0"/>
        <w:jc w:val="left"/>
        <w:rPr>
          <w:sz w:val="16"/>
        </w:rPr>
      </w:pPr>
      <w:r>
        <w:rPr>
          <w:w w:val="105"/>
          <w:sz w:val="16"/>
        </w:rPr>
        <w:t>Tight</w:t>
      </w:r>
      <w:r>
        <w:rPr>
          <w:spacing w:val="12"/>
          <w:w w:val="105"/>
          <w:sz w:val="16"/>
        </w:rPr>
        <w:t> </w:t>
      </w:r>
      <w:r>
        <w:rPr>
          <w:w w:val="105"/>
          <w:sz w:val="16"/>
        </w:rPr>
        <w:t>project</w:t>
      </w:r>
      <w:r>
        <w:rPr>
          <w:spacing w:val="14"/>
          <w:w w:val="105"/>
          <w:sz w:val="16"/>
        </w:rPr>
        <w:t> </w:t>
      </w:r>
      <w:r>
        <w:rPr>
          <w:spacing w:val="-2"/>
          <w:w w:val="105"/>
          <w:sz w:val="16"/>
        </w:rPr>
        <w:t>schedule</w:t>
      </w:r>
      <w:r>
        <w:rPr>
          <w:sz w:val="16"/>
        </w:rPr>
        <w:tab/>
      </w:r>
      <w:r>
        <w:rPr>
          <w:spacing w:val="-4"/>
          <w:w w:val="105"/>
          <w:sz w:val="16"/>
        </w:rPr>
        <w:t>0.45</w:t>
      </w:r>
    </w:p>
    <w:p>
      <w:pPr>
        <w:tabs>
          <w:tab w:pos="4762" w:val="right" w:leader="none"/>
        </w:tabs>
        <w:spacing w:before="14"/>
        <w:ind w:left="310" w:right="0" w:firstLine="0"/>
        <w:jc w:val="left"/>
        <w:rPr>
          <w:sz w:val="16"/>
        </w:rPr>
      </w:pPr>
      <w:r>
        <w:rPr>
          <w:w w:val="105"/>
          <w:sz w:val="16"/>
        </w:rPr>
        <w:t>Project</w:t>
      </w:r>
      <w:r>
        <w:rPr>
          <w:spacing w:val="13"/>
          <w:w w:val="105"/>
          <w:sz w:val="16"/>
        </w:rPr>
        <w:t> </w:t>
      </w:r>
      <w:r>
        <w:rPr>
          <w:w w:val="105"/>
          <w:sz w:val="16"/>
        </w:rPr>
        <w:t>funding</w:t>
      </w:r>
      <w:r>
        <w:rPr>
          <w:spacing w:val="14"/>
          <w:w w:val="105"/>
          <w:sz w:val="16"/>
        </w:rPr>
        <w:t> </w:t>
      </w:r>
      <w:r>
        <w:rPr>
          <w:spacing w:val="-2"/>
          <w:w w:val="105"/>
          <w:sz w:val="16"/>
        </w:rPr>
        <w:t>problems</w:t>
      </w:r>
      <w:r>
        <w:rPr>
          <w:sz w:val="16"/>
        </w:rPr>
        <w:tab/>
      </w:r>
      <w:r>
        <w:rPr>
          <w:spacing w:val="-4"/>
          <w:w w:val="105"/>
          <w:sz w:val="16"/>
        </w:rPr>
        <w:t>0.38</w:t>
      </w:r>
    </w:p>
    <w:p>
      <w:pPr>
        <w:tabs>
          <w:tab w:pos="4762" w:val="right" w:leader="none"/>
        </w:tabs>
        <w:spacing w:before="16"/>
        <w:ind w:left="310" w:right="0" w:firstLine="0"/>
        <w:jc w:val="left"/>
        <w:rPr>
          <w:sz w:val="16"/>
        </w:rPr>
      </w:pPr>
      <w:r>
        <w:rPr>
          <w:w w:val="105"/>
          <w:sz w:val="16"/>
        </w:rPr>
        <w:t>Inadequate</w:t>
      </w:r>
      <w:r>
        <w:rPr>
          <w:spacing w:val="13"/>
          <w:w w:val="105"/>
          <w:sz w:val="16"/>
        </w:rPr>
        <w:t> </w:t>
      </w:r>
      <w:r>
        <w:rPr>
          <w:w w:val="105"/>
          <w:sz w:val="16"/>
        </w:rPr>
        <w:t>safety</w:t>
      </w:r>
      <w:r>
        <w:rPr>
          <w:spacing w:val="15"/>
          <w:w w:val="105"/>
          <w:sz w:val="16"/>
        </w:rPr>
        <w:t> </w:t>
      </w:r>
      <w:r>
        <w:rPr>
          <w:w w:val="105"/>
          <w:sz w:val="16"/>
        </w:rPr>
        <w:t>measures</w:t>
      </w:r>
      <w:r>
        <w:rPr>
          <w:spacing w:val="14"/>
          <w:w w:val="105"/>
          <w:sz w:val="16"/>
        </w:rPr>
        <w:t> </w:t>
      </w:r>
      <w:r>
        <w:rPr>
          <w:w w:val="105"/>
          <w:sz w:val="16"/>
        </w:rPr>
        <w:t>or</w:t>
      </w:r>
      <w:r>
        <w:rPr>
          <w:spacing w:val="15"/>
          <w:w w:val="105"/>
          <w:sz w:val="16"/>
        </w:rPr>
        <w:t> </w:t>
      </w:r>
      <w:r>
        <w:rPr>
          <w:w w:val="105"/>
          <w:sz w:val="16"/>
        </w:rPr>
        <w:t>unsafe</w:t>
      </w:r>
      <w:r>
        <w:rPr>
          <w:spacing w:val="14"/>
          <w:w w:val="105"/>
          <w:sz w:val="16"/>
        </w:rPr>
        <w:t> </w:t>
      </w:r>
      <w:r>
        <w:rPr>
          <w:spacing w:val="-2"/>
          <w:w w:val="105"/>
          <w:sz w:val="16"/>
        </w:rPr>
        <w:t>operations</w:t>
      </w:r>
      <w:r>
        <w:rPr>
          <w:sz w:val="16"/>
        </w:rPr>
        <w:tab/>
      </w:r>
      <w:r>
        <w:rPr>
          <w:spacing w:val="-4"/>
          <w:w w:val="105"/>
          <w:sz w:val="16"/>
        </w:rPr>
        <w:t>0.38</w:t>
      </w:r>
    </w:p>
    <w:p>
      <w:pPr>
        <w:tabs>
          <w:tab w:pos="4762" w:val="right" w:leader="none"/>
        </w:tabs>
        <w:spacing w:before="15"/>
        <w:ind w:left="310" w:right="0" w:firstLine="0"/>
        <w:jc w:val="left"/>
        <w:rPr>
          <w:sz w:val="16"/>
        </w:rPr>
      </w:pPr>
      <w:r>
        <w:rPr>
          <w:w w:val="105"/>
          <w:sz w:val="16"/>
        </w:rPr>
        <w:t>Contractors’</w:t>
      </w:r>
      <w:r>
        <w:rPr>
          <w:spacing w:val="22"/>
          <w:w w:val="105"/>
          <w:sz w:val="16"/>
        </w:rPr>
        <w:t> </w:t>
      </w:r>
      <w:r>
        <w:rPr>
          <w:w w:val="105"/>
          <w:sz w:val="16"/>
        </w:rPr>
        <w:t>poor</w:t>
      </w:r>
      <w:r>
        <w:rPr>
          <w:spacing w:val="22"/>
          <w:w w:val="105"/>
          <w:sz w:val="16"/>
        </w:rPr>
        <w:t> </w:t>
      </w:r>
      <w:r>
        <w:rPr>
          <w:w w:val="105"/>
          <w:sz w:val="16"/>
        </w:rPr>
        <w:t>management</w:t>
      </w:r>
      <w:r>
        <w:rPr>
          <w:spacing w:val="22"/>
          <w:w w:val="105"/>
          <w:sz w:val="16"/>
        </w:rPr>
        <w:t> </w:t>
      </w:r>
      <w:r>
        <w:rPr>
          <w:spacing w:val="-2"/>
          <w:w w:val="105"/>
          <w:sz w:val="16"/>
        </w:rPr>
        <w:t>ability</w:t>
      </w:r>
      <w:r>
        <w:rPr>
          <w:sz w:val="16"/>
        </w:rPr>
        <w:tab/>
      </w:r>
      <w:r>
        <w:rPr>
          <w:spacing w:val="-4"/>
          <w:w w:val="105"/>
          <w:sz w:val="16"/>
        </w:rPr>
        <w:t>0.38</w:t>
      </w:r>
    </w:p>
    <w:p>
      <w:pPr>
        <w:tabs>
          <w:tab w:pos="4762" w:val="right" w:leader="none"/>
        </w:tabs>
        <w:spacing w:before="16"/>
        <w:ind w:left="310" w:right="0" w:firstLine="0"/>
        <w:jc w:val="left"/>
        <w:rPr>
          <w:sz w:val="16"/>
        </w:rPr>
      </w:pPr>
      <w:r>
        <w:rPr>
          <w:w w:val="105"/>
          <w:sz w:val="16"/>
        </w:rPr>
        <w:t>Did</w:t>
      </w:r>
      <w:r>
        <w:rPr>
          <w:spacing w:val="17"/>
          <w:w w:val="105"/>
          <w:sz w:val="16"/>
        </w:rPr>
        <w:t> </w:t>
      </w:r>
      <w:r>
        <w:rPr>
          <w:w w:val="105"/>
          <w:sz w:val="16"/>
        </w:rPr>
        <w:t>not</w:t>
      </w:r>
      <w:r>
        <w:rPr>
          <w:spacing w:val="18"/>
          <w:w w:val="105"/>
          <w:sz w:val="16"/>
        </w:rPr>
        <w:t> </w:t>
      </w:r>
      <w:r>
        <w:rPr>
          <w:w w:val="105"/>
          <w:sz w:val="16"/>
        </w:rPr>
        <w:t>buy</w:t>
      </w:r>
      <w:r>
        <w:rPr>
          <w:spacing w:val="16"/>
          <w:w w:val="105"/>
          <w:sz w:val="16"/>
        </w:rPr>
        <w:t> </w:t>
      </w:r>
      <w:r>
        <w:rPr>
          <w:w w:val="105"/>
          <w:sz w:val="16"/>
        </w:rPr>
        <w:t>insurance</w:t>
      </w:r>
      <w:r>
        <w:rPr>
          <w:spacing w:val="16"/>
          <w:w w:val="105"/>
          <w:sz w:val="16"/>
        </w:rPr>
        <w:t> </w:t>
      </w:r>
      <w:r>
        <w:rPr>
          <w:w w:val="105"/>
          <w:sz w:val="16"/>
        </w:rPr>
        <w:t>for</w:t>
      </w:r>
      <w:r>
        <w:rPr>
          <w:spacing w:val="17"/>
          <w:w w:val="105"/>
          <w:sz w:val="16"/>
        </w:rPr>
        <w:t> </w:t>
      </w:r>
      <w:r>
        <w:rPr>
          <w:w w:val="105"/>
          <w:sz w:val="16"/>
        </w:rPr>
        <w:t>major</w:t>
      </w:r>
      <w:r>
        <w:rPr>
          <w:spacing w:val="18"/>
          <w:w w:val="105"/>
          <w:sz w:val="16"/>
        </w:rPr>
        <w:t> </w:t>
      </w:r>
      <w:r>
        <w:rPr>
          <w:spacing w:val="-2"/>
          <w:w w:val="105"/>
          <w:sz w:val="16"/>
        </w:rPr>
        <w:t>equipment</w:t>
      </w:r>
      <w:r>
        <w:rPr>
          <w:sz w:val="16"/>
        </w:rPr>
        <w:tab/>
      </w:r>
      <w:r>
        <w:rPr>
          <w:spacing w:val="-4"/>
          <w:w w:val="105"/>
          <w:sz w:val="16"/>
        </w:rPr>
        <w:t>0.36</w:t>
      </w:r>
    </w:p>
    <w:p>
      <w:pPr>
        <w:tabs>
          <w:tab w:pos="4762" w:val="right" w:leader="none"/>
        </w:tabs>
        <w:spacing w:before="14"/>
        <w:ind w:left="310" w:right="0" w:firstLine="0"/>
        <w:jc w:val="left"/>
        <w:rPr>
          <w:sz w:val="16"/>
        </w:rPr>
      </w:pPr>
      <w:r>
        <w:rPr>
          <w:w w:val="105"/>
          <w:sz w:val="16"/>
        </w:rPr>
        <w:t>Unavailability</w:t>
      </w:r>
      <w:r>
        <w:rPr>
          <w:spacing w:val="9"/>
          <w:w w:val="105"/>
          <w:sz w:val="16"/>
        </w:rPr>
        <w:t> </w:t>
      </w:r>
      <w:r>
        <w:rPr>
          <w:w w:val="105"/>
          <w:sz w:val="16"/>
        </w:rPr>
        <w:t>of</w:t>
      </w:r>
      <w:r>
        <w:rPr>
          <w:spacing w:val="8"/>
          <w:w w:val="105"/>
          <w:sz w:val="16"/>
        </w:rPr>
        <w:t> </w:t>
      </w:r>
      <w:r>
        <w:rPr>
          <w:w w:val="105"/>
          <w:sz w:val="16"/>
        </w:rPr>
        <w:t>suﬃcient</w:t>
      </w:r>
      <w:r>
        <w:rPr>
          <w:spacing w:val="10"/>
          <w:w w:val="105"/>
          <w:sz w:val="16"/>
        </w:rPr>
        <w:t> </w:t>
      </w:r>
      <w:r>
        <w:rPr>
          <w:w w:val="105"/>
          <w:sz w:val="16"/>
        </w:rPr>
        <w:t>professionals</w:t>
      </w:r>
      <w:r>
        <w:rPr>
          <w:spacing w:val="7"/>
          <w:w w:val="105"/>
          <w:sz w:val="16"/>
        </w:rPr>
        <w:t> </w:t>
      </w:r>
      <w:r>
        <w:rPr>
          <w:w w:val="105"/>
          <w:sz w:val="16"/>
        </w:rPr>
        <w:t>and</w:t>
      </w:r>
      <w:r>
        <w:rPr>
          <w:spacing w:val="7"/>
          <w:w w:val="105"/>
          <w:sz w:val="16"/>
        </w:rPr>
        <w:t> </w:t>
      </w:r>
      <w:r>
        <w:rPr>
          <w:spacing w:val="-2"/>
          <w:w w:val="105"/>
          <w:sz w:val="16"/>
        </w:rPr>
        <w:t>managers</w:t>
      </w:r>
      <w:r>
        <w:rPr>
          <w:sz w:val="16"/>
        </w:rPr>
        <w:tab/>
      </w:r>
      <w:r>
        <w:rPr>
          <w:spacing w:val="-4"/>
          <w:w w:val="105"/>
          <w:sz w:val="16"/>
        </w:rPr>
        <w:t>0.33</w:t>
      </w:r>
    </w:p>
    <w:p>
      <w:pPr>
        <w:tabs>
          <w:tab w:pos="4762" w:val="right" w:leader="none"/>
        </w:tabs>
        <w:spacing w:before="16"/>
        <w:ind w:left="310" w:right="0" w:firstLine="0"/>
        <w:jc w:val="left"/>
        <w:rPr>
          <w:sz w:val="16"/>
        </w:rPr>
      </w:pPr>
      <w:r>
        <w:rPr>
          <w:w w:val="105"/>
          <w:sz w:val="16"/>
        </w:rPr>
        <w:t>Contractors’</w:t>
      </w:r>
      <w:r>
        <w:rPr>
          <w:spacing w:val="8"/>
          <w:w w:val="105"/>
          <w:sz w:val="16"/>
        </w:rPr>
        <w:t> </w:t>
      </w:r>
      <w:r>
        <w:rPr>
          <w:w w:val="105"/>
          <w:sz w:val="16"/>
        </w:rPr>
        <w:t>diﬃculty</w:t>
      </w:r>
      <w:r>
        <w:rPr>
          <w:spacing w:val="8"/>
          <w:w w:val="105"/>
          <w:sz w:val="16"/>
        </w:rPr>
        <w:t> </w:t>
      </w:r>
      <w:r>
        <w:rPr>
          <w:w w:val="105"/>
          <w:sz w:val="16"/>
        </w:rPr>
        <w:t>in</w:t>
      </w:r>
      <w:r>
        <w:rPr>
          <w:spacing w:val="10"/>
          <w:w w:val="105"/>
          <w:sz w:val="16"/>
        </w:rPr>
        <w:t> </w:t>
      </w:r>
      <w:r>
        <w:rPr>
          <w:spacing w:val="-2"/>
          <w:w w:val="105"/>
          <w:sz w:val="16"/>
        </w:rPr>
        <w:t>reimbursement</w:t>
      </w:r>
      <w:r>
        <w:rPr>
          <w:sz w:val="16"/>
        </w:rPr>
        <w:tab/>
      </w:r>
      <w:r>
        <w:rPr>
          <w:spacing w:val="-4"/>
          <w:w w:val="105"/>
          <w:sz w:val="16"/>
        </w:rPr>
        <w:t>0.33</w:t>
      </w:r>
    </w:p>
    <w:p>
      <w:pPr>
        <w:tabs>
          <w:tab w:pos="4762" w:val="right" w:leader="none"/>
        </w:tabs>
        <w:spacing w:before="16"/>
        <w:ind w:left="310" w:right="0" w:firstLine="0"/>
        <w:jc w:val="left"/>
        <w:rPr>
          <w:sz w:val="16"/>
        </w:rPr>
      </w:pPr>
      <w:r>
        <w:rPr>
          <w:w w:val="105"/>
          <w:sz w:val="16"/>
        </w:rPr>
        <w:t>Lack</w:t>
      </w:r>
      <w:r>
        <w:rPr>
          <w:spacing w:val="8"/>
          <w:w w:val="105"/>
          <w:sz w:val="16"/>
        </w:rPr>
        <w:t> </w:t>
      </w:r>
      <w:r>
        <w:rPr>
          <w:w w:val="105"/>
          <w:sz w:val="16"/>
        </w:rPr>
        <w:t>of</w:t>
      </w:r>
      <w:r>
        <w:rPr>
          <w:spacing w:val="9"/>
          <w:w w:val="105"/>
          <w:sz w:val="16"/>
        </w:rPr>
        <w:t> </w:t>
      </w:r>
      <w:r>
        <w:rPr>
          <w:w w:val="105"/>
          <w:sz w:val="16"/>
        </w:rPr>
        <w:t>readily</w:t>
      </w:r>
      <w:r>
        <w:rPr>
          <w:spacing w:val="8"/>
          <w:w w:val="105"/>
          <w:sz w:val="16"/>
        </w:rPr>
        <w:t> </w:t>
      </w:r>
      <w:r>
        <w:rPr>
          <w:w w:val="105"/>
          <w:sz w:val="16"/>
        </w:rPr>
        <w:t>available</w:t>
      </w:r>
      <w:r>
        <w:rPr>
          <w:spacing w:val="9"/>
          <w:w w:val="105"/>
          <w:sz w:val="16"/>
        </w:rPr>
        <w:t> </w:t>
      </w:r>
      <w:r>
        <w:rPr>
          <w:w w:val="105"/>
          <w:sz w:val="16"/>
        </w:rPr>
        <w:t>utilities</w:t>
      </w:r>
      <w:r>
        <w:rPr>
          <w:spacing w:val="9"/>
          <w:w w:val="105"/>
          <w:sz w:val="16"/>
        </w:rPr>
        <w:t> </w:t>
      </w:r>
      <w:r>
        <w:rPr>
          <w:w w:val="105"/>
          <w:sz w:val="16"/>
        </w:rPr>
        <w:t>on</w:t>
      </w:r>
      <w:r>
        <w:rPr>
          <w:spacing w:val="9"/>
          <w:w w:val="105"/>
          <w:sz w:val="16"/>
        </w:rPr>
        <w:t> </w:t>
      </w:r>
      <w:r>
        <w:rPr>
          <w:spacing w:val="-4"/>
          <w:w w:val="105"/>
          <w:sz w:val="16"/>
        </w:rPr>
        <w:t>site</w:t>
      </w:r>
      <w:r>
        <w:rPr>
          <w:sz w:val="16"/>
        </w:rPr>
        <w:tab/>
      </w:r>
      <w:r>
        <w:rPr>
          <w:spacing w:val="-4"/>
          <w:w w:val="105"/>
          <w:sz w:val="16"/>
        </w:rPr>
        <w:t>0.31</w:t>
      </w:r>
    </w:p>
    <w:p>
      <w:pPr>
        <w:tabs>
          <w:tab w:pos="4762" w:val="right" w:leader="none"/>
        </w:tabs>
        <w:spacing w:before="15"/>
        <w:ind w:left="310" w:right="0" w:firstLine="0"/>
        <w:jc w:val="left"/>
        <w:rPr>
          <w:sz w:val="16"/>
        </w:rPr>
      </w:pPr>
      <w:r>
        <w:rPr>
          <w:w w:val="105"/>
          <w:sz w:val="16"/>
        </w:rPr>
        <w:t>Poor</w:t>
      </w:r>
      <w:r>
        <w:rPr>
          <w:spacing w:val="11"/>
          <w:w w:val="105"/>
          <w:sz w:val="16"/>
        </w:rPr>
        <w:t> </w:t>
      </w:r>
      <w:r>
        <w:rPr>
          <w:w w:val="105"/>
          <w:sz w:val="16"/>
        </w:rPr>
        <w:t>competency</w:t>
      </w:r>
      <w:r>
        <w:rPr>
          <w:spacing w:val="11"/>
          <w:w w:val="105"/>
          <w:sz w:val="16"/>
        </w:rPr>
        <w:t> </w:t>
      </w:r>
      <w:r>
        <w:rPr>
          <w:w w:val="105"/>
          <w:sz w:val="16"/>
        </w:rPr>
        <w:t>of</w:t>
      </w:r>
      <w:r>
        <w:rPr>
          <w:spacing w:val="13"/>
          <w:w w:val="105"/>
          <w:sz w:val="16"/>
        </w:rPr>
        <w:t> </w:t>
      </w:r>
      <w:r>
        <w:rPr>
          <w:spacing w:val="-2"/>
          <w:sz w:val="16"/>
        </w:rPr>
        <w:t>labour</w:t>
      </w:r>
      <w:r>
        <w:rPr>
          <w:sz w:val="16"/>
        </w:rPr>
        <w:tab/>
      </w:r>
      <w:r>
        <w:rPr>
          <w:spacing w:val="-4"/>
          <w:w w:val="105"/>
          <w:sz w:val="16"/>
        </w:rPr>
        <w:t>0.30</w:t>
      </w:r>
    </w:p>
    <w:p>
      <w:pPr>
        <w:spacing w:after="0"/>
        <w:jc w:val="left"/>
        <w:rPr>
          <w:sz w:val="16"/>
        </w:rPr>
        <w:sectPr>
          <w:type w:val="continuous"/>
          <w:pgSz w:w="11910" w:h="15880"/>
          <w:pgMar w:header="909" w:footer="0" w:top="940" w:bottom="280" w:left="540" w:right="540"/>
          <w:cols w:num="2" w:equalWidth="0">
            <w:col w:w="5332" w:space="48"/>
            <w:col w:w="5450"/>
          </w:cols>
        </w:sectPr>
      </w:pPr>
    </w:p>
    <w:p>
      <w:pPr>
        <w:pStyle w:val="BodyText"/>
        <w:spacing w:line="20" w:lineRule="exact"/>
        <w:ind w:left="5690"/>
        <w:rPr>
          <w:sz w:val="2"/>
        </w:rPr>
      </w:pPr>
      <w:r>
        <w:rPr>
          <w:sz w:val="2"/>
        </w:rPr>
        <w:pict>
          <v:group style="width:251.05pt;height:.550pt;mso-position-horizontal-relative:char;mso-position-vertical-relative:line" id="docshapegroup42" coordorigin="0,0" coordsize="5021,11">
            <v:rect style="position:absolute;left:0;top:0;width:5021;height:11" id="docshape43" filled="true" fillcolor="#000000" stroked="false">
              <v:fill type="solid"/>
            </v:rect>
          </v:group>
        </w:pict>
      </w:r>
      <w:r>
        <w:rPr>
          <w:sz w:val="2"/>
        </w:rPr>
      </w:r>
    </w:p>
    <w:p>
      <w:pPr>
        <w:spacing w:after="0" w:line="20" w:lineRule="exact"/>
        <w:rPr>
          <w:sz w:val="2"/>
        </w:rPr>
        <w:sectPr>
          <w:type w:val="continuous"/>
          <w:pgSz w:w="11910" w:h="15880"/>
          <w:pgMar w:header="909" w:footer="0" w:top="940" w:bottom="280" w:left="540" w:right="540"/>
        </w:sectPr>
      </w:pPr>
    </w:p>
    <w:p>
      <w:pPr>
        <w:pStyle w:val="BodyText"/>
        <w:spacing w:before="10"/>
        <w:rPr>
          <w:sz w:val="14"/>
        </w:rPr>
      </w:pPr>
    </w:p>
    <w:p>
      <w:pPr>
        <w:spacing w:after="0"/>
        <w:rPr>
          <w:sz w:val="14"/>
        </w:rPr>
        <w:sectPr>
          <w:pgSz w:w="11910" w:h="15880"/>
          <w:pgMar w:header="909" w:footer="0" w:top="1100" w:bottom="280" w:left="540" w:right="540"/>
        </w:sectPr>
      </w:pPr>
    </w:p>
    <w:p>
      <w:pPr>
        <w:pStyle w:val="BodyText"/>
        <w:spacing w:line="249" w:lineRule="auto" w:before="70"/>
        <w:ind w:left="114" w:right="38" w:firstLine="239"/>
        <w:jc w:val="both"/>
      </w:pPr>
      <w:r>
        <w:rPr>
          <w:w w:val="105"/>
        </w:rPr>
        <w:t>It</w:t>
      </w:r>
      <w:r>
        <w:rPr>
          <w:w w:val="105"/>
        </w:rPr>
        <w:t> is</w:t>
      </w:r>
      <w:r>
        <w:rPr>
          <w:w w:val="105"/>
        </w:rPr>
        <w:t> evident</w:t>
      </w:r>
      <w:r>
        <w:rPr>
          <w:w w:val="105"/>
        </w:rPr>
        <w:t> that</w:t>
      </w:r>
      <w:r>
        <w:rPr>
          <w:w w:val="105"/>
        </w:rPr>
        <w:t> many</w:t>
      </w:r>
      <w:r>
        <w:rPr>
          <w:w w:val="105"/>
        </w:rPr>
        <w:t> risks</w:t>
      </w:r>
      <w:r>
        <w:rPr>
          <w:w w:val="105"/>
        </w:rPr>
        <w:t> in</w:t>
      </w:r>
      <w:r>
        <w:rPr>
          <w:w w:val="105"/>
        </w:rPr>
        <w:t> </w:t>
      </w:r>
      <w:r>
        <w:rPr>
          <w:color w:val="000065"/>
          <w:w w:val="105"/>
        </w:rPr>
        <w:t>Table</w:t>
      </w:r>
      <w:r>
        <w:rPr>
          <w:color w:val="000065"/>
          <w:w w:val="105"/>
        </w:rPr>
        <w:t> 3</w:t>
      </w:r>
      <w:r>
        <w:rPr>
          <w:color w:val="000065"/>
          <w:w w:val="105"/>
        </w:rPr>
        <w:t> </w:t>
      </w:r>
      <w:r>
        <w:rPr>
          <w:w w:val="105"/>
        </w:rPr>
        <w:t>are</w:t>
      </w:r>
      <w:r>
        <w:rPr>
          <w:w w:val="105"/>
        </w:rPr>
        <w:t> </w:t>
      </w:r>
      <w:r>
        <w:rPr>
          <w:w w:val="105"/>
        </w:rPr>
        <w:t>repeated among</w:t>
      </w:r>
      <w:r>
        <w:rPr>
          <w:w w:val="105"/>
        </w:rPr>
        <w:t> the</w:t>
      </w:r>
      <w:r>
        <w:rPr>
          <w:w w:val="105"/>
        </w:rPr>
        <w:t> ﬁve</w:t>
      </w:r>
      <w:r>
        <w:rPr>
          <w:w w:val="105"/>
        </w:rPr>
        <w:t> categories.</w:t>
      </w:r>
      <w:r>
        <w:rPr>
          <w:w w:val="105"/>
        </w:rPr>
        <w:t> For</w:t>
      </w:r>
      <w:r>
        <w:rPr>
          <w:w w:val="105"/>
        </w:rPr>
        <w:t> example,</w:t>
      </w:r>
      <w:r>
        <w:rPr>
          <w:w w:val="105"/>
        </w:rPr>
        <w:t> ‘‘tight</w:t>
      </w:r>
      <w:r>
        <w:rPr>
          <w:w w:val="105"/>
        </w:rPr>
        <w:t> project schedule’’,</w:t>
      </w:r>
      <w:r>
        <w:rPr>
          <w:spacing w:val="-6"/>
          <w:w w:val="105"/>
        </w:rPr>
        <w:t> </w:t>
      </w:r>
      <w:r>
        <w:rPr>
          <w:w w:val="105"/>
        </w:rPr>
        <w:t>‘‘contractors’</w:t>
      </w:r>
      <w:r>
        <w:rPr>
          <w:spacing w:val="-4"/>
          <w:w w:val="105"/>
        </w:rPr>
        <w:t> </w:t>
      </w:r>
      <w:r>
        <w:rPr>
          <w:w w:val="105"/>
        </w:rPr>
        <w:t>diﬃculty</w:t>
      </w:r>
      <w:r>
        <w:rPr>
          <w:spacing w:val="-6"/>
          <w:w w:val="105"/>
        </w:rPr>
        <w:t> </w:t>
      </w:r>
      <w:r>
        <w:rPr>
          <w:w w:val="105"/>
        </w:rPr>
        <w:t>in</w:t>
      </w:r>
      <w:r>
        <w:rPr>
          <w:spacing w:val="-5"/>
          <w:w w:val="105"/>
        </w:rPr>
        <w:t> </w:t>
      </w:r>
      <w:r>
        <w:rPr>
          <w:w w:val="105"/>
        </w:rPr>
        <w:t>reimbursement’’,</w:t>
      </w:r>
      <w:r>
        <w:rPr>
          <w:spacing w:val="-4"/>
          <w:w w:val="105"/>
        </w:rPr>
        <w:t> </w:t>
      </w:r>
      <w:r>
        <w:rPr>
          <w:w w:val="105"/>
        </w:rPr>
        <w:t>etc. can</w:t>
      </w:r>
      <w:r>
        <w:rPr>
          <w:w w:val="105"/>
        </w:rPr>
        <w:t> inﬂuence</w:t>
      </w:r>
      <w:r>
        <w:rPr>
          <w:w w:val="105"/>
        </w:rPr>
        <w:t> all</w:t>
      </w:r>
      <w:r>
        <w:rPr>
          <w:w w:val="105"/>
        </w:rPr>
        <w:t> project</w:t>
      </w:r>
      <w:r>
        <w:rPr>
          <w:w w:val="105"/>
        </w:rPr>
        <w:t> objectives;</w:t>
      </w:r>
      <w:r>
        <w:rPr>
          <w:w w:val="105"/>
        </w:rPr>
        <w:t> ‘‘variation</w:t>
      </w:r>
      <w:r>
        <w:rPr>
          <w:w w:val="105"/>
        </w:rPr>
        <w:t> by</w:t>
      </w:r>
      <w:r>
        <w:rPr>
          <w:w w:val="105"/>
        </w:rPr>
        <w:t> client’’ can</w:t>
      </w:r>
      <w:r>
        <w:rPr>
          <w:spacing w:val="40"/>
          <w:w w:val="105"/>
        </w:rPr>
        <w:t> </w:t>
      </w:r>
      <w:r>
        <w:rPr>
          <w:w w:val="105"/>
        </w:rPr>
        <w:t>inﬂuence</w:t>
      </w:r>
      <w:r>
        <w:rPr>
          <w:spacing w:val="40"/>
          <w:w w:val="105"/>
        </w:rPr>
        <w:t> </w:t>
      </w:r>
      <w:r>
        <w:rPr>
          <w:w w:val="105"/>
        </w:rPr>
        <w:t>objectives</w:t>
      </w:r>
      <w:r>
        <w:rPr>
          <w:spacing w:val="40"/>
          <w:w w:val="105"/>
        </w:rPr>
        <w:t> </w:t>
      </w:r>
      <w:r>
        <w:rPr>
          <w:w w:val="105"/>
        </w:rPr>
        <w:t>in</w:t>
      </w:r>
      <w:r>
        <w:rPr>
          <w:spacing w:val="40"/>
          <w:w w:val="105"/>
        </w:rPr>
        <w:t> </w:t>
      </w:r>
      <w:r>
        <w:rPr>
          <w:w w:val="105"/>
        </w:rPr>
        <w:t>terms</w:t>
      </w:r>
      <w:r>
        <w:rPr>
          <w:spacing w:val="40"/>
          <w:w w:val="105"/>
        </w:rPr>
        <w:t> </w:t>
      </w:r>
      <w:r>
        <w:rPr>
          <w:w w:val="105"/>
        </w:rPr>
        <w:t>of</w:t>
      </w:r>
      <w:r>
        <w:rPr>
          <w:spacing w:val="40"/>
          <w:w w:val="105"/>
        </w:rPr>
        <w:t> </w:t>
      </w:r>
      <w:r>
        <w:rPr>
          <w:w w:val="105"/>
        </w:rPr>
        <w:t>cost,</w:t>
      </w:r>
      <w:r>
        <w:rPr>
          <w:spacing w:val="40"/>
          <w:w w:val="105"/>
        </w:rPr>
        <w:t> </w:t>
      </w:r>
      <w:r>
        <w:rPr>
          <w:w w:val="105"/>
        </w:rPr>
        <w:t>time,</w:t>
      </w:r>
      <w:r>
        <w:rPr>
          <w:spacing w:val="40"/>
          <w:w w:val="105"/>
        </w:rPr>
        <w:t> </w:t>
      </w:r>
      <w:r>
        <w:rPr>
          <w:w w:val="105"/>
        </w:rPr>
        <w:t>quality and</w:t>
      </w:r>
      <w:r>
        <w:rPr>
          <w:w w:val="105"/>
        </w:rPr>
        <w:t> environment</w:t>
      </w:r>
      <w:r>
        <w:rPr>
          <w:w w:val="105"/>
        </w:rPr>
        <w:t> sustainability.</w:t>
      </w:r>
      <w:r>
        <w:rPr>
          <w:w w:val="105"/>
        </w:rPr>
        <w:t> With</w:t>
      </w:r>
      <w:r>
        <w:rPr>
          <w:w w:val="105"/>
        </w:rPr>
        <w:t> the</w:t>
      </w:r>
      <w:r>
        <w:rPr>
          <w:w w:val="105"/>
        </w:rPr>
        <w:t> repeated</w:t>
      </w:r>
      <w:r>
        <w:rPr>
          <w:w w:val="105"/>
        </w:rPr>
        <w:t> ones ﬁltered,</w:t>
      </w:r>
      <w:r>
        <w:rPr>
          <w:spacing w:val="29"/>
          <w:w w:val="105"/>
        </w:rPr>
        <w:t> </w:t>
      </w:r>
      <w:r>
        <w:rPr>
          <w:w w:val="105"/>
        </w:rPr>
        <w:t>a</w:t>
      </w:r>
      <w:r>
        <w:rPr>
          <w:spacing w:val="29"/>
          <w:w w:val="105"/>
        </w:rPr>
        <w:t> </w:t>
      </w:r>
      <w:r>
        <w:rPr>
          <w:w w:val="105"/>
        </w:rPr>
        <w:t>total</w:t>
      </w:r>
      <w:r>
        <w:rPr>
          <w:spacing w:val="30"/>
          <w:w w:val="105"/>
        </w:rPr>
        <w:t> </w:t>
      </w:r>
      <w:r>
        <w:rPr>
          <w:w w:val="105"/>
        </w:rPr>
        <w:t>of</w:t>
      </w:r>
      <w:r>
        <w:rPr>
          <w:spacing w:val="30"/>
          <w:w w:val="105"/>
        </w:rPr>
        <w:t> </w:t>
      </w:r>
      <w:r>
        <w:rPr>
          <w:w w:val="105"/>
        </w:rPr>
        <w:t>25</w:t>
      </w:r>
      <w:r>
        <w:rPr>
          <w:spacing w:val="30"/>
          <w:w w:val="105"/>
        </w:rPr>
        <w:t> </w:t>
      </w:r>
      <w:r>
        <w:rPr>
          <w:w w:val="105"/>
        </w:rPr>
        <w:t>factors</w:t>
      </w:r>
      <w:r>
        <w:rPr>
          <w:spacing w:val="29"/>
          <w:w w:val="105"/>
        </w:rPr>
        <w:t> </w:t>
      </w:r>
      <w:r>
        <w:rPr>
          <w:w w:val="105"/>
        </w:rPr>
        <w:t>are</w:t>
      </w:r>
      <w:r>
        <w:rPr>
          <w:spacing w:val="30"/>
          <w:w w:val="105"/>
        </w:rPr>
        <w:t> </w:t>
      </w:r>
      <w:r>
        <w:rPr>
          <w:w w:val="105"/>
        </w:rPr>
        <w:t>highlighted</w:t>
      </w:r>
      <w:r>
        <w:rPr>
          <w:spacing w:val="30"/>
          <w:w w:val="105"/>
        </w:rPr>
        <w:t> </w:t>
      </w:r>
      <w:r>
        <w:rPr>
          <w:w w:val="105"/>
        </w:rPr>
        <w:t>as</w:t>
      </w:r>
      <w:r>
        <w:rPr>
          <w:spacing w:val="30"/>
          <w:w w:val="105"/>
        </w:rPr>
        <w:t> </w:t>
      </w:r>
      <w:r>
        <w:rPr>
          <w:w w:val="105"/>
        </w:rPr>
        <w:t>key</w:t>
      </w:r>
      <w:r>
        <w:rPr>
          <w:spacing w:val="30"/>
          <w:w w:val="105"/>
        </w:rPr>
        <w:t> </w:t>
      </w:r>
      <w:r>
        <w:rPr>
          <w:w w:val="105"/>
        </w:rPr>
        <w:t>risks to</w:t>
      </w:r>
      <w:r>
        <w:rPr>
          <w:w w:val="105"/>
        </w:rPr>
        <w:t> impact</w:t>
      </w:r>
      <w:r>
        <w:rPr>
          <w:w w:val="105"/>
        </w:rPr>
        <w:t> the</w:t>
      </w:r>
      <w:r>
        <w:rPr>
          <w:w w:val="105"/>
        </w:rPr>
        <w:t> project</w:t>
      </w:r>
      <w:r>
        <w:rPr>
          <w:w w:val="105"/>
        </w:rPr>
        <w:t> delivery.</w:t>
      </w:r>
      <w:r>
        <w:rPr>
          <w:w w:val="105"/>
        </w:rPr>
        <w:t> These</w:t>
      </w:r>
      <w:r>
        <w:rPr>
          <w:w w:val="105"/>
        </w:rPr>
        <w:t> risks</w:t>
      </w:r>
      <w:r>
        <w:rPr>
          <w:w w:val="105"/>
        </w:rPr>
        <w:t> together</w:t>
      </w:r>
      <w:r>
        <w:rPr>
          <w:w w:val="105"/>
        </w:rPr>
        <w:t> with their</w:t>
      </w:r>
      <w:r>
        <w:rPr>
          <w:spacing w:val="40"/>
          <w:w w:val="105"/>
        </w:rPr>
        <w:t> </w:t>
      </w:r>
      <w:r>
        <w:rPr>
          <w:w w:val="105"/>
        </w:rPr>
        <w:t>recognized</w:t>
      </w:r>
      <w:r>
        <w:rPr>
          <w:spacing w:val="40"/>
          <w:w w:val="105"/>
        </w:rPr>
        <w:t> </w:t>
      </w:r>
      <w:r>
        <w:rPr>
          <w:w w:val="105"/>
        </w:rPr>
        <w:t>impacts</w:t>
      </w:r>
      <w:r>
        <w:rPr>
          <w:spacing w:val="40"/>
          <w:w w:val="105"/>
        </w:rPr>
        <w:t> </w:t>
      </w:r>
      <w:r>
        <w:rPr>
          <w:w w:val="105"/>
        </w:rPr>
        <w:t>on</w:t>
      </w:r>
      <w:r>
        <w:rPr>
          <w:spacing w:val="40"/>
          <w:w w:val="105"/>
        </w:rPr>
        <w:t> </w:t>
      </w:r>
      <w:r>
        <w:rPr>
          <w:w w:val="105"/>
        </w:rPr>
        <w:t>project</w:t>
      </w:r>
      <w:r>
        <w:rPr>
          <w:spacing w:val="40"/>
          <w:w w:val="105"/>
        </w:rPr>
        <w:t> </w:t>
      </w:r>
      <w:r>
        <w:rPr>
          <w:w w:val="105"/>
        </w:rPr>
        <w:t>objectives</w:t>
      </w:r>
      <w:r>
        <w:rPr>
          <w:spacing w:val="40"/>
          <w:w w:val="105"/>
        </w:rPr>
        <w:t> </w:t>
      </w:r>
      <w:r>
        <w:rPr>
          <w:w w:val="105"/>
        </w:rPr>
        <w:t>are</w:t>
      </w:r>
      <w:r>
        <w:rPr>
          <w:spacing w:val="40"/>
          <w:w w:val="105"/>
        </w:rPr>
        <w:t> </w:t>
      </w:r>
      <w:r>
        <w:rPr>
          <w:w w:val="105"/>
        </w:rPr>
        <w:t>given in </w:t>
      </w:r>
      <w:r>
        <w:rPr>
          <w:color w:val="000065"/>
          <w:w w:val="105"/>
        </w:rPr>
        <w:t>Table 4</w:t>
      </w:r>
      <w:r>
        <w:rPr>
          <w:w w:val="105"/>
        </w:rPr>
        <w:t>.</w:t>
      </w:r>
    </w:p>
    <w:p>
      <w:pPr>
        <w:pStyle w:val="BodyText"/>
        <w:spacing w:line="249" w:lineRule="auto"/>
        <w:ind w:left="114" w:right="38" w:firstLine="239"/>
        <w:jc w:val="both"/>
      </w:pPr>
      <w:r>
        <w:rPr>
          <w:w w:val="105"/>
        </w:rPr>
        <w:t>The</w:t>
      </w:r>
      <w:r>
        <w:rPr>
          <w:spacing w:val="-10"/>
          <w:w w:val="105"/>
        </w:rPr>
        <w:t> </w:t>
      </w:r>
      <w:r>
        <w:rPr>
          <w:w w:val="105"/>
        </w:rPr>
        <w:t>statistical</w:t>
      </w:r>
      <w:r>
        <w:rPr>
          <w:spacing w:val="-9"/>
          <w:w w:val="105"/>
        </w:rPr>
        <w:t> </w:t>
      </w:r>
      <w:r>
        <w:rPr>
          <w:w w:val="105"/>
        </w:rPr>
        <w:t>results</w:t>
      </w:r>
      <w:r>
        <w:rPr>
          <w:spacing w:val="-8"/>
          <w:w w:val="105"/>
        </w:rPr>
        <w:t> </w:t>
      </w:r>
      <w:r>
        <w:rPr>
          <w:w w:val="105"/>
        </w:rPr>
        <w:t>shown</w:t>
      </w:r>
      <w:r>
        <w:rPr>
          <w:spacing w:val="-10"/>
          <w:w w:val="105"/>
        </w:rPr>
        <w:t> </w:t>
      </w:r>
      <w:r>
        <w:rPr>
          <w:w w:val="105"/>
        </w:rPr>
        <w:t>in</w:t>
      </w:r>
      <w:r>
        <w:rPr>
          <w:spacing w:val="-9"/>
          <w:w w:val="105"/>
        </w:rPr>
        <w:t> </w:t>
      </w:r>
      <w:r>
        <w:rPr>
          <w:color w:val="000065"/>
          <w:w w:val="105"/>
        </w:rPr>
        <w:t>Table</w:t>
      </w:r>
      <w:r>
        <w:rPr>
          <w:color w:val="000065"/>
          <w:spacing w:val="-9"/>
          <w:w w:val="105"/>
        </w:rPr>
        <w:t> </w:t>
      </w:r>
      <w:r>
        <w:rPr>
          <w:color w:val="000065"/>
          <w:w w:val="105"/>
        </w:rPr>
        <w:t>4</w:t>
      </w:r>
      <w:r>
        <w:rPr>
          <w:color w:val="000065"/>
          <w:spacing w:val="-10"/>
          <w:w w:val="105"/>
        </w:rPr>
        <w:t> </w:t>
      </w:r>
      <w:r>
        <w:rPr>
          <w:w w:val="105"/>
        </w:rPr>
        <w:t>disclose</w:t>
      </w:r>
      <w:r>
        <w:rPr>
          <w:spacing w:val="-9"/>
          <w:w w:val="105"/>
        </w:rPr>
        <w:t> </w:t>
      </w:r>
      <w:r>
        <w:rPr>
          <w:w w:val="105"/>
        </w:rPr>
        <w:t>two</w:t>
      </w:r>
      <w:r>
        <w:rPr>
          <w:spacing w:val="-10"/>
          <w:w w:val="105"/>
        </w:rPr>
        <w:t> </w:t>
      </w:r>
      <w:r>
        <w:rPr>
          <w:w w:val="105"/>
        </w:rPr>
        <w:t>facts concerned</w:t>
      </w:r>
      <w:r>
        <w:rPr>
          <w:w w:val="105"/>
        </w:rPr>
        <w:t> with</w:t>
      </w:r>
      <w:r>
        <w:rPr>
          <w:w w:val="105"/>
        </w:rPr>
        <w:t> the</w:t>
      </w:r>
      <w:r>
        <w:rPr>
          <w:w w:val="105"/>
        </w:rPr>
        <w:t> relationship</w:t>
      </w:r>
      <w:r>
        <w:rPr>
          <w:w w:val="105"/>
        </w:rPr>
        <w:t> between</w:t>
      </w:r>
      <w:r>
        <w:rPr>
          <w:w w:val="105"/>
        </w:rPr>
        <w:t> the</w:t>
      </w:r>
      <w:r>
        <w:rPr>
          <w:w w:val="105"/>
        </w:rPr>
        <w:t> category</w:t>
      </w:r>
      <w:r>
        <w:rPr>
          <w:w w:val="105"/>
        </w:rPr>
        <w:t> of</w:t>
      </w:r>
      <w:r>
        <w:rPr>
          <w:spacing w:val="40"/>
          <w:w w:val="105"/>
        </w:rPr>
        <w:t> </w:t>
      </w:r>
      <w:r>
        <w:rPr>
          <w:w w:val="105"/>
        </w:rPr>
        <w:t>key risks and the project objectives. Firstly, a majority of the 25 risks are related to contractors, compared with less risks related to designers, clients and government agencies and much less risks related to subcontractors/suppliers and external</w:t>
      </w:r>
      <w:r>
        <w:rPr>
          <w:spacing w:val="-4"/>
          <w:w w:val="105"/>
        </w:rPr>
        <w:t> </w:t>
      </w:r>
      <w:r>
        <w:rPr>
          <w:w w:val="105"/>
        </w:rPr>
        <w:t>issues.</w:t>
      </w:r>
      <w:r>
        <w:rPr>
          <w:spacing w:val="-5"/>
          <w:w w:val="105"/>
        </w:rPr>
        <w:t> </w:t>
      </w:r>
      <w:r>
        <w:rPr>
          <w:w w:val="105"/>
        </w:rPr>
        <w:t>This</w:t>
      </w:r>
      <w:r>
        <w:rPr>
          <w:spacing w:val="-4"/>
          <w:w w:val="105"/>
        </w:rPr>
        <w:t> </w:t>
      </w:r>
      <w:r>
        <w:rPr>
          <w:w w:val="105"/>
        </w:rPr>
        <w:t>is,</w:t>
      </w:r>
      <w:r>
        <w:rPr>
          <w:spacing w:val="-3"/>
          <w:w w:val="105"/>
        </w:rPr>
        <w:t> </w:t>
      </w:r>
      <w:r>
        <w:rPr>
          <w:w w:val="105"/>
        </w:rPr>
        <w:t>to</w:t>
      </w:r>
      <w:r>
        <w:rPr>
          <w:spacing w:val="-4"/>
          <w:w w:val="105"/>
        </w:rPr>
        <w:t> </w:t>
      </w:r>
      <w:r>
        <w:rPr>
          <w:w w:val="105"/>
        </w:rPr>
        <w:t>some</w:t>
      </w:r>
      <w:r>
        <w:rPr>
          <w:spacing w:val="-3"/>
          <w:w w:val="105"/>
        </w:rPr>
        <w:t> </w:t>
      </w:r>
      <w:r>
        <w:rPr>
          <w:w w:val="105"/>
        </w:rPr>
        <w:t>extent,</w:t>
      </w:r>
      <w:r>
        <w:rPr>
          <w:spacing w:val="-4"/>
          <w:w w:val="105"/>
        </w:rPr>
        <w:t> </w:t>
      </w:r>
      <w:r>
        <w:rPr>
          <w:w w:val="105"/>
        </w:rPr>
        <w:t>because</w:t>
      </w:r>
      <w:r>
        <w:rPr>
          <w:spacing w:val="-4"/>
          <w:w w:val="105"/>
        </w:rPr>
        <w:t> </w:t>
      </w:r>
      <w:r>
        <w:rPr>
          <w:w w:val="105"/>
        </w:rPr>
        <w:t>a</w:t>
      </w:r>
      <w:r>
        <w:rPr>
          <w:spacing w:val="-4"/>
          <w:w w:val="105"/>
        </w:rPr>
        <w:t> </w:t>
      </w:r>
      <w:r>
        <w:rPr>
          <w:w w:val="105"/>
        </w:rPr>
        <w:t>large</w:t>
      </w:r>
      <w:r>
        <w:rPr>
          <w:spacing w:val="-3"/>
          <w:w w:val="105"/>
        </w:rPr>
        <w:t> </w:t>
      </w:r>
      <w:r>
        <w:rPr>
          <w:w w:val="105"/>
        </w:rPr>
        <w:t>pro- portion of</w:t>
      </w:r>
      <w:r>
        <w:rPr>
          <w:w w:val="105"/>
        </w:rPr>
        <w:t> risk</w:t>
      </w:r>
      <w:r>
        <w:rPr>
          <w:w w:val="105"/>
        </w:rPr>
        <w:t> factors</w:t>
      </w:r>
      <w:r>
        <w:rPr>
          <w:w w:val="105"/>
        </w:rPr>
        <w:t> investigated</w:t>
      </w:r>
      <w:r>
        <w:rPr>
          <w:w w:val="105"/>
        </w:rPr>
        <w:t> in</w:t>
      </w:r>
      <w:r>
        <w:rPr>
          <w:w w:val="105"/>
        </w:rPr>
        <w:t> the</w:t>
      </w:r>
      <w:r>
        <w:rPr>
          <w:w w:val="105"/>
        </w:rPr>
        <w:t> questionnaire</w:t>
      </w:r>
      <w:r>
        <w:rPr>
          <w:spacing w:val="40"/>
          <w:w w:val="105"/>
        </w:rPr>
        <w:t> </w:t>
      </w:r>
      <w:r>
        <w:rPr>
          <w:w w:val="105"/>
        </w:rPr>
        <w:t>were originated from contractors. Given that updated pro- ject procurement</w:t>
      </w:r>
      <w:r>
        <w:rPr>
          <w:spacing w:val="-1"/>
          <w:w w:val="105"/>
        </w:rPr>
        <w:t> </w:t>
      </w:r>
      <w:r>
        <w:rPr>
          <w:w w:val="105"/>
        </w:rPr>
        <w:t>methods generally</w:t>
      </w:r>
      <w:r>
        <w:rPr>
          <w:spacing w:val="-1"/>
          <w:w w:val="105"/>
        </w:rPr>
        <w:t> </w:t>
      </w:r>
      <w:r>
        <w:rPr>
          <w:w w:val="105"/>
        </w:rPr>
        <w:t>encourage</w:t>
      </w:r>
      <w:r>
        <w:rPr>
          <w:spacing w:val="-1"/>
          <w:w w:val="105"/>
        </w:rPr>
        <w:t> </w:t>
      </w:r>
      <w:r>
        <w:rPr>
          <w:w w:val="105"/>
        </w:rPr>
        <w:t>contractors’ early involvement in the pre-tendering stage in addition to their traditional task areas, a more persuasive argument to account</w:t>
      </w:r>
      <w:r>
        <w:rPr>
          <w:spacing w:val="4"/>
          <w:w w:val="105"/>
        </w:rPr>
        <w:t> </w:t>
      </w:r>
      <w:r>
        <w:rPr>
          <w:w w:val="105"/>
        </w:rPr>
        <w:t>for</w:t>
      </w:r>
      <w:r>
        <w:rPr>
          <w:spacing w:val="6"/>
          <w:w w:val="105"/>
        </w:rPr>
        <w:t> </w:t>
      </w:r>
      <w:r>
        <w:rPr>
          <w:w w:val="105"/>
        </w:rPr>
        <w:t>this</w:t>
      </w:r>
      <w:r>
        <w:rPr>
          <w:spacing w:val="8"/>
          <w:w w:val="105"/>
        </w:rPr>
        <w:t> </w:t>
      </w:r>
      <w:r>
        <w:rPr>
          <w:w w:val="105"/>
        </w:rPr>
        <w:t>fact</w:t>
      </w:r>
      <w:r>
        <w:rPr>
          <w:spacing w:val="6"/>
          <w:w w:val="105"/>
        </w:rPr>
        <w:t> </w:t>
      </w:r>
      <w:r>
        <w:rPr>
          <w:w w:val="105"/>
        </w:rPr>
        <w:t>is</w:t>
      </w:r>
      <w:r>
        <w:rPr>
          <w:spacing w:val="6"/>
          <w:w w:val="105"/>
        </w:rPr>
        <w:t> </w:t>
      </w:r>
      <w:r>
        <w:rPr>
          <w:w w:val="105"/>
        </w:rPr>
        <w:t>that</w:t>
      </w:r>
      <w:r>
        <w:rPr>
          <w:spacing w:val="6"/>
          <w:w w:val="105"/>
        </w:rPr>
        <w:t> </w:t>
      </w:r>
      <w:r>
        <w:rPr>
          <w:w w:val="105"/>
        </w:rPr>
        <w:t>contractors</w:t>
      </w:r>
      <w:r>
        <w:rPr>
          <w:spacing w:val="7"/>
          <w:w w:val="105"/>
        </w:rPr>
        <w:t> </w:t>
      </w:r>
      <w:r>
        <w:rPr>
          <w:w w:val="105"/>
        </w:rPr>
        <w:t>play</w:t>
      </w:r>
      <w:r>
        <w:rPr>
          <w:spacing w:val="6"/>
          <w:w w:val="105"/>
        </w:rPr>
        <w:t> </w:t>
      </w:r>
      <w:r>
        <w:rPr>
          <w:w w:val="105"/>
        </w:rPr>
        <w:t>an</w:t>
      </w:r>
      <w:r>
        <w:rPr>
          <w:spacing w:val="5"/>
          <w:w w:val="105"/>
        </w:rPr>
        <w:t> </w:t>
      </w:r>
      <w:r>
        <w:rPr>
          <w:spacing w:val="-2"/>
          <w:w w:val="105"/>
        </w:rPr>
        <w:t>increasingly</w:t>
      </w:r>
    </w:p>
    <w:p>
      <w:pPr>
        <w:pStyle w:val="BodyText"/>
        <w:spacing w:line="249" w:lineRule="auto" w:before="70"/>
        <w:ind w:left="114" w:right="308"/>
        <w:jc w:val="both"/>
      </w:pPr>
      <w:r>
        <w:rPr/>
        <w:br w:type="column"/>
      </w:r>
      <w:r>
        <w:rPr>
          <w:w w:val="105"/>
        </w:rPr>
        <w:t>important</w:t>
      </w:r>
      <w:r>
        <w:rPr>
          <w:w w:val="105"/>
        </w:rPr>
        <w:t> role</w:t>
      </w:r>
      <w:r>
        <w:rPr>
          <w:w w:val="105"/>
        </w:rPr>
        <w:t> in</w:t>
      </w:r>
      <w:r>
        <w:rPr>
          <w:w w:val="105"/>
        </w:rPr>
        <w:t> the</w:t>
      </w:r>
      <w:r>
        <w:rPr>
          <w:w w:val="105"/>
        </w:rPr>
        <w:t> project</w:t>
      </w:r>
      <w:r>
        <w:rPr>
          <w:w w:val="105"/>
        </w:rPr>
        <w:t> development.</w:t>
      </w:r>
      <w:r>
        <w:rPr>
          <w:w w:val="105"/>
        </w:rPr>
        <w:t> Moreover,</w:t>
      </w:r>
      <w:r>
        <w:rPr>
          <w:w w:val="105"/>
        </w:rPr>
        <w:t> </w:t>
      </w:r>
      <w:r>
        <w:rPr>
          <w:w w:val="105"/>
        </w:rPr>
        <w:t>a large proportion of contractors in the Chinese construction industry traced themselves back to labour contractors and hence generally lack advanced managerial and technologi- cal</w:t>
      </w:r>
      <w:r>
        <w:rPr>
          <w:w w:val="105"/>
        </w:rPr>
        <w:t> skills</w:t>
      </w:r>
      <w:r>
        <w:rPr>
          <w:w w:val="105"/>
        </w:rPr>
        <w:t> and</w:t>
      </w:r>
      <w:r>
        <w:rPr>
          <w:w w:val="105"/>
        </w:rPr>
        <w:t> perceptions</w:t>
      </w:r>
      <w:r>
        <w:rPr>
          <w:w w:val="105"/>
        </w:rPr>
        <w:t> of</w:t>
      </w:r>
      <w:r>
        <w:rPr>
          <w:w w:val="105"/>
        </w:rPr>
        <w:t> environmental</w:t>
      </w:r>
      <w:r>
        <w:rPr>
          <w:w w:val="105"/>
        </w:rPr>
        <w:t> protection. Therefore,</w:t>
      </w:r>
      <w:r>
        <w:rPr>
          <w:w w:val="105"/>
        </w:rPr>
        <w:t> risks</w:t>
      </w:r>
      <w:r>
        <w:rPr>
          <w:w w:val="105"/>
        </w:rPr>
        <w:t> related</w:t>
      </w:r>
      <w:r>
        <w:rPr>
          <w:w w:val="105"/>
        </w:rPr>
        <w:t> to</w:t>
      </w:r>
      <w:r>
        <w:rPr>
          <w:w w:val="105"/>
        </w:rPr>
        <w:t> contractors</w:t>
      </w:r>
      <w:r>
        <w:rPr>
          <w:w w:val="105"/>
        </w:rPr>
        <w:t> were</w:t>
      </w:r>
      <w:r>
        <w:rPr>
          <w:w w:val="105"/>
        </w:rPr>
        <w:t> recognized extensively in this survey.</w:t>
      </w:r>
    </w:p>
    <w:p>
      <w:pPr>
        <w:pStyle w:val="BodyText"/>
        <w:spacing w:line="249" w:lineRule="auto"/>
        <w:ind w:left="114" w:right="308" w:firstLine="238"/>
        <w:jc w:val="both"/>
      </w:pPr>
      <w:r>
        <w:rPr>
          <w:w w:val="105"/>
        </w:rPr>
        <w:t>The</w:t>
      </w:r>
      <w:r>
        <w:rPr>
          <w:spacing w:val="-5"/>
          <w:w w:val="105"/>
        </w:rPr>
        <w:t> </w:t>
      </w:r>
      <w:r>
        <w:rPr>
          <w:w w:val="105"/>
        </w:rPr>
        <w:t>second</w:t>
      </w:r>
      <w:r>
        <w:rPr>
          <w:spacing w:val="-6"/>
          <w:w w:val="105"/>
        </w:rPr>
        <w:t> </w:t>
      </w:r>
      <w:r>
        <w:rPr>
          <w:w w:val="105"/>
        </w:rPr>
        <w:t>fact</w:t>
      </w:r>
      <w:r>
        <w:rPr>
          <w:spacing w:val="-5"/>
          <w:w w:val="105"/>
        </w:rPr>
        <w:t> </w:t>
      </w:r>
      <w:r>
        <w:rPr>
          <w:w w:val="105"/>
        </w:rPr>
        <w:t>presents</w:t>
      </w:r>
      <w:r>
        <w:rPr>
          <w:spacing w:val="-6"/>
          <w:w w:val="105"/>
        </w:rPr>
        <w:t> </w:t>
      </w:r>
      <w:r>
        <w:rPr>
          <w:w w:val="105"/>
        </w:rPr>
        <w:t>an</w:t>
      </w:r>
      <w:r>
        <w:rPr>
          <w:spacing w:val="-6"/>
          <w:w w:val="105"/>
        </w:rPr>
        <w:t> </w:t>
      </w:r>
      <w:r>
        <w:rPr>
          <w:w w:val="105"/>
        </w:rPr>
        <w:t>evident</w:t>
      </w:r>
      <w:r>
        <w:rPr>
          <w:spacing w:val="-4"/>
          <w:w w:val="105"/>
        </w:rPr>
        <w:t> </w:t>
      </w:r>
      <w:r>
        <w:rPr>
          <w:w w:val="105"/>
        </w:rPr>
        <w:t>relationship</w:t>
      </w:r>
      <w:r>
        <w:rPr>
          <w:spacing w:val="-6"/>
          <w:w w:val="105"/>
        </w:rPr>
        <w:t> </w:t>
      </w:r>
      <w:r>
        <w:rPr>
          <w:w w:val="105"/>
        </w:rPr>
        <w:t>between the</w:t>
      </w:r>
      <w:r>
        <w:rPr>
          <w:spacing w:val="-1"/>
          <w:w w:val="105"/>
        </w:rPr>
        <w:t> </w:t>
      </w:r>
      <w:r>
        <w:rPr>
          <w:w w:val="105"/>
        </w:rPr>
        <w:t>category of risks and their impact on project objectives. The</w:t>
      </w:r>
      <w:r>
        <w:rPr>
          <w:w w:val="105"/>
        </w:rPr>
        <w:t> distribution</w:t>
      </w:r>
      <w:r>
        <w:rPr>
          <w:w w:val="105"/>
        </w:rPr>
        <w:t> of</w:t>
      </w:r>
      <w:r>
        <w:rPr>
          <w:w w:val="105"/>
        </w:rPr>
        <w:t> the</w:t>
      </w:r>
      <w:r>
        <w:rPr>
          <w:w w:val="105"/>
        </w:rPr>
        <w:t> ticks</w:t>
      </w:r>
      <w:r>
        <w:rPr>
          <w:w w:val="105"/>
        </w:rPr>
        <w:t> in</w:t>
      </w:r>
      <w:r>
        <w:rPr>
          <w:w w:val="105"/>
        </w:rPr>
        <w:t> </w:t>
      </w:r>
      <w:r>
        <w:rPr>
          <w:color w:val="000065"/>
          <w:w w:val="105"/>
        </w:rPr>
        <w:t>Table</w:t>
      </w:r>
      <w:r>
        <w:rPr>
          <w:color w:val="000065"/>
          <w:w w:val="105"/>
        </w:rPr>
        <w:t> 4</w:t>
      </w:r>
      <w:r>
        <w:rPr>
          <w:color w:val="000065"/>
          <w:w w:val="105"/>
        </w:rPr>
        <w:t> </w:t>
      </w:r>
      <w:r>
        <w:rPr>
          <w:w w:val="105"/>
        </w:rPr>
        <w:t>shows</w:t>
      </w:r>
      <w:r>
        <w:rPr>
          <w:w w:val="105"/>
        </w:rPr>
        <w:t> that</w:t>
      </w:r>
      <w:r>
        <w:rPr>
          <w:w w:val="105"/>
        </w:rPr>
        <w:t> risks related to clients and contractors can inﬂuence all ﬁve pro- ject objectives while risks related to designers, subcontrac- tors/suppliers,</w:t>
      </w:r>
      <w:r>
        <w:rPr>
          <w:w w:val="105"/>
        </w:rPr>
        <w:t> government</w:t>
      </w:r>
      <w:r>
        <w:rPr>
          <w:w w:val="105"/>
        </w:rPr>
        <w:t> bodes,</w:t>
      </w:r>
      <w:r>
        <w:rPr>
          <w:w w:val="105"/>
        </w:rPr>
        <w:t> and</w:t>
      </w:r>
      <w:r>
        <w:rPr>
          <w:w w:val="105"/>
        </w:rPr>
        <w:t> external</w:t>
      </w:r>
      <w:r>
        <w:rPr>
          <w:w w:val="105"/>
        </w:rPr>
        <w:t> issues</w:t>
      </w:r>
      <w:r>
        <w:rPr>
          <w:w w:val="105"/>
        </w:rPr>
        <w:t> can inﬂuence</w:t>
      </w:r>
      <w:r>
        <w:rPr>
          <w:w w:val="105"/>
        </w:rPr>
        <w:t> part</w:t>
      </w:r>
      <w:r>
        <w:rPr>
          <w:w w:val="105"/>
        </w:rPr>
        <w:t> of the project objectives. To uncover the important roles of diﬀerent</w:t>
      </w:r>
      <w:r>
        <w:rPr>
          <w:spacing w:val="-1"/>
          <w:w w:val="105"/>
        </w:rPr>
        <w:t> </w:t>
      </w:r>
      <w:r>
        <w:rPr>
          <w:w w:val="105"/>
        </w:rPr>
        <w:t>project stakeholders on the suc- cessful delivery of</w:t>
      </w:r>
      <w:r>
        <w:rPr>
          <w:spacing w:val="-1"/>
          <w:w w:val="105"/>
        </w:rPr>
        <w:t> </w:t>
      </w:r>
      <w:r>
        <w:rPr>
          <w:w w:val="105"/>
        </w:rPr>
        <w:t>construction</w:t>
      </w:r>
      <w:r>
        <w:rPr>
          <w:spacing w:val="-1"/>
          <w:w w:val="105"/>
        </w:rPr>
        <w:t> </w:t>
      </w:r>
      <w:r>
        <w:rPr>
          <w:w w:val="105"/>
        </w:rPr>
        <w:t>projects,</w:t>
      </w:r>
      <w:r>
        <w:rPr>
          <w:spacing w:val="-1"/>
          <w:w w:val="105"/>
        </w:rPr>
        <w:t> </w:t>
      </w:r>
      <w:r>
        <w:rPr>
          <w:w w:val="105"/>
        </w:rPr>
        <w:t>an</w:t>
      </w:r>
      <w:r>
        <w:rPr>
          <w:spacing w:val="-1"/>
          <w:w w:val="105"/>
        </w:rPr>
        <w:t> </w:t>
      </w:r>
      <w:r>
        <w:rPr>
          <w:w w:val="105"/>
        </w:rPr>
        <w:t>in-depth</w:t>
      </w:r>
      <w:r>
        <w:rPr>
          <w:spacing w:val="-1"/>
          <w:w w:val="105"/>
        </w:rPr>
        <w:t> </w:t>
      </w:r>
      <w:r>
        <w:rPr>
          <w:w w:val="105"/>
        </w:rPr>
        <w:t>elabo- ration of such a relationship is presented below.</w:t>
      </w:r>
    </w:p>
    <w:p>
      <w:pPr>
        <w:pStyle w:val="BodyText"/>
        <w:spacing w:before="8"/>
      </w:pPr>
    </w:p>
    <w:p>
      <w:pPr>
        <w:pStyle w:val="BodyText"/>
        <w:spacing w:line="249" w:lineRule="auto"/>
        <w:ind w:left="352" w:right="309"/>
        <w:jc w:val="both"/>
      </w:pPr>
      <w:r>
        <w:rPr/>
        <w:pict>
          <v:shape style="position:absolute;margin-left:304.666656pt;margin-top:1.863999pt;width:5pt;height:17.05pt;mso-position-horizontal-relative:page;mso-position-vertical-relative:paragraph;z-index:15749632" type="#_x0000_t202" id="docshape44"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Three risk factors related to clients were identiﬁed </w:t>
      </w:r>
      <w:r>
        <w:rPr>
          <w:w w:val="105"/>
        </w:rPr>
        <w:t>with signiﬁcant</w:t>
      </w:r>
      <w:r>
        <w:rPr>
          <w:spacing w:val="40"/>
          <w:w w:val="105"/>
        </w:rPr>
        <w:t> </w:t>
      </w:r>
      <w:r>
        <w:rPr>
          <w:w w:val="105"/>
        </w:rPr>
        <w:t>inﬂuence</w:t>
      </w:r>
      <w:r>
        <w:rPr>
          <w:spacing w:val="40"/>
          <w:w w:val="105"/>
        </w:rPr>
        <w:t> </w:t>
      </w:r>
      <w:r>
        <w:rPr>
          <w:w w:val="105"/>
        </w:rPr>
        <w:t>on</w:t>
      </w:r>
      <w:r>
        <w:rPr>
          <w:spacing w:val="40"/>
          <w:w w:val="105"/>
        </w:rPr>
        <w:t> </w:t>
      </w:r>
      <w:r>
        <w:rPr>
          <w:w w:val="105"/>
        </w:rPr>
        <w:t>all</w:t>
      </w:r>
      <w:r>
        <w:rPr>
          <w:spacing w:val="40"/>
          <w:w w:val="105"/>
        </w:rPr>
        <w:t> </w:t>
      </w:r>
      <w:r>
        <w:rPr>
          <w:w w:val="105"/>
        </w:rPr>
        <w:t>project</w:t>
      </w:r>
      <w:r>
        <w:rPr>
          <w:spacing w:val="40"/>
          <w:w w:val="105"/>
        </w:rPr>
        <w:t> </w:t>
      </w:r>
      <w:r>
        <w:rPr>
          <w:w w:val="105"/>
        </w:rPr>
        <w:t>objectives</w:t>
      </w:r>
      <w:r>
        <w:rPr>
          <w:spacing w:val="40"/>
          <w:w w:val="105"/>
        </w:rPr>
        <w:t> </w:t>
      </w:r>
      <w:r>
        <w:rPr>
          <w:w w:val="105"/>
        </w:rPr>
        <w:t>except that ‘‘variations by clients’’ was not recognized to have signiﬁcant</w:t>
      </w:r>
      <w:r>
        <w:rPr>
          <w:w w:val="105"/>
        </w:rPr>
        <w:t> impact</w:t>
      </w:r>
      <w:r>
        <w:rPr>
          <w:w w:val="105"/>
        </w:rPr>
        <w:t> on</w:t>
      </w:r>
      <w:r>
        <w:rPr>
          <w:w w:val="105"/>
        </w:rPr>
        <w:t> project</w:t>
      </w:r>
      <w:r>
        <w:rPr>
          <w:w w:val="105"/>
        </w:rPr>
        <w:t> safety.</w:t>
      </w:r>
      <w:r>
        <w:rPr>
          <w:w w:val="105"/>
        </w:rPr>
        <w:t> A</w:t>
      </w:r>
      <w:r>
        <w:rPr>
          <w:w w:val="105"/>
        </w:rPr>
        <w:t> further</w:t>
      </w:r>
      <w:r>
        <w:rPr>
          <w:w w:val="105"/>
        </w:rPr>
        <w:t> exami- nation</w:t>
      </w:r>
      <w:r>
        <w:rPr>
          <w:spacing w:val="60"/>
          <w:w w:val="105"/>
        </w:rPr>
        <w:t> </w:t>
      </w:r>
      <w:r>
        <w:rPr>
          <w:w w:val="105"/>
        </w:rPr>
        <w:t>of</w:t>
      </w:r>
      <w:r>
        <w:rPr>
          <w:spacing w:val="62"/>
          <w:w w:val="105"/>
        </w:rPr>
        <w:t> </w:t>
      </w:r>
      <w:r>
        <w:rPr>
          <w:w w:val="105"/>
        </w:rPr>
        <w:t>the</w:t>
      </w:r>
      <w:r>
        <w:rPr>
          <w:spacing w:val="61"/>
          <w:w w:val="105"/>
        </w:rPr>
        <w:t> </w:t>
      </w:r>
      <w:r>
        <w:rPr>
          <w:w w:val="105"/>
        </w:rPr>
        <w:t>signiﬁcantly</w:t>
      </w:r>
      <w:r>
        <w:rPr>
          <w:spacing w:val="61"/>
          <w:w w:val="105"/>
        </w:rPr>
        <w:t> </w:t>
      </w:r>
      <w:r>
        <w:rPr>
          <w:w w:val="105"/>
        </w:rPr>
        <w:t>index</w:t>
      </w:r>
      <w:r>
        <w:rPr>
          <w:spacing w:val="62"/>
          <w:w w:val="105"/>
        </w:rPr>
        <w:t> </w:t>
      </w:r>
      <w:r>
        <w:rPr>
          <w:w w:val="105"/>
        </w:rPr>
        <w:t>scores</w:t>
      </w:r>
      <w:r>
        <w:rPr>
          <w:spacing w:val="62"/>
          <w:w w:val="105"/>
        </w:rPr>
        <w:t> </w:t>
      </w:r>
      <w:r>
        <w:rPr>
          <w:w w:val="105"/>
        </w:rPr>
        <w:t>of</w:t>
      </w:r>
      <w:r>
        <w:rPr>
          <w:spacing w:val="60"/>
          <w:w w:val="105"/>
        </w:rPr>
        <w:t> </w:t>
      </w:r>
      <w:r>
        <w:rPr>
          <w:w w:val="105"/>
        </w:rPr>
        <w:t>the</w:t>
      </w:r>
      <w:r>
        <w:rPr>
          <w:spacing w:val="62"/>
          <w:w w:val="105"/>
        </w:rPr>
        <w:t> </w:t>
      </w:r>
      <w:r>
        <w:rPr>
          <w:spacing w:val="-2"/>
          <w:w w:val="105"/>
        </w:rPr>
        <w:t>three</w:t>
      </w:r>
    </w:p>
    <w:p>
      <w:pPr>
        <w:spacing w:after="0" w:line="249" w:lineRule="auto"/>
        <w:jc w:val="both"/>
        <w:sectPr>
          <w:type w:val="continuous"/>
          <w:pgSz w:w="11910" w:h="15880"/>
          <w:pgMar w:header="909" w:footer="0" w:top="940" w:bottom="280" w:left="540" w:right="540"/>
          <w:cols w:num="2" w:equalWidth="0">
            <w:col w:w="5176" w:space="204"/>
            <w:col w:w="5450"/>
          </w:cols>
        </w:sectPr>
      </w:pPr>
    </w:p>
    <w:p>
      <w:pPr>
        <w:pStyle w:val="BodyText"/>
        <w:spacing w:before="10"/>
        <w:rPr>
          <w:sz w:val="19"/>
        </w:rPr>
      </w:pPr>
    </w:p>
    <w:p>
      <w:pPr>
        <w:spacing w:before="76"/>
        <w:ind w:left="114" w:right="0" w:firstLine="0"/>
        <w:jc w:val="left"/>
        <w:rPr>
          <w:sz w:val="16"/>
        </w:rPr>
      </w:pPr>
      <w:r>
        <w:rPr>
          <w:w w:val="105"/>
          <w:sz w:val="16"/>
        </w:rPr>
        <w:t>Table</w:t>
      </w:r>
      <w:r>
        <w:rPr>
          <w:spacing w:val="13"/>
          <w:w w:val="105"/>
          <w:sz w:val="16"/>
        </w:rPr>
        <w:t> </w:t>
      </w:r>
      <w:r>
        <w:rPr>
          <w:spacing w:val="-10"/>
          <w:w w:val="105"/>
          <w:sz w:val="16"/>
        </w:rPr>
        <w:t>4</w:t>
      </w:r>
    </w:p>
    <w:p>
      <w:pPr>
        <w:spacing w:before="16"/>
        <w:ind w:left="114" w:right="0" w:firstLine="0"/>
        <w:jc w:val="left"/>
        <w:rPr>
          <w:sz w:val="16"/>
        </w:rPr>
      </w:pPr>
      <w:r>
        <w:rPr/>
        <w:pict>
          <v:rect style="position:absolute;margin-left:32.712101pt;margin-top:12.237454pt;width:520.044008pt;height:.510156pt;mso-position-horizontal-relative:page;mso-position-vertical-relative:paragraph;z-index:-15709696;mso-wrap-distance-left:0;mso-wrap-distance-right:0" id="docshape45" filled="true" fillcolor="#000000" stroked="false">
            <v:fill type="solid"/>
            <w10:wrap type="topAndBottom"/>
          </v:rect>
        </w:pict>
      </w:r>
      <w:r>
        <w:rPr>
          <w:w w:val="105"/>
          <w:sz w:val="16"/>
        </w:rPr>
        <w:t>Key</w:t>
      </w:r>
      <w:r>
        <w:rPr>
          <w:spacing w:val="6"/>
          <w:w w:val="105"/>
          <w:sz w:val="16"/>
        </w:rPr>
        <w:t> </w:t>
      </w:r>
      <w:r>
        <w:rPr>
          <w:w w:val="105"/>
          <w:sz w:val="16"/>
        </w:rPr>
        <w:t>risks</w:t>
      </w:r>
      <w:r>
        <w:rPr>
          <w:spacing w:val="7"/>
          <w:w w:val="105"/>
          <w:sz w:val="16"/>
        </w:rPr>
        <w:t> </w:t>
      </w:r>
      <w:r>
        <w:rPr>
          <w:w w:val="105"/>
          <w:sz w:val="16"/>
        </w:rPr>
        <w:t>inﬂuencing</w:t>
      </w:r>
      <w:r>
        <w:rPr>
          <w:spacing w:val="7"/>
          <w:w w:val="105"/>
          <w:sz w:val="16"/>
        </w:rPr>
        <w:t> </w:t>
      </w:r>
      <w:r>
        <w:rPr>
          <w:w w:val="105"/>
          <w:sz w:val="16"/>
        </w:rPr>
        <w:t>project</w:t>
      </w:r>
      <w:r>
        <w:rPr>
          <w:spacing w:val="6"/>
          <w:w w:val="105"/>
          <w:sz w:val="16"/>
        </w:rPr>
        <w:t> </w:t>
      </w:r>
      <w:r>
        <w:rPr>
          <w:w w:val="105"/>
          <w:sz w:val="16"/>
        </w:rPr>
        <w:t>objectives</w:t>
      </w:r>
      <w:r>
        <w:rPr>
          <w:spacing w:val="7"/>
          <w:w w:val="105"/>
          <w:sz w:val="16"/>
        </w:rPr>
        <w:t> </w:t>
      </w:r>
      <w:r>
        <w:rPr>
          <w:w w:val="105"/>
          <w:sz w:val="16"/>
        </w:rPr>
        <w:t>and</w:t>
      </w:r>
      <w:r>
        <w:rPr>
          <w:spacing w:val="6"/>
          <w:w w:val="105"/>
          <w:sz w:val="16"/>
        </w:rPr>
        <w:t> </w:t>
      </w:r>
      <w:r>
        <w:rPr>
          <w:w w:val="105"/>
          <w:sz w:val="16"/>
        </w:rPr>
        <w:t>the</w:t>
      </w:r>
      <w:r>
        <w:rPr>
          <w:spacing w:val="7"/>
          <w:w w:val="105"/>
          <w:sz w:val="16"/>
        </w:rPr>
        <w:t> </w:t>
      </w:r>
      <w:r>
        <w:rPr>
          <w:spacing w:val="-2"/>
          <w:w w:val="105"/>
          <w:sz w:val="16"/>
        </w:rPr>
        <w:t>acronyms</w:t>
      </w:r>
    </w:p>
    <w:p>
      <w:pPr>
        <w:tabs>
          <w:tab w:pos="2738" w:val="left" w:leader="none"/>
          <w:tab w:pos="6473" w:val="left" w:leader="none"/>
        </w:tabs>
        <w:spacing w:before="40" w:after="45"/>
        <w:ind w:left="114" w:right="0" w:firstLine="0"/>
        <w:jc w:val="left"/>
        <w:rPr>
          <w:sz w:val="16"/>
        </w:rPr>
      </w:pPr>
      <w:r>
        <w:rPr>
          <w:w w:val="105"/>
          <w:sz w:val="16"/>
        </w:rPr>
        <w:t>Category</w:t>
      </w:r>
      <w:r>
        <w:rPr>
          <w:spacing w:val="11"/>
          <w:w w:val="105"/>
          <w:sz w:val="16"/>
        </w:rPr>
        <w:t> </w:t>
      </w:r>
      <w:r>
        <w:rPr>
          <w:w w:val="105"/>
          <w:sz w:val="16"/>
        </w:rPr>
        <w:t>of</w:t>
      </w:r>
      <w:r>
        <w:rPr>
          <w:spacing w:val="13"/>
          <w:w w:val="105"/>
          <w:sz w:val="16"/>
        </w:rPr>
        <w:t> </w:t>
      </w:r>
      <w:r>
        <w:rPr>
          <w:spacing w:val="-2"/>
          <w:w w:val="105"/>
          <w:sz w:val="16"/>
        </w:rPr>
        <w:t>risks</w:t>
      </w:r>
      <w:r>
        <w:rPr>
          <w:sz w:val="16"/>
        </w:rPr>
        <w:tab/>
      </w:r>
      <w:r>
        <w:rPr>
          <w:w w:val="105"/>
          <w:sz w:val="16"/>
        </w:rPr>
        <w:t>The</w:t>
      </w:r>
      <w:r>
        <w:rPr>
          <w:spacing w:val="5"/>
          <w:w w:val="105"/>
          <w:sz w:val="16"/>
        </w:rPr>
        <w:t> </w:t>
      </w:r>
      <w:r>
        <w:rPr>
          <w:w w:val="105"/>
          <w:sz w:val="16"/>
        </w:rPr>
        <w:t>25</w:t>
      </w:r>
      <w:r>
        <w:rPr>
          <w:spacing w:val="6"/>
          <w:w w:val="105"/>
          <w:sz w:val="16"/>
        </w:rPr>
        <w:t> </w:t>
      </w:r>
      <w:r>
        <w:rPr>
          <w:w w:val="105"/>
          <w:sz w:val="16"/>
        </w:rPr>
        <w:t>key</w:t>
      </w:r>
      <w:r>
        <w:rPr>
          <w:spacing w:val="6"/>
          <w:w w:val="105"/>
          <w:sz w:val="16"/>
        </w:rPr>
        <w:t> </w:t>
      </w:r>
      <w:r>
        <w:rPr>
          <w:w w:val="105"/>
          <w:sz w:val="16"/>
        </w:rPr>
        <w:t>risks</w:t>
      </w:r>
      <w:r>
        <w:rPr>
          <w:spacing w:val="5"/>
          <w:w w:val="105"/>
          <w:sz w:val="16"/>
        </w:rPr>
        <w:t> </w:t>
      </w:r>
      <w:r>
        <w:rPr>
          <w:spacing w:val="-2"/>
          <w:w w:val="105"/>
          <w:sz w:val="16"/>
        </w:rPr>
        <w:t>identiﬁed</w:t>
      </w:r>
      <w:r>
        <w:rPr>
          <w:sz w:val="16"/>
        </w:rPr>
        <w:tab/>
      </w:r>
      <w:r>
        <w:rPr>
          <w:w w:val="105"/>
          <w:sz w:val="16"/>
        </w:rPr>
        <w:t>Acronyms</w:t>
      </w:r>
      <w:r>
        <w:rPr>
          <w:spacing w:val="42"/>
          <w:w w:val="105"/>
          <w:sz w:val="16"/>
        </w:rPr>
        <w:t>  </w:t>
      </w:r>
      <w:r>
        <w:rPr>
          <w:w w:val="105"/>
          <w:sz w:val="16"/>
        </w:rPr>
        <w:t>With</w:t>
      </w:r>
      <w:r>
        <w:rPr>
          <w:spacing w:val="9"/>
          <w:w w:val="105"/>
          <w:sz w:val="16"/>
        </w:rPr>
        <w:t> </w:t>
      </w:r>
      <w:r>
        <w:rPr>
          <w:w w:val="105"/>
          <w:sz w:val="16"/>
        </w:rPr>
        <w:t>signiﬁcant</w:t>
      </w:r>
      <w:r>
        <w:rPr>
          <w:spacing w:val="10"/>
          <w:w w:val="105"/>
          <w:sz w:val="16"/>
        </w:rPr>
        <w:t> </w:t>
      </w:r>
      <w:r>
        <w:rPr>
          <w:w w:val="105"/>
          <w:sz w:val="16"/>
        </w:rPr>
        <w:t>impact</w:t>
      </w:r>
      <w:r>
        <w:rPr>
          <w:spacing w:val="9"/>
          <w:w w:val="105"/>
          <w:sz w:val="16"/>
        </w:rPr>
        <w:t> </w:t>
      </w:r>
      <w:r>
        <w:rPr>
          <w:spacing w:val="-5"/>
          <w:w w:val="105"/>
          <w:sz w:val="16"/>
        </w:rPr>
        <w:t>on</w:t>
      </w:r>
    </w:p>
    <w:p>
      <w:pPr>
        <w:pStyle w:val="BodyText"/>
        <w:spacing w:line="20" w:lineRule="exact"/>
        <w:ind w:left="7344"/>
        <w:rPr>
          <w:sz w:val="2"/>
        </w:rPr>
      </w:pPr>
      <w:r>
        <w:rPr>
          <w:sz w:val="2"/>
        </w:rPr>
        <w:pict>
          <v:group style="width:158.550pt;height:.550pt;mso-position-horizontal-relative:char;mso-position-vertical-relative:line" id="docshapegroup46" coordorigin="0,0" coordsize="3171,11">
            <v:rect style="position:absolute;left:0;top:0;width:3171;height:11" id="docshape47" filled="true" fillcolor="#000000" stroked="false">
              <v:fill type="solid"/>
            </v:rect>
          </v:group>
        </w:pict>
      </w:r>
      <w:r>
        <w:rPr>
          <w:sz w:val="2"/>
        </w:rPr>
      </w:r>
    </w:p>
    <w:p>
      <w:pPr>
        <w:spacing w:line="174" w:lineRule="exact" w:before="31"/>
        <w:ind w:left="0" w:right="307" w:firstLine="0"/>
        <w:jc w:val="right"/>
        <w:rPr>
          <w:sz w:val="16"/>
        </w:rPr>
      </w:pPr>
      <w:r>
        <w:rPr/>
        <w:pict>
          <v:shape style="position:absolute;margin-left:32.712002pt;margin-top:11.98841pt;width:520.0500pt;height:.6pt;mso-position-horizontal-relative:page;mso-position-vertical-relative:paragraph;z-index:-15708672;mso-wrap-distance-left:0;mso-wrap-distance-right:0" id="docshape48" coordorigin="654,240" coordsize="10401,12" path="m11055,240l7885,240,7885,241,7014,241,6844,241,3279,241,3109,241,654,241,654,251,7885,251,7885,250,11055,250,11055,240xe" filled="true" fillcolor="#000000" stroked="false">
            <v:path arrowok="t"/>
            <v:fill type="solid"/>
            <w10:wrap type="topAndBottom"/>
          </v:shape>
        </w:pict>
      </w:r>
      <w:r>
        <w:rPr>
          <w:w w:val="105"/>
          <w:sz w:val="16"/>
        </w:rPr>
        <w:t>Cost</w:t>
      </w:r>
      <w:r>
        <w:rPr>
          <w:spacing w:val="41"/>
          <w:w w:val="105"/>
          <w:sz w:val="16"/>
        </w:rPr>
        <w:t>  </w:t>
      </w:r>
      <w:r>
        <w:rPr>
          <w:w w:val="105"/>
          <w:sz w:val="16"/>
        </w:rPr>
        <w:t>Time</w:t>
      </w:r>
      <w:r>
        <w:rPr>
          <w:spacing w:val="42"/>
          <w:w w:val="105"/>
          <w:sz w:val="16"/>
        </w:rPr>
        <w:t>  </w:t>
      </w:r>
      <w:r>
        <w:rPr>
          <w:w w:val="105"/>
          <w:sz w:val="16"/>
        </w:rPr>
        <w:t>Quality</w:t>
      </w:r>
      <w:r>
        <w:rPr>
          <w:spacing w:val="42"/>
          <w:w w:val="105"/>
          <w:sz w:val="16"/>
        </w:rPr>
        <w:t>  </w:t>
      </w:r>
      <w:r>
        <w:rPr>
          <w:w w:val="105"/>
          <w:sz w:val="16"/>
        </w:rPr>
        <w:t>Safety</w:t>
      </w:r>
      <w:r>
        <w:rPr>
          <w:spacing w:val="41"/>
          <w:w w:val="105"/>
          <w:sz w:val="16"/>
        </w:rPr>
        <w:t>  </w:t>
      </w:r>
      <w:r>
        <w:rPr>
          <w:spacing w:val="-2"/>
          <w:w w:val="105"/>
          <w:sz w:val="16"/>
        </w:rPr>
        <w:t>Environment</w:t>
      </w:r>
    </w:p>
    <w:p>
      <w:pPr>
        <w:tabs>
          <w:tab w:pos="2624" w:val="left" w:leader="none"/>
          <w:tab w:pos="6359" w:val="left" w:leader="none"/>
          <w:tab w:pos="7230" w:val="left" w:leader="none"/>
          <w:tab w:pos="7716" w:val="left" w:leader="none"/>
          <w:tab w:pos="8236" w:val="left" w:leader="none"/>
          <w:tab w:pos="8914" w:val="left" w:leader="none"/>
          <w:tab w:pos="9506" w:val="left" w:leader="none"/>
        </w:tabs>
        <w:spacing w:line="192" w:lineRule="exact" w:before="0"/>
        <w:ind w:left="0" w:right="1071" w:firstLine="0"/>
        <w:jc w:val="right"/>
        <w:rPr>
          <w:rFonts w:ascii="Lucida Sans"/>
          <w:sz w:val="16"/>
        </w:rPr>
      </w:pPr>
      <w:r>
        <w:rPr>
          <w:w w:val="110"/>
          <w:sz w:val="16"/>
        </w:rPr>
        <w:t>Risks</w:t>
      </w:r>
      <w:r>
        <w:rPr>
          <w:spacing w:val="-3"/>
          <w:w w:val="110"/>
          <w:sz w:val="16"/>
        </w:rPr>
        <w:t> </w:t>
      </w:r>
      <w:r>
        <w:rPr>
          <w:w w:val="110"/>
          <w:sz w:val="16"/>
        </w:rPr>
        <w:t>related</w:t>
      </w:r>
      <w:r>
        <w:rPr>
          <w:spacing w:val="-2"/>
          <w:w w:val="110"/>
          <w:sz w:val="16"/>
        </w:rPr>
        <w:t> </w:t>
      </w:r>
      <w:r>
        <w:rPr>
          <w:w w:val="110"/>
          <w:sz w:val="16"/>
        </w:rPr>
        <w:t>to</w:t>
      </w:r>
      <w:r>
        <w:rPr>
          <w:spacing w:val="-3"/>
          <w:w w:val="110"/>
          <w:sz w:val="16"/>
        </w:rPr>
        <w:t> </w:t>
      </w:r>
      <w:r>
        <w:rPr>
          <w:spacing w:val="-2"/>
          <w:w w:val="110"/>
          <w:sz w:val="16"/>
        </w:rPr>
        <w:t>clients</w:t>
      </w:r>
      <w:r>
        <w:rPr>
          <w:sz w:val="16"/>
        </w:rPr>
        <w:tab/>
      </w:r>
      <w:r>
        <w:rPr>
          <w:w w:val="110"/>
          <w:sz w:val="16"/>
        </w:rPr>
        <w:t>Tight</w:t>
      </w:r>
      <w:r>
        <w:rPr>
          <w:spacing w:val="-8"/>
          <w:w w:val="110"/>
          <w:sz w:val="16"/>
        </w:rPr>
        <w:t> </w:t>
      </w:r>
      <w:r>
        <w:rPr>
          <w:w w:val="110"/>
          <w:sz w:val="16"/>
        </w:rPr>
        <w:t>project</w:t>
      </w:r>
      <w:r>
        <w:rPr>
          <w:spacing w:val="-8"/>
          <w:w w:val="110"/>
          <w:sz w:val="16"/>
        </w:rPr>
        <w:t> </w:t>
      </w:r>
      <w:r>
        <w:rPr>
          <w:spacing w:val="-2"/>
          <w:w w:val="110"/>
          <w:sz w:val="16"/>
        </w:rPr>
        <w:t>schedule</w:t>
      </w:r>
      <w:r>
        <w:rPr>
          <w:sz w:val="16"/>
        </w:rPr>
        <w:tab/>
      </w:r>
      <w:r>
        <w:rPr>
          <w:spacing w:val="-5"/>
          <w:w w:val="110"/>
          <w:sz w:val="16"/>
        </w:rPr>
        <w:t>TPS</w:t>
      </w:r>
      <w:r>
        <w:rPr>
          <w:sz w:val="16"/>
        </w:rPr>
        <w:tab/>
      </w:r>
      <w:r>
        <w:rPr>
          <w:rFonts w:ascii="Lucida Sans"/>
          <w:spacing w:val="-10"/>
          <w:w w:val="110"/>
          <w:position w:val="11"/>
          <w:sz w:val="16"/>
        </w:rPr>
        <w:t>p</w:t>
      </w:r>
      <w:r>
        <w:rPr>
          <w:rFonts w:ascii="Lucida Sans"/>
          <w:position w:val="11"/>
          <w:sz w:val="16"/>
        </w:rPr>
        <w:tab/>
      </w:r>
      <w:r>
        <w:rPr>
          <w:rFonts w:ascii="Lucida Sans"/>
          <w:spacing w:val="-10"/>
          <w:w w:val="110"/>
          <w:position w:val="11"/>
          <w:sz w:val="16"/>
        </w:rPr>
        <w:t>p</w:t>
      </w:r>
      <w:r>
        <w:rPr>
          <w:rFonts w:ascii="Lucida Sans"/>
          <w:position w:val="11"/>
          <w:sz w:val="16"/>
        </w:rPr>
        <w:tab/>
      </w:r>
      <w:r>
        <w:rPr>
          <w:rFonts w:ascii="Lucida Sans"/>
          <w:spacing w:val="-10"/>
          <w:w w:val="110"/>
          <w:position w:val="11"/>
          <w:sz w:val="16"/>
        </w:rPr>
        <w:t>p</w:t>
      </w:r>
      <w:r>
        <w:rPr>
          <w:rFonts w:ascii="Lucida Sans"/>
          <w:position w:val="11"/>
          <w:sz w:val="16"/>
        </w:rPr>
        <w:tab/>
      </w:r>
      <w:r>
        <w:rPr>
          <w:rFonts w:ascii="Lucida Sans"/>
          <w:spacing w:val="-10"/>
          <w:w w:val="110"/>
          <w:position w:val="11"/>
          <w:sz w:val="16"/>
        </w:rPr>
        <w:t>p</w:t>
      </w:r>
      <w:r>
        <w:rPr>
          <w:rFonts w:ascii="Lucida Sans"/>
          <w:position w:val="11"/>
          <w:sz w:val="16"/>
        </w:rPr>
        <w:tab/>
      </w:r>
      <w:r>
        <w:rPr>
          <w:rFonts w:ascii="Lucida Sans"/>
          <w:spacing w:val="-10"/>
          <w:w w:val="110"/>
          <w:position w:val="11"/>
          <w:sz w:val="16"/>
        </w:rPr>
        <w:t>p</w:t>
      </w:r>
    </w:p>
    <w:p>
      <w:pPr>
        <w:tabs>
          <w:tab w:pos="3734" w:val="left" w:leader="none"/>
          <w:tab w:pos="4605" w:val="left" w:leader="none"/>
          <w:tab w:pos="5092" w:val="left" w:leader="none"/>
          <w:tab w:pos="5611" w:val="left" w:leader="none"/>
          <w:tab w:pos="6289" w:val="left" w:leader="none"/>
          <w:tab w:pos="6881" w:val="left" w:leader="none"/>
        </w:tabs>
        <w:spacing w:line="200" w:lineRule="exact" w:before="0"/>
        <w:ind w:left="0" w:right="1071" w:firstLine="0"/>
        <w:jc w:val="right"/>
        <w:rPr>
          <w:rFonts w:ascii="Lucida Sans"/>
          <w:sz w:val="16"/>
        </w:rPr>
      </w:pPr>
      <w:r>
        <w:rPr>
          <w:w w:val="105"/>
          <w:sz w:val="16"/>
        </w:rPr>
        <w:t>Project</w:t>
      </w:r>
      <w:r>
        <w:rPr>
          <w:spacing w:val="14"/>
          <w:w w:val="105"/>
          <w:sz w:val="16"/>
        </w:rPr>
        <w:t> </w:t>
      </w:r>
      <w:r>
        <w:rPr>
          <w:w w:val="105"/>
          <w:sz w:val="16"/>
        </w:rPr>
        <w:t>funding</w:t>
      </w:r>
      <w:r>
        <w:rPr>
          <w:spacing w:val="14"/>
          <w:w w:val="105"/>
          <w:sz w:val="16"/>
        </w:rPr>
        <w:t> </w:t>
      </w:r>
      <w:r>
        <w:rPr>
          <w:spacing w:val="-2"/>
          <w:w w:val="105"/>
          <w:sz w:val="16"/>
        </w:rPr>
        <w:t>problems</w:t>
      </w:r>
      <w:r>
        <w:rPr>
          <w:sz w:val="16"/>
        </w:rPr>
        <w:tab/>
      </w:r>
      <w:r>
        <w:rPr>
          <w:spacing w:val="-5"/>
          <w:w w:val="115"/>
          <w:sz w:val="16"/>
        </w:rPr>
        <w:t>PFP</w:t>
      </w:r>
      <w:r>
        <w:rPr>
          <w:sz w:val="16"/>
        </w:rPr>
        <w:tab/>
      </w:r>
      <w:r>
        <w:rPr>
          <w:rFonts w:ascii="Lucida Sans"/>
          <w:spacing w:val="-10"/>
          <w:w w:val="115"/>
          <w:position w:val="11"/>
          <w:sz w:val="16"/>
        </w:rPr>
        <w:t>p</w:t>
      </w:r>
      <w:r>
        <w:rPr>
          <w:rFonts w:ascii="Lucida Sans"/>
          <w:position w:val="11"/>
          <w:sz w:val="16"/>
        </w:rPr>
        <w:tab/>
      </w:r>
      <w:r>
        <w:rPr>
          <w:rFonts w:ascii="Lucida Sans"/>
          <w:spacing w:val="-10"/>
          <w:w w:val="115"/>
          <w:position w:val="11"/>
          <w:sz w:val="16"/>
        </w:rPr>
        <w:t>p</w:t>
      </w:r>
      <w:r>
        <w:rPr>
          <w:rFonts w:ascii="Lucida Sans"/>
          <w:position w:val="11"/>
          <w:sz w:val="16"/>
        </w:rPr>
        <w:tab/>
      </w:r>
      <w:r>
        <w:rPr>
          <w:rFonts w:ascii="Lucida Sans"/>
          <w:spacing w:val="-10"/>
          <w:w w:val="115"/>
          <w:position w:val="11"/>
          <w:sz w:val="16"/>
        </w:rPr>
        <w:t>p</w:t>
      </w:r>
      <w:r>
        <w:rPr>
          <w:rFonts w:ascii="Lucida Sans"/>
          <w:position w:val="11"/>
          <w:sz w:val="16"/>
        </w:rPr>
        <w:tab/>
      </w:r>
      <w:r>
        <w:rPr>
          <w:rFonts w:ascii="Lucida Sans"/>
          <w:spacing w:val="-10"/>
          <w:w w:val="115"/>
          <w:position w:val="11"/>
          <w:sz w:val="16"/>
        </w:rPr>
        <w:t>p</w:t>
      </w:r>
      <w:r>
        <w:rPr>
          <w:rFonts w:ascii="Lucida Sans"/>
          <w:position w:val="11"/>
          <w:sz w:val="16"/>
        </w:rPr>
        <w:tab/>
      </w:r>
      <w:r>
        <w:rPr>
          <w:rFonts w:ascii="Lucida Sans"/>
          <w:spacing w:val="-10"/>
          <w:w w:val="115"/>
          <w:position w:val="11"/>
          <w:sz w:val="16"/>
        </w:rPr>
        <w:t>p</w:t>
      </w:r>
    </w:p>
    <w:p>
      <w:pPr>
        <w:tabs>
          <w:tab w:pos="3734" w:val="left" w:leader="none"/>
          <w:tab w:pos="4605" w:val="left" w:leader="none"/>
          <w:tab w:pos="5092" w:val="left" w:leader="none"/>
          <w:tab w:pos="5611" w:val="left" w:leader="none"/>
          <w:tab w:pos="6881" w:val="left" w:leader="none"/>
        </w:tabs>
        <w:spacing w:line="249" w:lineRule="exact" w:before="0"/>
        <w:ind w:left="0" w:right="1071" w:firstLine="0"/>
        <w:jc w:val="right"/>
        <w:rPr>
          <w:rFonts w:ascii="Lucida Sans"/>
          <w:sz w:val="16"/>
        </w:rPr>
      </w:pPr>
      <w:r>
        <w:rPr>
          <w:w w:val="110"/>
          <w:sz w:val="16"/>
        </w:rPr>
        <w:t>Variations</w:t>
      </w:r>
      <w:r>
        <w:rPr>
          <w:spacing w:val="-7"/>
          <w:w w:val="110"/>
          <w:sz w:val="16"/>
        </w:rPr>
        <w:t> </w:t>
      </w:r>
      <w:r>
        <w:rPr>
          <w:w w:val="110"/>
          <w:sz w:val="16"/>
        </w:rPr>
        <w:t>by</w:t>
      </w:r>
      <w:r>
        <w:rPr>
          <w:spacing w:val="-6"/>
          <w:w w:val="110"/>
          <w:sz w:val="16"/>
        </w:rPr>
        <w:t> </w:t>
      </w:r>
      <w:r>
        <w:rPr>
          <w:w w:val="110"/>
          <w:sz w:val="16"/>
        </w:rPr>
        <w:t>the</w:t>
      </w:r>
      <w:r>
        <w:rPr>
          <w:spacing w:val="-6"/>
          <w:w w:val="110"/>
          <w:sz w:val="16"/>
        </w:rPr>
        <w:t> </w:t>
      </w:r>
      <w:r>
        <w:rPr>
          <w:spacing w:val="-2"/>
          <w:w w:val="110"/>
          <w:sz w:val="16"/>
        </w:rPr>
        <w:t>client</w:t>
      </w:r>
      <w:r>
        <w:rPr>
          <w:sz w:val="16"/>
        </w:rPr>
        <w:tab/>
      </w:r>
      <w:r>
        <w:rPr>
          <w:spacing w:val="-5"/>
          <w:w w:val="115"/>
          <w:sz w:val="16"/>
        </w:rPr>
        <w:t>VC</w:t>
      </w:r>
      <w:r>
        <w:rPr>
          <w:sz w:val="16"/>
        </w:rPr>
        <w:tab/>
      </w:r>
      <w:r>
        <w:rPr>
          <w:rFonts w:ascii="Lucida Sans"/>
          <w:spacing w:val="-10"/>
          <w:w w:val="115"/>
          <w:position w:val="11"/>
          <w:sz w:val="16"/>
        </w:rPr>
        <w:t>p</w:t>
      </w:r>
      <w:r>
        <w:rPr>
          <w:rFonts w:ascii="Lucida Sans"/>
          <w:position w:val="11"/>
          <w:sz w:val="16"/>
        </w:rPr>
        <w:tab/>
      </w:r>
      <w:r>
        <w:rPr>
          <w:rFonts w:ascii="Lucida Sans"/>
          <w:spacing w:val="-10"/>
          <w:w w:val="115"/>
          <w:position w:val="11"/>
          <w:sz w:val="16"/>
        </w:rPr>
        <w:t>p</w:t>
      </w:r>
      <w:r>
        <w:rPr>
          <w:rFonts w:ascii="Lucida Sans"/>
          <w:position w:val="11"/>
          <w:sz w:val="16"/>
        </w:rPr>
        <w:tab/>
      </w:r>
      <w:r>
        <w:rPr>
          <w:rFonts w:ascii="Lucida Sans"/>
          <w:spacing w:val="-10"/>
          <w:w w:val="115"/>
          <w:position w:val="11"/>
          <w:sz w:val="16"/>
        </w:rPr>
        <w:t>p</w:t>
      </w:r>
      <w:r>
        <w:rPr>
          <w:rFonts w:ascii="Lucida Sans"/>
          <w:position w:val="11"/>
          <w:sz w:val="16"/>
        </w:rPr>
        <w:tab/>
      </w:r>
      <w:r>
        <w:rPr>
          <w:rFonts w:ascii="Lucida Sans"/>
          <w:spacing w:val="-10"/>
          <w:w w:val="115"/>
          <w:position w:val="11"/>
          <w:sz w:val="16"/>
        </w:rPr>
        <w:t>p</w:t>
      </w:r>
    </w:p>
    <w:p>
      <w:pPr>
        <w:tabs>
          <w:tab w:pos="2738" w:val="left" w:leader="none"/>
          <w:tab w:pos="6473" w:val="left" w:leader="none"/>
          <w:tab w:pos="7344" w:val="left" w:leader="none"/>
          <w:tab w:pos="7831" w:val="left" w:leader="none"/>
          <w:tab w:pos="8350" w:val="left" w:leader="none"/>
        </w:tabs>
        <w:spacing w:line="249" w:lineRule="exact" w:before="2"/>
        <w:ind w:left="114" w:right="0" w:firstLine="0"/>
        <w:jc w:val="left"/>
        <w:rPr>
          <w:rFonts w:ascii="Lucida Sans"/>
          <w:sz w:val="16"/>
        </w:rPr>
      </w:pPr>
      <w:r>
        <w:rPr>
          <w:w w:val="110"/>
          <w:sz w:val="16"/>
        </w:rPr>
        <w:t>Risks</w:t>
      </w:r>
      <w:r>
        <w:rPr>
          <w:spacing w:val="-3"/>
          <w:w w:val="110"/>
          <w:sz w:val="16"/>
        </w:rPr>
        <w:t> </w:t>
      </w:r>
      <w:r>
        <w:rPr>
          <w:w w:val="110"/>
          <w:sz w:val="16"/>
        </w:rPr>
        <w:t>related</w:t>
      </w:r>
      <w:r>
        <w:rPr>
          <w:spacing w:val="-2"/>
          <w:w w:val="110"/>
          <w:sz w:val="16"/>
        </w:rPr>
        <w:t> </w:t>
      </w:r>
      <w:r>
        <w:rPr>
          <w:w w:val="110"/>
          <w:sz w:val="16"/>
        </w:rPr>
        <w:t>to</w:t>
      </w:r>
      <w:r>
        <w:rPr>
          <w:spacing w:val="-3"/>
          <w:w w:val="110"/>
          <w:sz w:val="16"/>
        </w:rPr>
        <w:t> </w:t>
      </w:r>
      <w:r>
        <w:rPr>
          <w:spacing w:val="-2"/>
          <w:w w:val="110"/>
          <w:sz w:val="16"/>
        </w:rPr>
        <w:t>designers</w:t>
      </w:r>
      <w:r>
        <w:rPr>
          <w:sz w:val="16"/>
        </w:rPr>
        <w:tab/>
      </w:r>
      <w:r>
        <w:rPr>
          <w:w w:val="105"/>
          <w:sz w:val="16"/>
        </w:rPr>
        <w:t>Design</w:t>
      </w:r>
      <w:r>
        <w:rPr>
          <w:spacing w:val="1"/>
          <w:w w:val="115"/>
          <w:sz w:val="16"/>
        </w:rPr>
        <w:t> </w:t>
      </w:r>
      <w:r>
        <w:rPr>
          <w:spacing w:val="-2"/>
          <w:w w:val="115"/>
          <w:sz w:val="16"/>
        </w:rPr>
        <w:t>variations</w:t>
      </w:r>
      <w:r>
        <w:rPr>
          <w:sz w:val="16"/>
        </w:rPr>
        <w:tab/>
      </w:r>
      <w:r>
        <w:rPr>
          <w:spacing w:val="-5"/>
          <w:w w:val="115"/>
          <w:sz w:val="16"/>
        </w:rPr>
        <w:t>DV</w:t>
      </w:r>
      <w:r>
        <w:rPr>
          <w:sz w:val="16"/>
        </w:rPr>
        <w:tab/>
      </w:r>
      <w:r>
        <w:rPr>
          <w:rFonts w:ascii="Lucida Sans"/>
          <w:spacing w:val="-10"/>
          <w:w w:val="115"/>
          <w:position w:val="11"/>
          <w:sz w:val="16"/>
        </w:rPr>
        <w:t>p</w:t>
      </w:r>
      <w:r>
        <w:rPr>
          <w:rFonts w:ascii="Lucida Sans"/>
          <w:position w:val="11"/>
          <w:sz w:val="16"/>
        </w:rPr>
        <w:tab/>
      </w:r>
      <w:r>
        <w:rPr>
          <w:rFonts w:ascii="Lucida Sans"/>
          <w:spacing w:val="-10"/>
          <w:w w:val="115"/>
          <w:position w:val="11"/>
          <w:sz w:val="16"/>
        </w:rPr>
        <w:t>p</w:t>
      </w:r>
      <w:r>
        <w:rPr>
          <w:rFonts w:ascii="Lucida Sans"/>
          <w:position w:val="11"/>
          <w:sz w:val="16"/>
        </w:rPr>
        <w:tab/>
      </w:r>
      <w:r>
        <w:rPr>
          <w:rFonts w:ascii="Lucida Sans"/>
          <w:spacing w:val="-10"/>
          <w:w w:val="115"/>
          <w:position w:val="11"/>
          <w:sz w:val="16"/>
        </w:rPr>
        <w:t>p</w:t>
      </w:r>
    </w:p>
    <w:p>
      <w:pPr>
        <w:tabs>
          <w:tab w:pos="3734" w:val="left" w:leader="none"/>
          <w:tab w:pos="4605" w:val="left" w:leader="none"/>
          <w:tab w:pos="5092" w:val="left" w:leader="none"/>
        </w:tabs>
        <w:spacing w:line="181" w:lineRule="exact" w:before="0"/>
        <w:ind w:left="0" w:right="122" w:firstLine="0"/>
        <w:jc w:val="center"/>
        <w:rPr>
          <w:rFonts w:ascii="Lucida Sans"/>
          <w:sz w:val="16"/>
        </w:rPr>
      </w:pPr>
      <w:r>
        <w:rPr>
          <w:w w:val="110"/>
          <w:sz w:val="16"/>
        </w:rPr>
        <w:t>Inadequate</w:t>
      </w:r>
      <w:r>
        <w:rPr>
          <w:spacing w:val="-2"/>
          <w:w w:val="110"/>
          <w:sz w:val="16"/>
        </w:rPr>
        <w:t> </w:t>
      </w:r>
      <w:r>
        <w:rPr>
          <w:w w:val="110"/>
          <w:sz w:val="16"/>
        </w:rPr>
        <w:t>program</w:t>
      </w:r>
      <w:r>
        <w:rPr>
          <w:spacing w:val="-1"/>
          <w:w w:val="110"/>
          <w:sz w:val="16"/>
        </w:rPr>
        <w:t> </w:t>
      </w:r>
      <w:r>
        <w:rPr>
          <w:spacing w:val="-2"/>
          <w:w w:val="110"/>
          <w:sz w:val="16"/>
        </w:rPr>
        <w:t>scheduling</w:t>
      </w:r>
      <w:r>
        <w:rPr>
          <w:sz w:val="16"/>
        </w:rPr>
        <w:tab/>
      </w:r>
      <w:r>
        <w:rPr>
          <w:spacing w:val="-5"/>
          <w:w w:val="115"/>
          <w:sz w:val="16"/>
        </w:rPr>
        <w:t>IPS</w:t>
      </w:r>
      <w:r>
        <w:rPr>
          <w:sz w:val="16"/>
        </w:rPr>
        <w:tab/>
      </w:r>
      <w:r>
        <w:rPr>
          <w:rFonts w:ascii="Lucida Sans"/>
          <w:spacing w:val="-10"/>
          <w:w w:val="115"/>
          <w:position w:val="11"/>
          <w:sz w:val="16"/>
        </w:rPr>
        <w:t>p</w:t>
      </w:r>
      <w:r>
        <w:rPr>
          <w:rFonts w:ascii="Lucida Sans"/>
          <w:position w:val="11"/>
          <w:sz w:val="16"/>
        </w:rPr>
        <w:tab/>
      </w:r>
      <w:r>
        <w:rPr>
          <w:rFonts w:ascii="Lucida Sans"/>
          <w:spacing w:val="-10"/>
          <w:w w:val="115"/>
          <w:position w:val="11"/>
          <w:sz w:val="16"/>
        </w:rPr>
        <w:t>p</w:t>
      </w:r>
    </w:p>
    <w:p>
      <w:pPr>
        <w:tabs>
          <w:tab w:pos="6473" w:val="left" w:leader="none"/>
          <w:tab w:pos="7344" w:val="left" w:leader="none"/>
          <w:tab w:pos="8350" w:val="left" w:leader="none"/>
        </w:tabs>
        <w:spacing w:line="268" w:lineRule="exact" w:before="0"/>
        <w:ind w:left="2739" w:right="0" w:firstLine="0"/>
        <w:jc w:val="left"/>
        <w:rPr>
          <w:rFonts w:ascii="Lucida Sans"/>
          <w:sz w:val="16"/>
        </w:rPr>
      </w:pPr>
      <w:r>
        <w:rPr>
          <w:w w:val="110"/>
          <w:sz w:val="16"/>
        </w:rPr>
        <w:t>Inadequate</w:t>
      </w:r>
      <w:r>
        <w:rPr>
          <w:spacing w:val="-6"/>
          <w:w w:val="110"/>
          <w:sz w:val="16"/>
        </w:rPr>
        <w:t> </w:t>
      </w:r>
      <w:r>
        <w:rPr>
          <w:w w:val="110"/>
          <w:sz w:val="16"/>
        </w:rPr>
        <w:t>site</w:t>
      </w:r>
      <w:r>
        <w:rPr>
          <w:spacing w:val="-4"/>
          <w:w w:val="110"/>
          <w:sz w:val="16"/>
        </w:rPr>
        <w:t> </w:t>
      </w:r>
      <w:r>
        <w:rPr>
          <w:w w:val="110"/>
          <w:sz w:val="16"/>
        </w:rPr>
        <w:t>information</w:t>
      </w:r>
      <w:r>
        <w:rPr>
          <w:spacing w:val="-5"/>
          <w:w w:val="110"/>
          <w:sz w:val="16"/>
        </w:rPr>
        <w:t> </w:t>
      </w:r>
      <w:r>
        <w:rPr>
          <w:w w:val="110"/>
          <w:sz w:val="16"/>
        </w:rPr>
        <w:t>(soil</w:t>
      </w:r>
      <w:r>
        <w:rPr>
          <w:spacing w:val="-5"/>
          <w:w w:val="110"/>
          <w:sz w:val="16"/>
        </w:rPr>
        <w:t> </w:t>
      </w:r>
      <w:r>
        <w:rPr>
          <w:w w:val="110"/>
          <w:sz w:val="16"/>
        </w:rPr>
        <w:t>test</w:t>
      </w:r>
      <w:r>
        <w:rPr>
          <w:spacing w:val="-3"/>
          <w:w w:val="110"/>
          <w:sz w:val="16"/>
        </w:rPr>
        <w:t> </w:t>
      </w:r>
      <w:r>
        <w:rPr>
          <w:w w:val="110"/>
          <w:sz w:val="16"/>
        </w:rPr>
        <w:t>and</w:t>
      </w:r>
      <w:r>
        <w:rPr>
          <w:spacing w:val="-5"/>
          <w:w w:val="110"/>
          <w:sz w:val="16"/>
        </w:rPr>
        <w:t> </w:t>
      </w:r>
      <w:r>
        <w:rPr>
          <w:spacing w:val="-2"/>
          <w:w w:val="110"/>
          <w:sz w:val="16"/>
        </w:rPr>
        <w:t>survey</w:t>
      </w:r>
      <w:r>
        <w:rPr>
          <w:sz w:val="16"/>
        </w:rPr>
        <w:tab/>
      </w:r>
      <w:r>
        <w:rPr>
          <w:spacing w:val="-5"/>
          <w:w w:val="110"/>
          <w:sz w:val="16"/>
        </w:rPr>
        <w:t>ISI</w:t>
      </w:r>
      <w:r>
        <w:rPr>
          <w:sz w:val="16"/>
        </w:rPr>
        <w:tab/>
      </w:r>
      <w:r>
        <w:rPr>
          <w:rFonts w:ascii="Lucida Sans"/>
          <w:spacing w:val="-10"/>
          <w:w w:val="110"/>
          <w:position w:val="11"/>
          <w:sz w:val="16"/>
        </w:rPr>
        <w:t>p</w:t>
      </w:r>
      <w:r>
        <w:rPr>
          <w:rFonts w:ascii="Lucida Sans"/>
          <w:position w:val="11"/>
          <w:sz w:val="16"/>
        </w:rPr>
        <w:tab/>
      </w:r>
      <w:r>
        <w:rPr>
          <w:rFonts w:ascii="Lucida Sans"/>
          <w:spacing w:val="-10"/>
          <w:w w:val="110"/>
          <w:position w:val="11"/>
          <w:sz w:val="16"/>
        </w:rPr>
        <w:t>p</w:t>
      </w:r>
    </w:p>
    <w:p>
      <w:pPr>
        <w:spacing w:line="117" w:lineRule="exact" w:before="14"/>
        <w:ind w:left="2739" w:right="0" w:firstLine="0"/>
        <w:jc w:val="left"/>
        <w:rPr>
          <w:sz w:val="16"/>
        </w:rPr>
      </w:pPr>
      <w:r>
        <w:rPr>
          <w:spacing w:val="-2"/>
          <w:w w:val="110"/>
          <w:sz w:val="16"/>
        </w:rPr>
        <w:t>report)</w:t>
      </w:r>
    </w:p>
    <w:p>
      <w:pPr>
        <w:tabs>
          <w:tab w:pos="6473" w:val="left" w:leader="none"/>
          <w:tab w:pos="7344" w:val="left" w:leader="none"/>
        </w:tabs>
        <w:spacing w:line="267" w:lineRule="exact" w:before="0"/>
        <w:ind w:left="2739" w:right="0" w:firstLine="0"/>
        <w:jc w:val="left"/>
        <w:rPr>
          <w:rFonts w:ascii="Lucida Sans"/>
          <w:sz w:val="16"/>
        </w:rPr>
      </w:pPr>
      <w:r>
        <w:rPr>
          <w:spacing w:val="-2"/>
          <w:w w:val="110"/>
          <w:sz w:val="16"/>
        </w:rPr>
        <w:t>Incomplete</w:t>
      </w:r>
      <w:r>
        <w:rPr>
          <w:spacing w:val="1"/>
          <w:w w:val="110"/>
          <w:sz w:val="16"/>
        </w:rPr>
        <w:t> </w:t>
      </w:r>
      <w:r>
        <w:rPr>
          <w:spacing w:val="-2"/>
          <w:w w:val="110"/>
          <w:sz w:val="16"/>
        </w:rPr>
        <w:t>or</w:t>
      </w:r>
      <w:r>
        <w:rPr>
          <w:spacing w:val="3"/>
          <w:w w:val="110"/>
          <w:sz w:val="16"/>
        </w:rPr>
        <w:t> </w:t>
      </w:r>
      <w:r>
        <w:rPr>
          <w:spacing w:val="-2"/>
          <w:w w:val="110"/>
          <w:sz w:val="16"/>
        </w:rPr>
        <w:t>inaccurate</w:t>
      </w:r>
      <w:r>
        <w:rPr>
          <w:spacing w:val="4"/>
          <w:w w:val="110"/>
          <w:sz w:val="16"/>
        </w:rPr>
        <w:t> </w:t>
      </w:r>
      <w:r>
        <w:rPr>
          <w:spacing w:val="-2"/>
          <w:w w:val="110"/>
          <w:sz w:val="16"/>
        </w:rPr>
        <w:t>cost</w:t>
      </w:r>
      <w:r>
        <w:rPr>
          <w:spacing w:val="3"/>
          <w:w w:val="110"/>
          <w:sz w:val="16"/>
        </w:rPr>
        <w:t> </w:t>
      </w:r>
      <w:r>
        <w:rPr>
          <w:spacing w:val="-2"/>
          <w:w w:val="110"/>
          <w:sz w:val="16"/>
        </w:rPr>
        <w:t>estimate</w:t>
      </w:r>
      <w:r>
        <w:rPr>
          <w:sz w:val="16"/>
        </w:rPr>
        <w:tab/>
      </w:r>
      <w:r>
        <w:rPr>
          <w:spacing w:val="-5"/>
          <w:w w:val="110"/>
          <w:sz w:val="16"/>
        </w:rPr>
        <w:t>ICE</w:t>
      </w:r>
      <w:r>
        <w:rPr>
          <w:sz w:val="16"/>
        </w:rPr>
        <w:tab/>
      </w:r>
      <w:r>
        <w:rPr>
          <w:rFonts w:ascii="Lucida Sans"/>
          <w:spacing w:val="-10"/>
          <w:w w:val="110"/>
          <w:position w:val="11"/>
          <w:sz w:val="16"/>
        </w:rPr>
        <w:t>p</w:t>
      </w:r>
    </w:p>
    <w:p>
      <w:pPr>
        <w:tabs>
          <w:tab w:pos="2738" w:val="left" w:leader="none"/>
          <w:tab w:pos="6473" w:val="left" w:leader="none"/>
          <w:tab w:pos="7344" w:val="left" w:leader="none"/>
          <w:tab w:pos="7831" w:val="left" w:leader="none"/>
          <w:tab w:pos="8350" w:val="left" w:leader="none"/>
          <w:tab w:pos="9028" w:val="left" w:leader="none"/>
          <w:tab w:pos="9620" w:val="left" w:leader="none"/>
        </w:tabs>
        <w:spacing w:line="249" w:lineRule="exact" w:before="3"/>
        <w:ind w:left="114" w:right="0" w:firstLine="0"/>
        <w:jc w:val="left"/>
        <w:rPr>
          <w:rFonts w:ascii="Lucida Sans" w:hAnsi="Lucida Sans"/>
          <w:sz w:val="16"/>
        </w:rPr>
      </w:pPr>
      <w:r>
        <w:rPr>
          <w:w w:val="110"/>
          <w:sz w:val="16"/>
        </w:rPr>
        <w:t>Risks</w:t>
      </w:r>
      <w:r>
        <w:rPr>
          <w:spacing w:val="-3"/>
          <w:w w:val="110"/>
          <w:sz w:val="16"/>
        </w:rPr>
        <w:t> </w:t>
      </w:r>
      <w:r>
        <w:rPr>
          <w:w w:val="110"/>
          <w:sz w:val="16"/>
        </w:rPr>
        <w:t>related</w:t>
      </w:r>
      <w:r>
        <w:rPr>
          <w:spacing w:val="-2"/>
          <w:w w:val="110"/>
          <w:sz w:val="16"/>
        </w:rPr>
        <w:t> </w:t>
      </w:r>
      <w:r>
        <w:rPr>
          <w:w w:val="110"/>
          <w:sz w:val="16"/>
        </w:rPr>
        <w:t>to</w:t>
      </w:r>
      <w:r>
        <w:rPr>
          <w:spacing w:val="-3"/>
          <w:w w:val="110"/>
          <w:sz w:val="16"/>
        </w:rPr>
        <w:t> </w:t>
      </w:r>
      <w:r>
        <w:rPr>
          <w:spacing w:val="-2"/>
          <w:w w:val="110"/>
          <w:sz w:val="16"/>
        </w:rPr>
        <w:t>contractors</w:t>
      </w:r>
      <w:r>
        <w:rPr>
          <w:sz w:val="16"/>
        </w:rPr>
        <w:tab/>
      </w:r>
      <w:r>
        <w:rPr>
          <w:w w:val="105"/>
          <w:sz w:val="16"/>
        </w:rPr>
        <w:t>Contractors’</w:t>
      </w:r>
      <w:r>
        <w:rPr>
          <w:spacing w:val="21"/>
          <w:w w:val="105"/>
          <w:sz w:val="16"/>
        </w:rPr>
        <w:t> </w:t>
      </w:r>
      <w:r>
        <w:rPr>
          <w:w w:val="105"/>
          <w:sz w:val="16"/>
        </w:rPr>
        <w:t>poor</w:t>
      </w:r>
      <w:r>
        <w:rPr>
          <w:spacing w:val="23"/>
          <w:w w:val="105"/>
          <w:sz w:val="16"/>
        </w:rPr>
        <w:t> </w:t>
      </w:r>
      <w:r>
        <w:rPr>
          <w:w w:val="105"/>
          <w:sz w:val="16"/>
        </w:rPr>
        <w:t>management</w:t>
      </w:r>
      <w:r>
        <w:rPr>
          <w:spacing w:val="22"/>
          <w:w w:val="105"/>
          <w:sz w:val="16"/>
        </w:rPr>
        <w:t> </w:t>
      </w:r>
      <w:r>
        <w:rPr>
          <w:spacing w:val="-2"/>
          <w:w w:val="105"/>
          <w:sz w:val="16"/>
        </w:rPr>
        <w:t>ability</w:t>
      </w:r>
      <w:r>
        <w:rPr>
          <w:sz w:val="16"/>
        </w:rPr>
        <w:tab/>
      </w:r>
      <w:r>
        <w:rPr>
          <w:spacing w:val="-4"/>
          <w:w w:val="115"/>
          <w:sz w:val="16"/>
        </w:rPr>
        <w:t>CPMA</w:t>
      </w:r>
      <w:r>
        <w:rPr>
          <w:sz w:val="16"/>
        </w:rPr>
        <w:tab/>
      </w:r>
      <w:r>
        <w:rPr>
          <w:rFonts w:ascii="Lucida Sans" w:hAnsi="Lucida Sans"/>
          <w:spacing w:val="-10"/>
          <w:w w:val="115"/>
          <w:position w:val="11"/>
          <w:sz w:val="16"/>
        </w:rPr>
        <w:t>p</w:t>
      </w:r>
      <w:r>
        <w:rPr>
          <w:rFonts w:ascii="Lucida Sans" w:hAnsi="Lucida Sans"/>
          <w:position w:val="11"/>
          <w:sz w:val="16"/>
        </w:rPr>
        <w:tab/>
      </w:r>
      <w:r>
        <w:rPr>
          <w:rFonts w:ascii="Lucida Sans" w:hAnsi="Lucida Sans"/>
          <w:spacing w:val="-10"/>
          <w:w w:val="115"/>
          <w:position w:val="11"/>
          <w:sz w:val="16"/>
        </w:rPr>
        <w:t>p</w:t>
      </w:r>
      <w:r>
        <w:rPr>
          <w:rFonts w:ascii="Lucida Sans" w:hAnsi="Lucida Sans"/>
          <w:position w:val="11"/>
          <w:sz w:val="16"/>
        </w:rPr>
        <w:tab/>
      </w:r>
      <w:r>
        <w:rPr>
          <w:rFonts w:ascii="Lucida Sans" w:hAnsi="Lucida Sans"/>
          <w:spacing w:val="-10"/>
          <w:w w:val="115"/>
          <w:position w:val="11"/>
          <w:sz w:val="16"/>
        </w:rPr>
        <w:t>p</w:t>
      </w:r>
      <w:r>
        <w:rPr>
          <w:rFonts w:ascii="Lucida Sans" w:hAnsi="Lucida Sans"/>
          <w:position w:val="11"/>
          <w:sz w:val="16"/>
        </w:rPr>
        <w:tab/>
      </w:r>
      <w:r>
        <w:rPr>
          <w:rFonts w:ascii="Lucida Sans" w:hAnsi="Lucida Sans"/>
          <w:spacing w:val="-10"/>
          <w:w w:val="115"/>
          <w:position w:val="11"/>
          <w:sz w:val="16"/>
        </w:rPr>
        <w:t>p</w:t>
      </w:r>
      <w:r>
        <w:rPr>
          <w:rFonts w:ascii="Lucida Sans" w:hAnsi="Lucida Sans"/>
          <w:position w:val="11"/>
          <w:sz w:val="16"/>
        </w:rPr>
        <w:tab/>
      </w:r>
      <w:r>
        <w:rPr>
          <w:rFonts w:ascii="Lucida Sans" w:hAnsi="Lucida Sans"/>
          <w:spacing w:val="-10"/>
          <w:w w:val="115"/>
          <w:position w:val="11"/>
          <w:sz w:val="16"/>
        </w:rPr>
        <w:t>p</w:t>
      </w:r>
    </w:p>
    <w:p>
      <w:pPr>
        <w:tabs>
          <w:tab w:pos="6473" w:val="left" w:leader="none"/>
          <w:tab w:pos="7344" w:val="left" w:leader="none"/>
          <w:tab w:pos="7831" w:val="left" w:leader="none"/>
          <w:tab w:pos="8350" w:val="left" w:leader="none"/>
          <w:tab w:pos="9028" w:val="left" w:leader="none"/>
          <w:tab w:pos="9620" w:val="left" w:leader="none"/>
        </w:tabs>
        <w:spacing w:line="199" w:lineRule="exact" w:before="0"/>
        <w:ind w:left="2739" w:right="0" w:firstLine="0"/>
        <w:jc w:val="left"/>
        <w:rPr>
          <w:rFonts w:ascii="Lucida Sans" w:hAnsi="Lucida Sans"/>
          <w:sz w:val="16"/>
        </w:rPr>
      </w:pPr>
      <w:r>
        <w:rPr>
          <w:w w:val="105"/>
          <w:sz w:val="16"/>
        </w:rPr>
        <w:t>Contractors’</w:t>
      </w:r>
      <w:r>
        <w:rPr>
          <w:spacing w:val="8"/>
          <w:w w:val="105"/>
          <w:sz w:val="16"/>
        </w:rPr>
        <w:t> </w:t>
      </w:r>
      <w:r>
        <w:rPr>
          <w:w w:val="105"/>
          <w:sz w:val="16"/>
        </w:rPr>
        <w:t>diﬃculty</w:t>
      </w:r>
      <w:r>
        <w:rPr>
          <w:spacing w:val="9"/>
          <w:w w:val="105"/>
          <w:sz w:val="16"/>
        </w:rPr>
        <w:t> </w:t>
      </w:r>
      <w:r>
        <w:rPr>
          <w:w w:val="105"/>
          <w:sz w:val="16"/>
        </w:rPr>
        <w:t>in</w:t>
      </w:r>
      <w:r>
        <w:rPr>
          <w:spacing w:val="9"/>
          <w:w w:val="105"/>
          <w:sz w:val="16"/>
        </w:rPr>
        <w:t> </w:t>
      </w:r>
      <w:r>
        <w:rPr>
          <w:spacing w:val="-2"/>
          <w:w w:val="105"/>
          <w:sz w:val="16"/>
        </w:rPr>
        <w:t>reimbursement</w:t>
      </w:r>
      <w:r>
        <w:rPr>
          <w:sz w:val="16"/>
        </w:rPr>
        <w:tab/>
      </w:r>
      <w:r>
        <w:rPr>
          <w:spacing w:val="-5"/>
          <w:w w:val="115"/>
          <w:sz w:val="16"/>
        </w:rPr>
        <w:t>CDR</w:t>
      </w:r>
      <w:r>
        <w:rPr>
          <w:sz w:val="16"/>
        </w:rPr>
        <w:tab/>
      </w:r>
      <w:r>
        <w:rPr>
          <w:rFonts w:ascii="Lucida Sans" w:hAnsi="Lucida Sans"/>
          <w:spacing w:val="-10"/>
          <w:w w:val="115"/>
          <w:position w:val="11"/>
          <w:sz w:val="16"/>
        </w:rPr>
        <w:t>p</w:t>
      </w:r>
      <w:r>
        <w:rPr>
          <w:rFonts w:ascii="Lucida Sans" w:hAnsi="Lucida Sans"/>
          <w:position w:val="11"/>
          <w:sz w:val="16"/>
        </w:rPr>
        <w:tab/>
      </w:r>
      <w:r>
        <w:rPr>
          <w:rFonts w:ascii="Lucida Sans" w:hAnsi="Lucida Sans"/>
          <w:spacing w:val="-10"/>
          <w:w w:val="115"/>
          <w:position w:val="11"/>
          <w:sz w:val="16"/>
        </w:rPr>
        <w:t>p</w:t>
      </w:r>
      <w:r>
        <w:rPr>
          <w:rFonts w:ascii="Lucida Sans" w:hAnsi="Lucida Sans"/>
          <w:position w:val="11"/>
          <w:sz w:val="16"/>
        </w:rPr>
        <w:tab/>
      </w:r>
      <w:r>
        <w:rPr>
          <w:rFonts w:ascii="Lucida Sans" w:hAnsi="Lucida Sans"/>
          <w:spacing w:val="-10"/>
          <w:w w:val="115"/>
          <w:position w:val="11"/>
          <w:sz w:val="16"/>
        </w:rPr>
        <w:t>p</w:t>
      </w:r>
      <w:r>
        <w:rPr>
          <w:rFonts w:ascii="Lucida Sans" w:hAnsi="Lucida Sans"/>
          <w:position w:val="11"/>
          <w:sz w:val="16"/>
        </w:rPr>
        <w:tab/>
      </w:r>
      <w:r>
        <w:rPr>
          <w:rFonts w:ascii="Lucida Sans" w:hAnsi="Lucida Sans"/>
          <w:spacing w:val="-10"/>
          <w:w w:val="115"/>
          <w:position w:val="11"/>
          <w:sz w:val="16"/>
        </w:rPr>
        <w:t>p</w:t>
      </w:r>
      <w:r>
        <w:rPr>
          <w:rFonts w:ascii="Lucida Sans" w:hAnsi="Lucida Sans"/>
          <w:position w:val="11"/>
          <w:sz w:val="16"/>
        </w:rPr>
        <w:tab/>
      </w:r>
      <w:r>
        <w:rPr>
          <w:rFonts w:ascii="Lucida Sans" w:hAnsi="Lucida Sans"/>
          <w:spacing w:val="-10"/>
          <w:w w:val="115"/>
          <w:position w:val="11"/>
          <w:sz w:val="16"/>
        </w:rPr>
        <w:t>p</w:t>
      </w:r>
    </w:p>
    <w:p>
      <w:pPr>
        <w:tabs>
          <w:tab w:pos="6473" w:val="left" w:leader="none"/>
          <w:tab w:pos="8350" w:val="left" w:leader="none"/>
          <w:tab w:pos="9028" w:val="left" w:leader="none"/>
        </w:tabs>
        <w:spacing w:line="181" w:lineRule="exact" w:before="0"/>
        <w:ind w:left="2739" w:right="0" w:firstLine="0"/>
        <w:jc w:val="left"/>
        <w:rPr>
          <w:rFonts w:ascii="Lucida Sans"/>
          <w:sz w:val="16"/>
        </w:rPr>
      </w:pPr>
      <w:r>
        <w:rPr>
          <w:w w:val="105"/>
          <w:sz w:val="16"/>
        </w:rPr>
        <w:t>Poor</w:t>
      </w:r>
      <w:r>
        <w:rPr>
          <w:spacing w:val="11"/>
          <w:w w:val="105"/>
          <w:sz w:val="16"/>
        </w:rPr>
        <w:t> </w:t>
      </w:r>
      <w:r>
        <w:rPr>
          <w:w w:val="105"/>
          <w:sz w:val="16"/>
        </w:rPr>
        <w:t>competency</w:t>
      </w:r>
      <w:r>
        <w:rPr>
          <w:spacing w:val="10"/>
          <w:w w:val="105"/>
          <w:sz w:val="16"/>
        </w:rPr>
        <w:t> </w:t>
      </w:r>
      <w:r>
        <w:rPr>
          <w:w w:val="105"/>
          <w:sz w:val="16"/>
        </w:rPr>
        <w:t>of</w:t>
      </w:r>
      <w:r>
        <w:rPr>
          <w:spacing w:val="10"/>
          <w:w w:val="105"/>
          <w:sz w:val="16"/>
        </w:rPr>
        <w:t> </w:t>
      </w:r>
      <w:r>
        <w:rPr>
          <w:spacing w:val="-2"/>
          <w:w w:val="105"/>
          <w:sz w:val="16"/>
        </w:rPr>
        <w:t>labourer</w:t>
      </w:r>
      <w:r>
        <w:rPr>
          <w:sz w:val="16"/>
        </w:rPr>
        <w:tab/>
      </w:r>
      <w:r>
        <w:rPr>
          <w:spacing w:val="-5"/>
          <w:w w:val="110"/>
          <w:sz w:val="16"/>
        </w:rPr>
        <w:t>PCL</w:t>
      </w:r>
      <w:r>
        <w:rPr>
          <w:sz w:val="16"/>
        </w:rPr>
        <w:tab/>
      </w:r>
      <w:r>
        <w:rPr>
          <w:rFonts w:ascii="Lucida Sans"/>
          <w:spacing w:val="-10"/>
          <w:w w:val="110"/>
          <w:position w:val="11"/>
          <w:sz w:val="16"/>
        </w:rPr>
        <w:t>p</w:t>
      </w:r>
      <w:r>
        <w:rPr>
          <w:rFonts w:ascii="Lucida Sans"/>
          <w:position w:val="11"/>
          <w:sz w:val="16"/>
        </w:rPr>
        <w:tab/>
      </w:r>
      <w:r>
        <w:rPr>
          <w:rFonts w:ascii="Lucida Sans"/>
          <w:spacing w:val="-10"/>
          <w:w w:val="110"/>
          <w:position w:val="11"/>
          <w:sz w:val="16"/>
        </w:rPr>
        <w:t>p</w:t>
      </w:r>
    </w:p>
    <w:p>
      <w:pPr>
        <w:spacing w:after="0" w:line="181" w:lineRule="exact"/>
        <w:jc w:val="left"/>
        <w:rPr>
          <w:rFonts w:ascii="Lucida Sans"/>
          <w:sz w:val="16"/>
        </w:rPr>
        <w:sectPr>
          <w:type w:val="continuous"/>
          <w:pgSz w:w="11910" w:h="15880"/>
          <w:pgMar w:header="909" w:footer="0" w:top="940" w:bottom="280" w:left="540" w:right="540"/>
        </w:sectPr>
      </w:pPr>
    </w:p>
    <w:p>
      <w:pPr>
        <w:spacing w:line="200" w:lineRule="atLeast" w:before="48"/>
        <w:ind w:left="2739" w:right="0" w:firstLine="0"/>
        <w:jc w:val="left"/>
        <w:rPr>
          <w:sz w:val="16"/>
        </w:rPr>
      </w:pPr>
      <w:r>
        <w:rPr>
          <w:w w:val="105"/>
          <w:sz w:val="16"/>
        </w:rPr>
        <w:t>Unavailability of suﬃcient professionals </w:t>
      </w:r>
      <w:r>
        <w:rPr>
          <w:w w:val="105"/>
          <w:sz w:val="16"/>
        </w:rPr>
        <w:t>and </w:t>
      </w:r>
      <w:r>
        <w:rPr>
          <w:spacing w:val="-2"/>
          <w:w w:val="105"/>
          <w:sz w:val="16"/>
        </w:rPr>
        <w:t>managers</w:t>
      </w:r>
    </w:p>
    <w:p>
      <w:pPr>
        <w:tabs>
          <w:tab w:pos="2503" w:val="left" w:leader="none"/>
          <w:tab w:pos="3181" w:val="left" w:leader="none"/>
        </w:tabs>
        <w:spacing w:line="268" w:lineRule="exact" w:before="0"/>
        <w:ind w:left="627" w:right="0" w:firstLine="0"/>
        <w:jc w:val="left"/>
        <w:rPr>
          <w:rFonts w:ascii="Lucida Sans"/>
          <w:sz w:val="16"/>
        </w:rPr>
      </w:pPr>
      <w:r>
        <w:rPr/>
        <w:br w:type="column"/>
      </w:r>
      <w:r>
        <w:rPr>
          <w:spacing w:val="-5"/>
          <w:w w:val="120"/>
          <w:sz w:val="16"/>
        </w:rPr>
        <w:t>UPM</w:t>
      </w:r>
      <w:r>
        <w:rPr>
          <w:sz w:val="16"/>
        </w:rPr>
        <w:tab/>
      </w:r>
      <w:r>
        <w:rPr>
          <w:rFonts w:ascii="Lucida Sans"/>
          <w:spacing w:val="-10"/>
          <w:w w:val="120"/>
          <w:position w:val="11"/>
          <w:sz w:val="16"/>
        </w:rPr>
        <w:t>p</w:t>
      </w:r>
      <w:r>
        <w:rPr>
          <w:rFonts w:ascii="Lucida Sans"/>
          <w:position w:val="11"/>
          <w:sz w:val="16"/>
        </w:rPr>
        <w:tab/>
      </w:r>
      <w:r>
        <w:rPr>
          <w:rFonts w:ascii="Lucida Sans"/>
          <w:spacing w:val="-12"/>
          <w:w w:val="120"/>
          <w:position w:val="11"/>
          <w:sz w:val="16"/>
        </w:rPr>
        <w:t>p</w:t>
      </w:r>
    </w:p>
    <w:p>
      <w:pPr>
        <w:spacing w:after="0" w:line="268" w:lineRule="exact"/>
        <w:jc w:val="left"/>
        <w:rPr>
          <w:rFonts w:ascii="Lucida Sans"/>
          <w:sz w:val="16"/>
        </w:rPr>
        <w:sectPr>
          <w:type w:val="continuous"/>
          <w:pgSz w:w="11910" w:h="15880"/>
          <w:pgMar w:header="909" w:footer="0" w:top="940" w:bottom="280" w:left="540" w:right="540"/>
          <w:cols w:num="2" w:equalWidth="0">
            <w:col w:w="5807" w:space="40"/>
            <w:col w:w="4983"/>
          </w:cols>
        </w:sectPr>
      </w:pPr>
    </w:p>
    <w:p>
      <w:pPr>
        <w:tabs>
          <w:tab w:pos="6473" w:val="left" w:leader="none"/>
          <w:tab w:pos="9028" w:val="left" w:leader="none"/>
        </w:tabs>
        <w:spacing w:line="168" w:lineRule="exact" w:before="0"/>
        <w:ind w:left="2739" w:right="0" w:firstLine="0"/>
        <w:jc w:val="left"/>
        <w:rPr>
          <w:rFonts w:ascii="Lucida Sans"/>
          <w:sz w:val="16"/>
        </w:rPr>
      </w:pPr>
      <w:r>
        <w:rPr>
          <w:w w:val="110"/>
          <w:sz w:val="16"/>
        </w:rPr>
        <w:t>Without</w:t>
      </w:r>
      <w:r>
        <w:rPr>
          <w:spacing w:val="-9"/>
          <w:w w:val="110"/>
          <w:sz w:val="16"/>
        </w:rPr>
        <w:t> </w:t>
      </w:r>
      <w:r>
        <w:rPr>
          <w:w w:val="110"/>
          <w:sz w:val="16"/>
        </w:rPr>
        <w:t>buying</w:t>
      </w:r>
      <w:r>
        <w:rPr>
          <w:spacing w:val="-9"/>
          <w:w w:val="110"/>
          <w:sz w:val="16"/>
        </w:rPr>
        <w:t> </w:t>
      </w:r>
      <w:r>
        <w:rPr>
          <w:w w:val="110"/>
          <w:sz w:val="16"/>
        </w:rPr>
        <w:t>insurance</w:t>
      </w:r>
      <w:r>
        <w:rPr>
          <w:spacing w:val="-7"/>
          <w:w w:val="110"/>
          <w:sz w:val="16"/>
        </w:rPr>
        <w:t> </w:t>
      </w:r>
      <w:r>
        <w:rPr>
          <w:w w:val="110"/>
          <w:sz w:val="16"/>
        </w:rPr>
        <w:t>for</w:t>
      </w:r>
      <w:r>
        <w:rPr>
          <w:spacing w:val="-8"/>
          <w:w w:val="110"/>
          <w:sz w:val="16"/>
        </w:rPr>
        <w:t> </w:t>
      </w:r>
      <w:r>
        <w:rPr>
          <w:w w:val="110"/>
          <w:sz w:val="16"/>
        </w:rPr>
        <w:t>major</w:t>
      </w:r>
      <w:r>
        <w:rPr>
          <w:spacing w:val="-9"/>
          <w:w w:val="110"/>
          <w:sz w:val="16"/>
        </w:rPr>
        <w:t> </w:t>
      </w:r>
      <w:r>
        <w:rPr>
          <w:spacing w:val="-2"/>
          <w:w w:val="110"/>
          <w:sz w:val="16"/>
        </w:rPr>
        <w:t>equipment</w:t>
      </w:r>
      <w:r>
        <w:rPr>
          <w:sz w:val="16"/>
        </w:rPr>
        <w:tab/>
      </w:r>
      <w:r>
        <w:rPr>
          <w:spacing w:val="-4"/>
          <w:w w:val="110"/>
          <w:sz w:val="16"/>
        </w:rPr>
        <w:t>WIME</w:t>
      </w:r>
      <w:r>
        <w:rPr>
          <w:sz w:val="16"/>
        </w:rPr>
        <w:tab/>
      </w:r>
      <w:r>
        <w:rPr>
          <w:rFonts w:ascii="Lucida Sans"/>
          <w:spacing w:val="-10"/>
          <w:w w:val="110"/>
          <w:position w:val="11"/>
          <w:sz w:val="16"/>
        </w:rPr>
        <w:t>p</w:t>
      </w:r>
    </w:p>
    <w:p>
      <w:pPr>
        <w:tabs>
          <w:tab w:pos="6473" w:val="left" w:leader="none"/>
          <w:tab w:pos="9028" w:val="left" w:leader="none"/>
        </w:tabs>
        <w:spacing w:line="200" w:lineRule="exact" w:before="0"/>
        <w:ind w:left="2739" w:right="0" w:firstLine="0"/>
        <w:jc w:val="left"/>
        <w:rPr>
          <w:rFonts w:ascii="Lucida Sans"/>
          <w:sz w:val="16"/>
        </w:rPr>
      </w:pPr>
      <w:r>
        <w:rPr>
          <w:w w:val="105"/>
          <w:sz w:val="16"/>
        </w:rPr>
        <w:t>Without</w:t>
      </w:r>
      <w:r>
        <w:rPr>
          <w:spacing w:val="11"/>
          <w:w w:val="105"/>
          <w:sz w:val="16"/>
        </w:rPr>
        <w:t> </w:t>
      </w:r>
      <w:r>
        <w:rPr>
          <w:w w:val="105"/>
          <w:sz w:val="16"/>
        </w:rPr>
        <w:t>buying</w:t>
      </w:r>
      <w:r>
        <w:rPr>
          <w:spacing w:val="11"/>
          <w:w w:val="105"/>
          <w:sz w:val="16"/>
        </w:rPr>
        <w:t> </w:t>
      </w:r>
      <w:r>
        <w:rPr>
          <w:w w:val="105"/>
          <w:sz w:val="16"/>
        </w:rPr>
        <w:t>safety</w:t>
      </w:r>
      <w:r>
        <w:rPr>
          <w:spacing w:val="11"/>
          <w:w w:val="105"/>
          <w:sz w:val="16"/>
        </w:rPr>
        <w:t> </w:t>
      </w:r>
      <w:r>
        <w:rPr>
          <w:w w:val="105"/>
          <w:sz w:val="16"/>
        </w:rPr>
        <w:t>insurance</w:t>
      </w:r>
      <w:r>
        <w:rPr>
          <w:spacing w:val="12"/>
          <w:w w:val="105"/>
          <w:sz w:val="16"/>
        </w:rPr>
        <w:t> </w:t>
      </w:r>
      <w:r>
        <w:rPr>
          <w:w w:val="105"/>
          <w:sz w:val="16"/>
        </w:rPr>
        <w:t>for</w:t>
      </w:r>
      <w:r>
        <w:rPr>
          <w:spacing w:val="11"/>
          <w:w w:val="105"/>
          <w:sz w:val="16"/>
        </w:rPr>
        <w:t> </w:t>
      </w:r>
      <w:r>
        <w:rPr>
          <w:spacing w:val="-2"/>
          <w:w w:val="105"/>
          <w:sz w:val="16"/>
        </w:rPr>
        <w:t>employees</w:t>
      </w:r>
      <w:r>
        <w:rPr>
          <w:sz w:val="16"/>
        </w:rPr>
        <w:tab/>
      </w:r>
      <w:r>
        <w:rPr>
          <w:spacing w:val="-4"/>
          <w:w w:val="110"/>
          <w:sz w:val="16"/>
        </w:rPr>
        <w:t>WSIE</w:t>
      </w:r>
      <w:r>
        <w:rPr>
          <w:sz w:val="16"/>
        </w:rPr>
        <w:tab/>
      </w:r>
      <w:r>
        <w:rPr>
          <w:rFonts w:ascii="Lucida Sans"/>
          <w:spacing w:val="-10"/>
          <w:w w:val="110"/>
          <w:position w:val="11"/>
          <w:sz w:val="16"/>
        </w:rPr>
        <w:t>p</w:t>
      </w:r>
    </w:p>
    <w:p>
      <w:pPr>
        <w:tabs>
          <w:tab w:pos="6473" w:val="left" w:leader="none"/>
          <w:tab w:pos="9028" w:val="left" w:leader="none"/>
        </w:tabs>
        <w:spacing w:line="200" w:lineRule="exact" w:before="0"/>
        <w:ind w:left="2739" w:right="0" w:firstLine="0"/>
        <w:jc w:val="left"/>
        <w:rPr>
          <w:rFonts w:ascii="Lucida Sans"/>
          <w:sz w:val="16"/>
        </w:rPr>
      </w:pPr>
      <w:r>
        <w:rPr>
          <w:w w:val="110"/>
          <w:sz w:val="16"/>
        </w:rPr>
        <w:t>Inadequate</w:t>
      </w:r>
      <w:r>
        <w:rPr>
          <w:spacing w:val="-11"/>
          <w:w w:val="110"/>
          <w:sz w:val="16"/>
        </w:rPr>
        <w:t> </w:t>
      </w:r>
      <w:r>
        <w:rPr>
          <w:w w:val="110"/>
          <w:sz w:val="16"/>
        </w:rPr>
        <w:t>safety</w:t>
      </w:r>
      <w:r>
        <w:rPr>
          <w:spacing w:val="-9"/>
          <w:w w:val="110"/>
          <w:sz w:val="16"/>
        </w:rPr>
        <w:t> </w:t>
      </w:r>
      <w:r>
        <w:rPr>
          <w:w w:val="110"/>
          <w:sz w:val="16"/>
        </w:rPr>
        <w:t>measures</w:t>
      </w:r>
      <w:r>
        <w:rPr>
          <w:spacing w:val="-10"/>
          <w:w w:val="110"/>
          <w:sz w:val="16"/>
        </w:rPr>
        <w:t> </w:t>
      </w:r>
      <w:r>
        <w:rPr>
          <w:w w:val="110"/>
          <w:sz w:val="16"/>
        </w:rPr>
        <w:t>or</w:t>
      </w:r>
      <w:r>
        <w:rPr>
          <w:spacing w:val="-10"/>
          <w:w w:val="110"/>
          <w:sz w:val="16"/>
        </w:rPr>
        <w:t> </w:t>
      </w:r>
      <w:r>
        <w:rPr>
          <w:w w:val="110"/>
          <w:sz w:val="16"/>
        </w:rPr>
        <w:t>unsafe</w:t>
      </w:r>
      <w:r>
        <w:rPr>
          <w:spacing w:val="-9"/>
          <w:w w:val="110"/>
          <w:sz w:val="16"/>
        </w:rPr>
        <w:t> </w:t>
      </w:r>
      <w:r>
        <w:rPr>
          <w:spacing w:val="-2"/>
          <w:w w:val="110"/>
          <w:sz w:val="16"/>
        </w:rPr>
        <w:t>operations</w:t>
      </w:r>
      <w:r>
        <w:rPr>
          <w:sz w:val="16"/>
        </w:rPr>
        <w:tab/>
      </w:r>
      <w:r>
        <w:rPr>
          <w:spacing w:val="-5"/>
          <w:w w:val="110"/>
          <w:sz w:val="16"/>
        </w:rPr>
        <w:t>ISM</w:t>
      </w:r>
      <w:r>
        <w:rPr>
          <w:sz w:val="16"/>
        </w:rPr>
        <w:tab/>
      </w:r>
      <w:r>
        <w:rPr>
          <w:rFonts w:ascii="Lucida Sans"/>
          <w:spacing w:val="-10"/>
          <w:w w:val="110"/>
          <w:position w:val="11"/>
          <w:sz w:val="16"/>
        </w:rPr>
        <w:t>p</w:t>
      </w:r>
    </w:p>
    <w:p>
      <w:pPr>
        <w:tabs>
          <w:tab w:pos="6473" w:val="left" w:leader="none"/>
          <w:tab w:pos="9028" w:val="left" w:leader="none"/>
        </w:tabs>
        <w:spacing w:line="181" w:lineRule="exact" w:before="0"/>
        <w:ind w:left="2739" w:right="0" w:firstLine="0"/>
        <w:jc w:val="left"/>
        <w:rPr>
          <w:rFonts w:ascii="Lucida Sans"/>
          <w:sz w:val="16"/>
        </w:rPr>
      </w:pPr>
      <w:r>
        <w:rPr>
          <w:w w:val="105"/>
          <w:sz w:val="16"/>
        </w:rPr>
        <w:t>Lack</w:t>
      </w:r>
      <w:r>
        <w:rPr>
          <w:spacing w:val="8"/>
          <w:w w:val="105"/>
          <w:sz w:val="16"/>
        </w:rPr>
        <w:t> </w:t>
      </w:r>
      <w:r>
        <w:rPr>
          <w:w w:val="105"/>
          <w:sz w:val="16"/>
        </w:rPr>
        <w:t>of</w:t>
      </w:r>
      <w:r>
        <w:rPr>
          <w:spacing w:val="9"/>
          <w:w w:val="105"/>
          <w:sz w:val="16"/>
        </w:rPr>
        <w:t> </w:t>
      </w:r>
      <w:r>
        <w:rPr>
          <w:w w:val="105"/>
          <w:sz w:val="16"/>
        </w:rPr>
        <w:t>readily</w:t>
      </w:r>
      <w:r>
        <w:rPr>
          <w:spacing w:val="9"/>
          <w:w w:val="105"/>
          <w:sz w:val="16"/>
        </w:rPr>
        <w:t> </w:t>
      </w:r>
      <w:r>
        <w:rPr>
          <w:w w:val="105"/>
          <w:sz w:val="16"/>
        </w:rPr>
        <w:t>available</w:t>
      </w:r>
      <w:r>
        <w:rPr>
          <w:spacing w:val="9"/>
          <w:w w:val="105"/>
          <w:sz w:val="16"/>
        </w:rPr>
        <w:t> </w:t>
      </w:r>
      <w:r>
        <w:rPr>
          <w:w w:val="105"/>
          <w:sz w:val="16"/>
        </w:rPr>
        <w:t>utilities</w:t>
      </w:r>
      <w:r>
        <w:rPr>
          <w:spacing w:val="9"/>
          <w:w w:val="105"/>
          <w:sz w:val="16"/>
        </w:rPr>
        <w:t> </w:t>
      </w:r>
      <w:r>
        <w:rPr>
          <w:w w:val="105"/>
          <w:sz w:val="16"/>
        </w:rPr>
        <w:t>on</w:t>
      </w:r>
      <w:r>
        <w:rPr>
          <w:spacing w:val="9"/>
          <w:w w:val="105"/>
          <w:sz w:val="16"/>
        </w:rPr>
        <w:t> </w:t>
      </w:r>
      <w:r>
        <w:rPr>
          <w:spacing w:val="-4"/>
          <w:w w:val="105"/>
          <w:sz w:val="16"/>
        </w:rPr>
        <w:t>site</w:t>
      </w:r>
      <w:r>
        <w:rPr>
          <w:sz w:val="16"/>
        </w:rPr>
        <w:tab/>
      </w:r>
      <w:r>
        <w:rPr>
          <w:spacing w:val="-5"/>
          <w:w w:val="105"/>
          <w:sz w:val="16"/>
        </w:rPr>
        <w:t>LAU</w:t>
      </w:r>
      <w:r>
        <w:rPr>
          <w:sz w:val="16"/>
        </w:rPr>
        <w:tab/>
      </w:r>
      <w:r>
        <w:rPr>
          <w:rFonts w:ascii="Lucida Sans"/>
          <w:spacing w:val="-10"/>
          <w:w w:val="105"/>
          <w:position w:val="11"/>
          <w:sz w:val="16"/>
        </w:rPr>
        <w:t>p</w:t>
      </w:r>
    </w:p>
    <w:p>
      <w:pPr>
        <w:spacing w:after="0" w:line="181" w:lineRule="exact"/>
        <w:jc w:val="left"/>
        <w:rPr>
          <w:rFonts w:ascii="Lucida Sans"/>
          <w:sz w:val="16"/>
        </w:rPr>
        <w:sectPr>
          <w:type w:val="continuous"/>
          <w:pgSz w:w="11910" w:h="15880"/>
          <w:pgMar w:header="909" w:footer="0" w:top="940" w:bottom="280" w:left="540" w:right="540"/>
        </w:sectPr>
      </w:pPr>
    </w:p>
    <w:p>
      <w:pPr>
        <w:spacing w:line="259" w:lineRule="auto" w:before="82"/>
        <w:ind w:left="2739" w:right="21" w:firstLine="0"/>
        <w:jc w:val="left"/>
        <w:rPr>
          <w:sz w:val="16"/>
        </w:rPr>
      </w:pPr>
      <w:r>
        <w:rPr>
          <w:w w:val="105"/>
          <w:sz w:val="16"/>
        </w:rPr>
        <w:t>Unavailability of suﬃcient amount of </w:t>
      </w:r>
      <w:r>
        <w:rPr>
          <w:w w:val="105"/>
          <w:sz w:val="16"/>
        </w:rPr>
        <w:t>skilled </w:t>
      </w:r>
      <w:r>
        <w:rPr>
          <w:spacing w:val="-2"/>
          <w:w w:val="105"/>
          <w:sz w:val="16"/>
        </w:rPr>
        <w:t>labourer</w:t>
      </w:r>
    </w:p>
    <w:p>
      <w:pPr>
        <w:spacing w:before="2"/>
        <w:ind w:left="2739" w:right="0" w:firstLine="0"/>
        <w:jc w:val="left"/>
        <w:rPr>
          <w:sz w:val="16"/>
        </w:rPr>
      </w:pPr>
      <w:r>
        <w:rPr>
          <w:w w:val="105"/>
          <w:sz w:val="16"/>
        </w:rPr>
        <w:t>Prosecution</w:t>
      </w:r>
      <w:r>
        <w:rPr>
          <w:spacing w:val="-2"/>
          <w:w w:val="105"/>
          <w:sz w:val="16"/>
        </w:rPr>
        <w:t> </w:t>
      </w:r>
      <w:r>
        <w:rPr>
          <w:w w:val="105"/>
          <w:sz w:val="16"/>
        </w:rPr>
        <w:t>due</w:t>
      </w:r>
      <w:r>
        <w:rPr>
          <w:spacing w:val="-2"/>
          <w:w w:val="105"/>
          <w:sz w:val="16"/>
        </w:rPr>
        <w:t> </w:t>
      </w:r>
      <w:r>
        <w:rPr>
          <w:w w:val="105"/>
          <w:sz w:val="16"/>
        </w:rPr>
        <w:t>to</w:t>
      </w:r>
      <w:r>
        <w:rPr>
          <w:spacing w:val="-1"/>
          <w:w w:val="105"/>
          <w:sz w:val="16"/>
        </w:rPr>
        <w:t> </w:t>
      </w:r>
      <w:r>
        <w:rPr>
          <w:w w:val="105"/>
          <w:sz w:val="16"/>
        </w:rPr>
        <w:t>unlawful</w:t>
      </w:r>
      <w:r>
        <w:rPr>
          <w:spacing w:val="-1"/>
          <w:w w:val="105"/>
          <w:sz w:val="16"/>
        </w:rPr>
        <w:t> </w:t>
      </w:r>
      <w:r>
        <w:rPr>
          <w:w w:val="105"/>
          <w:sz w:val="16"/>
        </w:rPr>
        <w:t>disposal</w:t>
      </w:r>
      <w:r>
        <w:rPr>
          <w:spacing w:val="-2"/>
          <w:w w:val="105"/>
          <w:sz w:val="16"/>
        </w:rPr>
        <w:t> </w:t>
      </w:r>
      <w:r>
        <w:rPr>
          <w:w w:val="105"/>
          <w:sz w:val="16"/>
        </w:rPr>
        <w:t>of</w:t>
      </w:r>
      <w:r>
        <w:rPr>
          <w:spacing w:val="-1"/>
          <w:w w:val="105"/>
          <w:sz w:val="16"/>
        </w:rPr>
        <w:t> </w:t>
      </w:r>
      <w:r>
        <w:rPr>
          <w:spacing w:val="-2"/>
          <w:w w:val="105"/>
          <w:sz w:val="16"/>
        </w:rPr>
        <w:t>construction</w:t>
      </w:r>
    </w:p>
    <w:p>
      <w:pPr>
        <w:spacing w:line="117" w:lineRule="exact" w:before="14"/>
        <w:ind w:left="2739" w:right="0" w:firstLine="0"/>
        <w:jc w:val="left"/>
        <w:rPr>
          <w:sz w:val="16"/>
        </w:rPr>
      </w:pPr>
      <w:r>
        <w:rPr>
          <w:spacing w:val="-4"/>
          <w:w w:val="105"/>
          <w:sz w:val="16"/>
        </w:rPr>
        <w:t>waste</w:t>
      </w:r>
    </w:p>
    <w:p>
      <w:pPr>
        <w:tabs>
          <w:tab w:pos="2006" w:val="left" w:leader="none"/>
        </w:tabs>
        <w:spacing w:line="266" w:lineRule="exact" w:before="0"/>
        <w:ind w:left="129" w:right="0" w:firstLine="0"/>
        <w:jc w:val="left"/>
        <w:rPr>
          <w:rFonts w:ascii="Lucida Sans"/>
          <w:sz w:val="16"/>
        </w:rPr>
      </w:pPr>
      <w:r>
        <w:rPr/>
        <w:br w:type="column"/>
      </w:r>
      <w:r>
        <w:rPr>
          <w:spacing w:val="-5"/>
          <w:w w:val="115"/>
          <w:sz w:val="16"/>
        </w:rPr>
        <w:t>USL</w:t>
      </w:r>
      <w:r>
        <w:rPr>
          <w:sz w:val="16"/>
        </w:rPr>
        <w:tab/>
      </w:r>
      <w:r>
        <w:rPr>
          <w:rFonts w:ascii="Lucida Sans"/>
          <w:spacing w:val="-10"/>
          <w:w w:val="115"/>
          <w:position w:val="11"/>
          <w:sz w:val="16"/>
        </w:rPr>
        <w:t>p</w:t>
      </w:r>
    </w:p>
    <w:p>
      <w:pPr>
        <w:tabs>
          <w:tab w:pos="3276" w:val="left" w:leader="none"/>
        </w:tabs>
        <w:spacing w:before="100"/>
        <w:ind w:left="129" w:right="0" w:firstLine="0"/>
        <w:jc w:val="left"/>
        <w:rPr>
          <w:rFonts w:ascii="Lucida Sans"/>
          <w:sz w:val="16"/>
        </w:rPr>
      </w:pPr>
      <w:r>
        <w:rPr>
          <w:spacing w:val="-4"/>
          <w:w w:val="115"/>
          <w:sz w:val="16"/>
        </w:rPr>
        <w:t>PUDW</w:t>
      </w:r>
      <w:r>
        <w:rPr>
          <w:sz w:val="16"/>
        </w:rPr>
        <w:tab/>
      </w:r>
      <w:r>
        <w:rPr>
          <w:rFonts w:ascii="Lucida Sans"/>
          <w:spacing w:val="-10"/>
          <w:w w:val="115"/>
          <w:position w:val="11"/>
          <w:sz w:val="16"/>
        </w:rPr>
        <w:t>p</w:t>
      </w:r>
    </w:p>
    <w:p>
      <w:pPr>
        <w:spacing w:after="0"/>
        <w:jc w:val="left"/>
        <w:rPr>
          <w:rFonts w:ascii="Lucida Sans"/>
          <w:sz w:val="16"/>
        </w:rPr>
        <w:sectPr>
          <w:type w:val="continuous"/>
          <w:pgSz w:w="11910" w:h="15880"/>
          <w:pgMar w:header="909" w:footer="0" w:top="940" w:bottom="280" w:left="540" w:right="540"/>
          <w:cols w:num="2" w:equalWidth="0">
            <w:col w:w="6305" w:space="40"/>
            <w:col w:w="4485"/>
          </w:cols>
        </w:sectPr>
      </w:pPr>
    </w:p>
    <w:p>
      <w:pPr>
        <w:pStyle w:val="BodyText"/>
        <w:rPr>
          <w:rFonts w:ascii="Lucida Sans"/>
          <w:sz w:val="16"/>
        </w:rPr>
      </w:pPr>
    </w:p>
    <w:p>
      <w:pPr>
        <w:pStyle w:val="BodyText"/>
        <w:rPr>
          <w:rFonts w:ascii="Lucida Sans"/>
          <w:sz w:val="16"/>
        </w:rPr>
      </w:pPr>
    </w:p>
    <w:p>
      <w:pPr>
        <w:pStyle w:val="BodyText"/>
        <w:rPr>
          <w:rFonts w:ascii="Lucida Sans"/>
          <w:sz w:val="16"/>
        </w:rPr>
      </w:pPr>
    </w:p>
    <w:p>
      <w:pPr>
        <w:pStyle w:val="BodyText"/>
        <w:spacing w:before="6"/>
        <w:rPr>
          <w:rFonts w:ascii="Lucida Sans"/>
          <w:sz w:val="18"/>
        </w:rPr>
      </w:pPr>
    </w:p>
    <w:p>
      <w:pPr>
        <w:spacing w:line="259" w:lineRule="auto" w:before="0"/>
        <w:ind w:left="295" w:right="0" w:hanging="182"/>
        <w:jc w:val="left"/>
        <w:rPr>
          <w:sz w:val="16"/>
        </w:rPr>
      </w:pPr>
      <w:r>
        <w:rPr>
          <w:w w:val="110"/>
          <w:sz w:val="16"/>
        </w:rPr>
        <w:t>Risks</w:t>
      </w:r>
      <w:r>
        <w:rPr>
          <w:spacing w:val="-11"/>
          <w:w w:val="110"/>
          <w:sz w:val="16"/>
        </w:rPr>
        <w:t> </w:t>
      </w:r>
      <w:r>
        <w:rPr>
          <w:w w:val="110"/>
          <w:sz w:val="16"/>
        </w:rPr>
        <w:t>related</w:t>
      </w:r>
      <w:r>
        <w:rPr>
          <w:spacing w:val="-10"/>
          <w:w w:val="110"/>
          <w:sz w:val="16"/>
        </w:rPr>
        <w:t> </w:t>
      </w:r>
      <w:r>
        <w:rPr>
          <w:w w:val="110"/>
          <w:sz w:val="16"/>
        </w:rPr>
        <w:t>to</w:t>
      </w:r>
      <w:r>
        <w:rPr>
          <w:spacing w:val="-10"/>
          <w:w w:val="110"/>
          <w:sz w:val="16"/>
        </w:rPr>
        <w:t> </w:t>
      </w:r>
      <w:r>
        <w:rPr>
          <w:w w:val="110"/>
          <w:sz w:val="16"/>
        </w:rPr>
        <w:t>subcontractors/ </w:t>
      </w:r>
      <w:r>
        <w:rPr>
          <w:spacing w:val="-2"/>
          <w:w w:val="110"/>
          <w:sz w:val="16"/>
        </w:rPr>
        <w:t>suppliers</w:t>
      </w:r>
    </w:p>
    <w:p>
      <w:pPr>
        <w:pStyle w:val="BodyText"/>
        <w:rPr>
          <w:sz w:val="16"/>
        </w:rPr>
      </w:pPr>
    </w:p>
    <w:p>
      <w:pPr>
        <w:spacing w:line="259" w:lineRule="auto" w:before="119"/>
        <w:ind w:left="295" w:right="0" w:hanging="182"/>
        <w:jc w:val="left"/>
        <w:rPr>
          <w:sz w:val="16"/>
        </w:rPr>
      </w:pPr>
      <w:r>
        <w:rPr>
          <w:w w:val="105"/>
          <w:sz w:val="16"/>
        </w:rPr>
        <w:t>Risks related to </w:t>
      </w:r>
      <w:r>
        <w:rPr>
          <w:w w:val="105"/>
          <w:sz w:val="16"/>
        </w:rPr>
        <w:t>government </w:t>
      </w:r>
      <w:r>
        <w:rPr>
          <w:spacing w:val="-2"/>
          <w:w w:val="105"/>
          <w:sz w:val="16"/>
        </w:rPr>
        <w:t>agencies</w:t>
      </w:r>
    </w:p>
    <w:p>
      <w:pPr>
        <w:tabs>
          <w:tab w:pos="3848" w:val="left" w:leader="none"/>
          <w:tab w:pos="6995" w:val="left" w:leader="none"/>
        </w:tabs>
        <w:spacing w:line="217" w:lineRule="exact" w:before="0"/>
        <w:ind w:left="114" w:right="0" w:firstLine="0"/>
        <w:jc w:val="left"/>
        <w:rPr>
          <w:rFonts w:ascii="Lucida Sans"/>
          <w:sz w:val="16"/>
        </w:rPr>
      </w:pPr>
      <w:r>
        <w:rPr/>
        <w:br w:type="column"/>
      </w:r>
      <w:r>
        <w:rPr>
          <w:w w:val="110"/>
          <w:sz w:val="16"/>
        </w:rPr>
        <w:t>Serious</w:t>
      </w:r>
      <w:r>
        <w:rPr>
          <w:spacing w:val="-5"/>
          <w:w w:val="110"/>
          <w:sz w:val="16"/>
        </w:rPr>
        <w:t> </w:t>
      </w:r>
      <w:r>
        <w:rPr>
          <w:w w:val="110"/>
          <w:sz w:val="16"/>
        </w:rPr>
        <w:t>air</w:t>
      </w:r>
      <w:r>
        <w:rPr>
          <w:spacing w:val="-5"/>
          <w:w w:val="110"/>
          <w:sz w:val="16"/>
        </w:rPr>
        <w:t> </w:t>
      </w:r>
      <w:r>
        <w:rPr>
          <w:w w:val="110"/>
          <w:sz w:val="16"/>
        </w:rPr>
        <w:t>pollution</w:t>
      </w:r>
      <w:r>
        <w:rPr>
          <w:spacing w:val="-5"/>
          <w:w w:val="110"/>
          <w:sz w:val="16"/>
        </w:rPr>
        <w:t> </w:t>
      </w:r>
      <w:r>
        <w:rPr>
          <w:w w:val="110"/>
          <w:sz w:val="16"/>
        </w:rPr>
        <w:t>due</w:t>
      </w:r>
      <w:r>
        <w:rPr>
          <w:spacing w:val="-5"/>
          <w:w w:val="110"/>
          <w:sz w:val="16"/>
        </w:rPr>
        <w:t> </w:t>
      </w:r>
      <w:r>
        <w:rPr>
          <w:w w:val="110"/>
          <w:sz w:val="16"/>
        </w:rPr>
        <w:t>to</w:t>
      </w:r>
      <w:r>
        <w:rPr>
          <w:spacing w:val="-4"/>
          <w:w w:val="110"/>
          <w:sz w:val="16"/>
        </w:rPr>
        <w:t> </w:t>
      </w:r>
      <w:r>
        <w:rPr>
          <w:w w:val="110"/>
          <w:sz w:val="16"/>
        </w:rPr>
        <w:t>construction</w:t>
      </w:r>
      <w:r>
        <w:rPr>
          <w:spacing w:val="-4"/>
          <w:w w:val="110"/>
          <w:sz w:val="16"/>
        </w:rPr>
        <w:t> </w:t>
      </w:r>
      <w:r>
        <w:rPr>
          <w:spacing w:val="-2"/>
          <w:w w:val="110"/>
          <w:sz w:val="16"/>
        </w:rPr>
        <w:t>activities</w:t>
      </w:r>
      <w:r>
        <w:rPr>
          <w:sz w:val="16"/>
        </w:rPr>
        <w:tab/>
      </w:r>
      <w:r>
        <w:rPr>
          <w:spacing w:val="-5"/>
          <w:w w:val="110"/>
          <w:sz w:val="16"/>
        </w:rPr>
        <w:t>SAP</w:t>
      </w:r>
      <w:r>
        <w:rPr>
          <w:sz w:val="16"/>
        </w:rPr>
        <w:tab/>
      </w:r>
      <w:r>
        <w:rPr>
          <w:rFonts w:ascii="Lucida Sans"/>
          <w:spacing w:val="-10"/>
          <w:w w:val="110"/>
          <w:position w:val="11"/>
          <w:sz w:val="16"/>
        </w:rPr>
        <w:t>p</w:t>
      </w:r>
    </w:p>
    <w:p>
      <w:pPr>
        <w:tabs>
          <w:tab w:pos="3848" w:val="left" w:leader="none"/>
          <w:tab w:pos="6995" w:val="left" w:leader="none"/>
        </w:tabs>
        <w:spacing w:line="200" w:lineRule="exact" w:before="0"/>
        <w:ind w:left="114" w:right="0" w:firstLine="0"/>
        <w:jc w:val="left"/>
        <w:rPr>
          <w:rFonts w:ascii="Lucida Sans"/>
          <w:sz w:val="16"/>
        </w:rPr>
      </w:pPr>
      <w:r>
        <w:rPr>
          <w:w w:val="105"/>
          <w:sz w:val="16"/>
        </w:rPr>
        <w:t>Serious</w:t>
      </w:r>
      <w:r>
        <w:rPr>
          <w:spacing w:val="8"/>
          <w:w w:val="105"/>
          <w:sz w:val="16"/>
        </w:rPr>
        <w:t> </w:t>
      </w:r>
      <w:r>
        <w:rPr>
          <w:w w:val="105"/>
          <w:sz w:val="16"/>
        </w:rPr>
        <w:t>noise</w:t>
      </w:r>
      <w:r>
        <w:rPr>
          <w:spacing w:val="9"/>
          <w:w w:val="105"/>
          <w:sz w:val="16"/>
        </w:rPr>
        <w:t> </w:t>
      </w:r>
      <w:r>
        <w:rPr>
          <w:w w:val="105"/>
          <w:sz w:val="16"/>
        </w:rPr>
        <w:t>pollution</w:t>
      </w:r>
      <w:r>
        <w:rPr>
          <w:spacing w:val="8"/>
          <w:w w:val="105"/>
          <w:sz w:val="16"/>
        </w:rPr>
        <w:t> </w:t>
      </w:r>
      <w:r>
        <w:rPr>
          <w:w w:val="105"/>
          <w:sz w:val="16"/>
        </w:rPr>
        <w:t>caused</w:t>
      </w:r>
      <w:r>
        <w:rPr>
          <w:spacing w:val="9"/>
          <w:w w:val="105"/>
          <w:sz w:val="16"/>
        </w:rPr>
        <w:t> </w:t>
      </w:r>
      <w:r>
        <w:rPr>
          <w:w w:val="105"/>
          <w:sz w:val="16"/>
        </w:rPr>
        <w:t>by</w:t>
      </w:r>
      <w:r>
        <w:rPr>
          <w:spacing w:val="9"/>
          <w:w w:val="105"/>
          <w:sz w:val="16"/>
        </w:rPr>
        <w:t> </w:t>
      </w:r>
      <w:r>
        <w:rPr>
          <w:spacing w:val="-2"/>
          <w:w w:val="105"/>
          <w:sz w:val="16"/>
        </w:rPr>
        <w:t>construction</w:t>
      </w:r>
      <w:r>
        <w:rPr>
          <w:sz w:val="16"/>
        </w:rPr>
        <w:tab/>
      </w:r>
      <w:r>
        <w:rPr>
          <w:spacing w:val="-5"/>
          <w:w w:val="105"/>
          <w:sz w:val="16"/>
        </w:rPr>
        <w:t>SNP</w:t>
      </w:r>
      <w:r>
        <w:rPr>
          <w:sz w:val="16"/>
        </w:rPr>
        <w:tab/>
      </w:r>
      <w:r>
        <w:rPr>
          <w:rFonts w:ascii="Lucida Sans"/>
          <w:spacing w:val="-10"/>
          <w:w w:val="105"/>
          <w:position w:val="11"/>
          <w:sz w:val="16"/>
        </w:rPr>
        <w:t>p</w:t>
      </w:r>
    </w:p>
    <w:p>
      <w:pPr>
        <w:tabs>
          <w:tab w:pos="3848" w:val="left" w:leader="none"/>
          <w:tab w:pos="6995" w:val="left" w:leader="none"/>
        </w:tabs>
        <w:spacing w:line="249" w:lineRule="exact" w:before="0"/>
        <w:ind w:left="114" w:right="0" w:firstLine="0"/>
        <w:jc w:val="left"/>
        <w:rPr>
          <w:rFonts w:ascii="Lucida Sans"/>
          <w:sz w:val="16"/>
        </w:rPr>
      </w:pPr>
      <w:r>
        <w:rPr>
          <w:w w:val="105"/>
          <w:sz w:val="16"/>
        </w:rPr>
        <w:t>Water</w:t>
      </w:r>
      <w:r>
        <w:rPr>
          <w:spacing w:val="13"/>
          <w:w w:val="105"/>
          <w:sz w:val="16"/>
        </w:rPr>
        <w:t> </w:t>
      </w:r>
      <w:r>
        <w:rPr>
          <w:w w:val="105"/>
          <w:sz w:val="16"/>
        </w:rPr>
        <w:t>pollution</w:t>
      </w:r>
      <w:r>
        <w:rPr>
          <w:spacing w:val="13"/>
          <w:w w:val="105"/>
          <w:sz w:val="16"/>
        </w:rPr>
        <w:t> </w:t>
      </w:r>
      <w:r>
        <w:rPr>
          <w:w w:val="105"/>
          <w:sz w:val="16"/>
        </w:rPr>
        <w:t>caused</w:t>
      </w:r>
      <w:r>
        <w:rPr>
          <w:spacing w:val="13"/>
          <w:w w:val="105"/>
          <w:sz w:val="16"/>
        </w:rPr>
        <w:t> </w:t>
      </w:r>
      <w:r>
        <w:rPr>
          <w:w w:val="105"/>
          <w:sz w:val="16"/>
        </w:rPr>
        <w:t>by</w:t>
      </w:r>
      <w:r>
        <w:rPr>
          <w:spacing w:val="13"/>
          <w:w w:val="105"/>
          <w:sz w:val="16"/>
        </w:rPr>
        <w:t> </w:t>
      </w:r>
      <w:r>
        <w:rPr>
          <w:spacing w:val="-2"/>
          <w:w w:val="105"/>
          <w:sz w:val="16"/>
        </w:rPr>
        <w:t>construction</w:t>
      </w:r>
      <w:r>
        <w:rPr>
          <w:sz w:val="16"/>
        </w:rPr>
        <w:tab/>
      </w:r>
      <w:r>
        <w:rPr>
          <w:spacing w:val="-5"/>
          <w:w w:val="105"/>
          <w:sz w:val="16"/>
        </w:rPr>
        <w:t>WP</w:t>
      </w:r>
      <w:r>
        <w:rPr>
          <w:sz w:val="16"/>
        </w:rPr>
        <w:tab/>
      </w:r>
      <w:r>
        <w:rPr>
          <w:rFonts w:ascii="Lucida Sans"/>
          <w:spacing w:val="-10"/>
          <w:w w:val="105"/>
          <w:position w:val="11"/>
          <w:sz w:val="16"/>
        </w:rPr>
        <w:t>p</w:t>
      </w:r>
    </w:p>
    <w:p>
      <w:pPr>
        <w:tabs>
          <w:tab w:pos="3848" w:val="left" w:leader="none"/>
          <w:tab w:pos="5725" w:val="left" w:leader="none"/>
        </w:tabs>
        <w:spacing w:before="2"/>
        <w:ind w:left="114" w:right="0" w:firstLine="0"/>
        <w:jc w:val="left"/>
        <w:rPr>
          <w:rFonts w:ascii="Lucida Sans"/>
          <w:sz w:val="16"/>
        </w:rPr>
      </w:pPr>
      <w:r>
        <w:rPr>
          <w:w w:val="105"/>
          <w:sz w:val="16"/>
        </w:rPr>
        <w:t>Low</w:t>
      </w:r>
      <w:r>
        <w:rPr>
          <w:spacing w:val="8"/>
          <w:w w:val="105"/>
          <w:sz w:val="16"/>
        </w:rPr>
        <w:t> </w:t>
      </w:r>
      <w:r>
        <w:rPr>
          <w:w w:val="105"/>
          <w:sz w:val="16"/>
        </w:rPr>
        <w:t>management</w:t>
      </w:r>
      <w:r>
        <w:rPr>
          <w:spacing w:val="8"/>
          <w:w w:val="105"/>
          <w:sz w:val="16"/>
        </w:rPr>
        <w:t> </w:t>
      </w:r>
      <w:r>
        <w:rPr>
          <w:w w:val="105"/>
          <w:sz w:val="16"/>
        </w:rPr>
        <w:t>competency</w:t>
      </w:r>
      <w:r>
        <w:rPr>
          <w:spacing w:val="7"/>
          <w:w w:val="105"/>
          <w:sz w:val="16"/>
        </w:rPr>
        <w:t> </w:t>
      </w:r>
      <w:r>
        <w:rPr>
          <w:w w:val="105"/>
          <w:sz w:val="16"/>
        </w:rPr>
        <w:t>of</w:t>
      </w:r>
      <w:r>
        <w:rPr>
          <w:spacing w:val="7"/>
          <w:w w:val="105"/>
          <w:sz w:val="16"/>
        </w:rPr>
        <w:t> </w:t>
      </w:r>
      <w:r>
        <w:rPr>
          <w:spacing w:val="-2"/>
          <w:w w:val="105"/>
          <w:sz w:val="16"/>
        </w:rPr>
        <w:t>subcontractors</w:t>
      </w:r>
      <w:r>
        <w:rPr>
          <w:sz w:val="16"/>
        </w:rPr>
        <w:tab/>
      </w:r>
      <w:r>
        <w:rPr>
          <w:spacing w:val="-4"/>
          <w:w w:val="105"/>
          <w:sz w:val="16"/>
        </w:rPr>
        <w:t>LMCS</w:t>
      </w:r>
      <w:r>
        <w:rPr>
          <w:sz w:val="16"/>
        </w:rPr>
        <w:tab/>
      </w:r>
      <w:r>
        <w:rPr>
          <w:rFonts w:ascii="Lucida Sans"/>
          <w:spacing w:val="-10"/>
          <w:w w:val="110"/>
          <w:position w:val="11"/>
          <w:sz w:val="16"/>
        </w:rPr>
        <w:t>p</w:t>
      </w:r>
    </w:p>
    <w:p>
      <w:pPr>
        <w:tabs>
          <w:tab w:pos="5206" w:val="left" w:leader="none"/>
        </w:tabs>
        <w:spacing w:before="100"/>
        <w:ind w:left="114" w:right="0" w:firstLine="0"/>
        <w:jc w:val="left"/>
        <w:rPr>
          <w:rFonts w:ascii="Lucida Sans" w:hAnsi="Lucida Sans"/>
          <w:sz w:val="16"/>
        </w:rPr>
      </w:pPr>
      <w:r>
        <w:rPr>
          <w:w w:val="105"/>
          <w:sz w:val="16"/>
        </w:rPr>
        <w:t>Suppliers’</w:t>
      </w:r>
      <w:r>
        <w:rPr>
          <w:spacing w:val="-1"/>
          <w:w w:val="105"/>
          <w:sz w:val="16"/>
        </w:rPr>
        <w:t> </w:t>
      </w:r>
      <w:r>
        <w:rPr>
          <w:w w:val="105"/>
          <w:sz w:val="16"/>
        </w:rPr>
        <w:t>incompetency to</w:t>
      </w:r>
      <w:r>
        <w:rPr>
          <w:spacing w:val="-2"/>
          <w:w w:val="105"/>
          <w:sz w:val="16"/>
        </w:rPr>
        <w:t> </w:t>
      </w:r>
      <w:r>
        <w:rPr>
          <w:w w:val="105"/>
          <w:sz w:val="16"/>
        </w:rPr>
        <w:t>deliver</w:t>
      </w:r>
      <w:r>
        <w:rPr>
          <w:spacing w:val="-1"/>
          <w:w w:val="105"/>
          <w:sz w:val="16"/>
        </w:rPr>
        <w:t> </w:t>
      </w:r>
      <w:r>
        <w:rPr>
          <w:w w:val="105"/>
          <w:sz w:val="16"/>
        </w:rPr>
        <w:t>materials</w:t>
      </w:r>
      <w:r>
        <w:rPr>
          <w:spacing w:val="-1"/>
          <w:w w:val="105"/>
          <w:sz w:val="16"/>
        </w:rPr>
        <w:t> </w:t>
      </w:r>
      <w:r>
        <w:rPr>
          <w:w w:val="105"/>
          <w:sz w:val="16"/>
        </w:rPr>
        <w:t>on time</w:t>
      </w:r>
      <w:r>
        <w:rPr>
          <w:spacing w:val="37"/>
          <w:w w:val="105"/>
          <w:sz w:val="16"/>
        </w:rPr>
        <w:t>  </w:t>
      </w:r>
      <w:r>
        <w:rPr>
          <w:spacing w:val="-4"/>
          <w:w w:val="105"/>
          <w:sz w:val="16"/>
        </w:rPr>
        <w:t>SIDM</w:t>
      </w:r>
      <w:r>
        <w:rPr>
          <w:sz w:val="16"/>
        </w:rPr>
        <w:tab/>
      </w:r>
      <w:r>
        <w:rPr>
          <w:rFonts w:ascii="Lucida Sans" w:hAnsi="Lucida Sans"/>
          <w:spacing w:val="-10"/>
          <w:w w:val="110"/>
          <w:position w:val="11"/>
          <w:sz w:val="16"/>
        </w:rPr>
        <w:t>p</w:t>
      </w:r>
    </w:p>
    <w:p>
      <w:pPr>
        <w:tabs>
          <w:tab w:pos="3848" w:val="left" w:leader="none"/>
          <w:tab w:pos="4719" w:val="left" w:leader="none"/>
          <w:tab w:pos="6995" w:val="left" w:leader="none"/>
        </w:tabs>
        <w:spacing w:before="2"/>
        <w:ind w:left="114" w:right="0" w:firstLine="0"/>
        <w:jc w:val="left"/>
        <w:rPr>
          <w:rFonts w:ascii="Lucida Sans"/>
          <w:sz w:val="16"/>
        </w:rPr>
      </w:pPr>
      <w:r>
        <w:rPr>
          <w:w w:val="105"/>
          <w:sz w:val="16"/>
        </w:rPr>
        <w:t>Bureaucracy</w:t>
      </w:r>
      <w:r>
        <w:rPr>
          <w:spacing w:val="9"/>
          <w:w w:val="105"/>
          <w:sz w:val="16"/>
        </w:rPr>
        <w:t> </w:t>
      </w:r>
      <w:r>
        <w:rPr>
          <w:w w:val="105"/>
          <w:sz w:val="16"/>
        </w:rPr>
        <w:t>of</w:t>
      </w:r>
      <w:r>
        <w:rPr>
          <w:spacing w:val="10"/>
          <w:w w:val="105"/>
          <w:sz w:val="16"/>
        </w:rPr>
        <w:t> </w:t>
      </w:r>
      <w:r>
        <w:rPr>
          <w:spacing w:val="-2"/>
          <w:w w:val="105"/>
          <w:sz w:val="16"/>
        </w:rPr>
        <w:t>government</w:t>
      </w:r>
      <w:r>
        <w:rPr>
          <w:sz w:val="16"/>
        </w:rPr>
        <w:tab/>
      </w:r>
      <w:r>
        <w:rPr>
          <w:spacing w:val="-5"/>
          <w:w w:val="110"/>
          <w:sz w:val="16"/>
        </w:rPr>
        <w:t>BG</w:t>
      </w:r>
      <w:r>
        <w:rPr>
          <w:sz w:val="16"/>
        </w:rPr>
        <w:tab/>
      </w:r>
      <w:r>
        <w:rPr>
          <w:rFonts w:ascii="Lucida Sans"/>
          <w:spacing w:val="-10"/>
          <w:w w:val="110"/>
          <w:position w:val="11"/>
          <w:sz w:val="16"/>
        </w:rPr>
        <w:t>p</w:t>
      </w:r>
      <w:r>
        <w:rPr>
          <w:rFonts w:ascii="Lucida Sans"/>
          <w:position w:val="11"/>
          <w:sz w:val="16"/>
        </w:rPr>
        <w:tab/>
      </w:r>
      <w:r>
        <w:rPr>
          <w:rFonts w:ascii="Lucida Sans"/>
          <w:spacing w:val="-10"/>
          <w:w w:val="110"/>
          <w:position w:val="11"/>
          <w:sz w:val="16"/>
        </w:rPr>
        <w:t>p</w:t>
      </w:r>
    </w:p>
    <w:p>
      <w:pPr>
        <w:tabs>
          <w:tab w:pos="3848" w:val="left" w:leader="none"/>
          <w:tab w:pos="4719" w:val="left" w:leader="none"/>
          <w:tab w:pos="5206" w:val="left" w:leader="none"/>
        </w:tabs>
        <w:spacing w:before="99"/>
        <w:ind w:left="114" w:right="0" w:firstLine="0"/>
        <w:jc w:val="left"/>
        <w:rPr>
          <w:rFonts w:ascii="Lucida Sans"/>
          <w:sz w:val="16"/>
        </w:rPr>
      </w:pPr>
      <w:r>
        <w:rPr>
          <w:w w:val="105"/>
          <w:sz w:val="16"/>
        </w:rPr>
        <w:t>Excessive</w:t>
      </w:r>
      <w:r>
        <w:rPr>
          <w:spacing w:val="1"/>
          <w:w w:val="105"/>
          <w:sz w:val="16"/>
        </w:rPr>
        <w:t> </w:t>
      </w:r>
      <w:r>
        <w:rPr>
          <w:w w:val="105"/>
          <w:sz w:val="16"/>
        </w:rPr>
        <w:t>procedures</w:t>
      </w:r>
      <w:r>
        <w:rPr>
          <w:spacing w:val="3"/>
          <w:w w:val="105"/>
          <w:sz w:val="16"/>
        </w:rPr>
        <w:t> </w:t>
      </w:r>
      <w:r>
        <w:rPr>
          <w:w w:val="105"/>
          <w:sz w:val="16"/>
        </w:rPr>
        <w:t>of</w:t>
      </w:r>
      <w:r>
        <w:rPr>
          <w:spacing w:val="2"/>
          <w:w w:val="105"/>
          <w:sz w:val="16"/>
        </w:rPr>
        <w:t> </w:t>
      </w:r>
      <w:r>
        <w:rPr>
          <w:w w:val="105"/>
          <w:sz w:val="16"/>
        </w:rPr>
        <w:t>government</w:t>
      </w:r>
      <w:r>
        <w:rPr>
          <w:spacing w:val="1"/>
          <w:w w:val="105"/>
          <w:sz w:val="16"/>
        </w:rPr>
        <w:t> </w:t>
      </w:r>
      <w:r>
        <w:rPr>
          <w:spacing w:val="-2"/>
          <w:w w:val="105"/>
          <w:sz w:val="16"/>
        </w:rPr>
        <w:t>approvals</w:t>
      </w:r>
      <w:r>
        <w:rPr>
          <w:sz w:val="16"/>
        </w:rPr>
        <w:tab/>
      </w:r>
      <w:r>
        <w:rPr>
          <w:spacing w:val="-4"/>
          <w:w w:val="110"/>
          <w:sz w:val="16"/>
        </w:rPr>
        <w:t>EPGA</w:t>
      </w:r>
      <w:r>
        <w:rPr>
          <w:sz w:val="16"/>
        </w:rPr>
        <w:tab/>
      </w:r>
      <w:r>
        <w:rPr>
          <w:rFonts w:ascii="Lucida Sans"/>
          <w:spacing w:val="-10"/>
          <w:w w:val="110"/>
          <w:position w:val="11"/>
          <w:sz w:val="16"/>
        </w:rPr>
        <w:t>p</w:t>
      </w:r>
      <w:r>
        <w:rPr>
          <w:rFonts w:ascii="Lucida Sans"/>
          <w:position w:val="11"/>
          <w:sz w:val="16"/>
        </w:rPr>
        <w:tab/>
      </w:r>
      <w:r>
        <w:rPr>
          <w:rFonts w:ascii="Lucida Sans"/>
          <w:spacing w:val="-10"/>
          <w:w w:val="110"/>
          <w:position w:val="11"/>
          <w:sz w:val="16"/>
        </w:rPr>
        <w:t>p</w:t>
      </w:r>
    </w:p>
    <w:p>
      <w:pPr>
        <w:spacing w:after="0"/>
        <w:jc w:val="left"/>
        <w:rPr>
          <w:rFonts w:ascii="Lucida Sans"/>
          <w:sz w:val="16"/>
        </w:rPr>
        <w:sectPr>
          <w:type w:val="continuous"/>
          <w:pgSz w:w="11910" w:h="15880"/>
          <w:pgMar w:header="909" w:footer="0" w:top="940" w:bottom="280" w:left="540" w:right="540"/>
          <w:cols w:num="2" w:equalWidth="0">
            <w:col w:w="2360" w:space="264"/>
            <w:col w:w="8206"/>
          </w:cols>
        </w:sectPr>
      </w:pPr>
    </w:p>
    <w:p>
      <w:pPr>
        <w:tabs>
          <w:tab w:pos="2738" w:val="left" w:leader="none"/>
          <w:tab w:pos="6473" w:val="left" w:leader="none"/>
          <w:tab w:pos="7344" w:val="left" w:leader="none"/>
          <w:tab w:pos="7831" w:val="left" w:leader="none"/>
        </w:tabs>
        <w:spacing w:before="3"/>
        <w:ind w:left="114" w:right="0" w:firstLine="0"/>
        <w:jc w:val="left"/>
        <w:rPr>
          <w:rFonts w:ascii="Lucida Sans" w:hAnsi="Lucida Sans"/>
          <w:sz w:val="16"/>
        </w:rPr>
      </w:pPr>
      <w:r>
        <w:rPr/>
        <w:pict>
          <v:rect style="position:absolute;margin-left:32.712101pt;margin-top:16.604458pt;width:520.044008pt;height:.510156pt;mso-position-horizontal-relative:page;mso-position-vertical-relative:paragraph;z-index:-15708160;mso-wrap-distance-left:0;mso-wrap-distance-right:0" id="docshape49" filled="true" fillcolor="#000000" stroked="false">
            <v:fill type="solid"/>
            <w10:wrap type="topAndBottom"/>
          </v:rect>
        </w:pict>
      </w:r>
      <w:r>
        <w:rPr>
          <w:w w:val="110"/>
          <w:sz w:val="16"/>
        </w:rPr>
        <w:t>External</w:t>
      </w:r>
      <w:r>
        <w:rPr>
          <w:spacing w:val="-10"/>
          <w:w w:val="110"/>
          <w:sz w:val="16"/>
        </w:rPr>
        <w:t> </w:t>
      </w:r>
      <w:r>
        <w:rPr>
          <w:spacing w:val="-2"/>
          <w:w w:val="110"/>
          <w:sz w:val="16"/>
        </w:rPr>
        <w:t>issues</w:t>
      </w:r>
      <w:r>
        <w:rPr>
          <w:sz w:val="16"/>
        </w:rPr>
        <w:tab/>
      </w:r>
      <w:r>
        <w:rPr>
          <w:spacing w:val="-2"/>
          <w:w w:val="110"/>
          <w:sz w:val="16"/>
        </w:rPr>
        <w:t>Price</w:t>
      </w:r>
      <w:r>
        <w:rPr>
          <w:spacing w:val="3"/>
          <w:w w:val="110"/>
          <w:sz w:val="16"/>
        </w:rPr>
        <w:t> </w:t>
      </w:r>
      <w:r>
        <w:rPr>
          <w:spacing w:val="-2"/>
          <w:w w:val="110"/>
          <w:sz w:val="16"/>
        </w:rPr>
        <w:t>inﬂation</w:t>
      </w:r>
      <w:r>
        <w:rPr>
          <w:spacing w:val="3"/>
          <w:w w:val="110"/>
          <w:sz w:val="16"/>
        </w:rPr>
        <w:t> </w:t>
      </w:r>
      <w:r>
        <w:rPr>
          <w:spacing w:val="-2"/>
          <w:w w:val="110"/>
          <w:sz w:val="16"/>
        </w:rPr>
        <w:t>of</w:t>
      </w:r>
      <w:r>
        <w:rPr>
          <w:spacing w:val="2"/>
          <w:w w:val="110"/>
          <w:sz w:val="16"/>
        </w:rPr>
        <w:t> </w:t>
      </w:r>
      <w:r>
        <w:rPr>
          <w:spacing w:val="-2"/>
          <w:w w:val="110"/>
          <w:sz w:val="16"/>
        </w:rPr>
        <w:t>construction</w:t>
      </w:r>
      <w:r>
        <w:rPr>
          <w:spacing w:val="3"/>
          <w:w w:val="110"/>
          <w:sz w:val="16"/>
        </w:rPr>
        <w:t> </w:t>
      </w:r>
      <w:r>
        <w:rPr>
          <w:spacing w:val="-2"/>
          <w:w w:val="110"/>
          <w:sz w:val="16"/>
        </w:rPr>
        <w:t>materials</w:t>
      </w:r>
      <w:r>
        <w:rPr>
          <w:sz w:val="16"/>
        </w:rPr>
        <w:tab/>
      </w:r>
      <w:r>
        <w:rPr>
          <w:spacing w:val="-4"/>
          <w:w w:val="110"/>
          <w:sz w:val="16"/>
        </w:rPr>
        <w:t>PICM</w:t>
      </w:r>
      <w:r>
        <w:rPr>
          <w:sz w:val="16"/>
        </w:rPr>
        <w:tab/>
      </w:r>
      <w:r>
        <w:rPr>
          <w:rFonts w:ascii="Lucida Sans" w:hAnsi="Lucida Sans"/>
          <w:spacing w:val="-10"/>
          <w:w w:val="110"/>
          <w:position w:val="11"/>
          <w:sz w:val="16"/>
        </w:rPr>
        <w:t>p</w:t>
      </w:r>
      <w:r>
        <w:rPr>
          <w:rFonts w:ascii="Lucida Sans" w:hAnsi="Lucida Sans"/>
          <w:position w:val="11"/>
          <w:sz w:val="16"/>
        </w:rPr>
        <w:tab/>
      </w:r>
      <w:r>
        <w:rPr>
          <w:rFonts w:ascii="Lucida Sans" w:hAnsi="Lucida Sans"/>
          <w:spacing w:val="-10"/>
          <w:w w:val="110"/>
          <w:position w:val="11"/>
          <w:sz w:val="16"/>
        </w:rPr>
        <w:t>p</w:t>
      </w:r>
    </w:p>
    <w:p>
      <w:pPr>
        <w:spacing w:after="0"/>
        <w:jc w:val="left"/>
        <w:rPr>
          <w:rFonts w:ascii="Lucida Sans" w:hAnsi="Lucida Sans"/>
          <w:sz w:val="16"/>
        </w:rPr>
        <w:sectPr>
          <w:type w:val="continuous"/>
          <w:pgSz w:w="11910" w:h="15880"/>
          <w:pgMar w:header="909" w:footer="0" w:top="940" w:bottom="280" w:left="540" w:right="540"/>
        </w:sectPr>
      </w:pPr>
    </w:p>
    <w:p>
      <w:pPr>
        <w:pStyle w:val="BodyText"/>
        <w:spacing w:before="6"/>
        <w:rPr>
          <w:rFonts w:ascii="Lucida Sans"/>
          <w:sz w:val="14"/>
        </w:rPr>
      </w:pPr>
    </w:p>
    <w:p>
      <w:pPr>
        <w:spacing w:after="0"/>
        <w:rPr>
          <w:rFonts w:ascii="Lucida Sans"/>
          <w:sz w:val="14"/>
        </w:rPr>
        <w:sectPr>
          <w:pgSz w:w="11910" w:h="15880"/>
          <w:pgMar w:header="909" w:footer="0" w:top="1100" w:bottom="280" w:left="540" w:right="540"/>
        </w:sectPr>
      </w:pPr>
    </w:p>
    <w:p>
      <w:pPr>
        <w:pStyle w:val="BodyText"/>
        <w:spacing w:line="249" w:lineRule="auto" w:before="70"/>
        <w:ind w:left="548" w:right="38"/>
        <w:jc w:val="both"/>
      </w:pPr>
      <w:r>
        <w:rPr>
          <w:w w:val="105"/>
        </w:rPr>
        <w:t>risks in </w:t>
      </w:r>
      <w:r>
        <w:rPr>
          <w:color w:val="000065"/>
          <w:w w:val="105"/>
        </w:rPr>
        <w:t>Table 3 </w:t>
      </w:r>
      <w:r>
        <w:rPr>
          <w:w w:val="105"/>
        </w:rPr>
        <w:t>shows that most of them belong to </w:t>
      </w:r>
      <w:r>
        <w:rPr>
          <w:w w:val="105"/>
        </w:rPr>
        <w:t>the foremost</w:t>
      </w:r>
      <w:r>
        <w:rPr>
          <w:spacing w:val="40"/>
          <w:w w:val="105"/>
        </w:rPr>
        <w:t> </w:t>
      </w:r>
      <w:r>
        <w:rPr>
          <w:w w:val="105"/>
        </w:rPr>
        <w:t>ﬁve</w:t>
      </w:r>
      <w:r>
        <w:rPr>
          <w:spacing w:val="40"/>
          <w:w w:val="105"/>
        </w:rPr>
        <w:t> </w:t>
      </w:r>
      <w:r>
        <w:rPr>
          <w:w w:val="105"/>
        </w:rPr>
        <w:t>risks</w:t>
      </w:r>
      <w:r>
        <w:rPr>
          <w:spacing w:val="40"/>
          <w:w w:val="105"/>
        </w:rPr>
        <w:t> </w:t>
      </w:r>
      <w:r>
        <w:rPr>
          <w:w w:val="105"/>
        </w:rPr>
        <w:t>in</w:t>
      </w:r>
      <w:r>
        <w:rPr>
          <w:spacing w:val="40"/>
          <w:w w:val="105"/>
        </w:rPr>
        <w:t> </w:t>
      </w:r>
      <w:r>
        <w:rPr>
          <w:w w:val="105"/>
        </w:rPr>
        <w:t>each</w:t>
      </w:r>
      <w:r>
        <w:rPr>
          <w:spacing w:val="40"/>
          <w:w w:val="105"/>
        </w:rPr>
        <w:t> </w:t>
      </w:r>
      <w:r>
        <w:rPr>
          <w:w w:val="105"/>
        </w:rPr>
        <w:t>category.</w:t>
      </w:r>
      <w:r>
        <w:rPr>
          <w:spacing w:val="40"/>
          <w:w w:val="105"/>
        </w:rPr>
        <w:t> </w:t>
      </w:r>
      <w:r>
        <w:rPr>
          <w:w w:val="105"/>
        </w:rPr>
        <w:t>This</w:t>
      </w:r>
      <w:r>
        <w:rPr>
          <w:spacing w:val="40"/>
          <w:w w:val="105"/>
        </w:rPr>
        <w:t> </w:t>
      </w:r>
      <w:r>
        <w:rPr>
          <w:w w:val="105"/>
        </w:rPr>
        <w:t>indicated that</w:t>
      </w:r>
      <w:r>
        <w:rPr>
          <w:w w:val="105"/>
        </w:rPr>
        <w:t> clients</w:t>
      </w:r>
      <w:r>
        <w:rPr>
          <w:w w:val="105"/>
        </w:rPr>
        <w:t> can</w:t>
      </w:r>
      <w:r>
        <w:rPr>
          <w:w w:val="105"/>
        </w:rPr>
        <w:t> inﬂuence</w:t>
      </w:r>
      <w:r>
        <w:rPr>
          <w:w w:val="105"/>
        </w:rPr>
        <w:t> the</w:t>
      </w:r>
      <w:r>
        <w:rPr>
          <w:w w:val="105"/>
        </w:rPr>
        <w:t> project</w:t>
      </w:r>
      <w:r>
        <w:rPr>
          <w:w w:val="105"/>
        </w:rPr>
        <w:t> objectives </w:t>
      </w:r>
      <w:r>
        <w:rPr>
          <w:spacing w:val="-2"/>
          <w:w w:val="105"/>
        </w:rPr>
        <w:t>maximally.</w:t>
      </w:r>
    </w:p>
    <w:p>
      <w:pPr>
        <w:pStyle w:val="BodyText"/>
        <w:spacing w:line="249" w:lineRule="auto" w:before="1"/>
        <w:ind w:left="548" w:right="38"/>
        <w:jc w:val="both"/>
      </w:pPr>
      <w:r>
        <w:rPr/>
        <w:pict>
          <v:shape style="position:absolute;margin-left:45.468281pt;margin-top:1.914011pt;width:5pt;height:17.05pt;mso-position-horizontal-relative:page;mso-position-vertical-relative:paragraph;z-index:15750144" type="#_x0000_t202" id="docshape50"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Four</w:t>
      </w:r>
      <w:r>
        <w:rPr>
          <w:w w:val="105"/>
        </w:rPr>
        <w:t> risk</w:t>
      </w:r>
      <w:r>
        <w:rPr>
          <w:w w:val="105"/>
        </w:rPr>
        <w:t> factors</w:t>
      </w:r>
      <w:r>
        <w:rPr>
          <w:w w:val="105"/>
        </w:rPr>
        <w:t> concerned</w:t>
      </w:r>
      <w:r>
        <w:rPr>
          <w:w w:val="105"/>
        </w:rPr>
        <w:t> with</w:t>
      </w:r>
      <w:r>
        <w:rPr>
          <w:w w:val="105"/>
        </w:rPr>
        <w:t> designers</w:t>
      </w:r>
      <w:r>
        <w:rPr>
          <w:w w:val="105"/>
        </w:rPr>
        <w:t> were</w:t>
      </w:r>
      <w:r>
        <w:rPr>
          <w:w w:val="105"/>
        </w:rPr>
        <w:t> </w:t>
      </w:r>
      <w:r>
        <w:rPr>
          <w:w w:val="105"/>
        </w:rPr>
        <w:t>ascer- tained with signiﬁcant inﬂuences on the traditional pro- ject objectives in terms of time, cost and quality. Hence, </w:t>
      </w:r>
      <w:bookmarkStart w:name="Comparison with the results of a paralle" w:id="12"/>
      <w:bookmarkEnd w:id="12"/>
      <w:r>
        <w:rPr>
          <w:w w:val="105"/>
        </w:rPr>
        <w:t>design</w:t>
      </w:r>
      <w:r>
        <w:rPr>
          <w:w w:val="105"/>
        </w:rPr>
        <w:t>ers can play an important role in the management of project time, cost and quality.</w:t>
      </w:r>
    </w:p>
    <w:p>
      <w:pPr>
        <w:pStyle w:val="BodyText"/>
        <w:spacing w:line="249" w:lineRule="auto"/>
        <w:ind w:left="548" w:right="38"/>
        <w:jc w:val="both"/>
      </w:pPr>
      <w:r>
        <w:rPr/>
        <w:pict>
          <v:shape style="position:absolute;margin-left:45.468281pt;margin-top:1.863971pt;width:5pt;height:17.05pt;mso-position-horizontal-relative:page;mso-position-vertical-relative:paragraph;z-index:15750656" type="#_x0000_t202" id="docshape51"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Similarly</w:t>
      </w:r>
      <w:r>
        <w:rPr>
          <w:w w:val="105"/>
        </w:rPr>
        <w:t> to</w:t>
      </w:r>
      <w:r>
        <w:rPr>
          <w:w w:val="105"/>
        </w:rPr>
        <w:t> clients,</w:t>
      </w:r>
      <w:r>
        <w:rPr>
          <w:w w:val="105"/>
        </w:rPr>
        <w:t> contractors</w:t>
      </w:r>
      <w:r>
        <w:rPr>
          <w:w w:val="105"/>
        </w:rPr>
        <w:t> were</w:t>
      </w:r>
      <w:r>
        <w:rPr>
          <w:w w:val="105"/>
        </w:rPr>
        <w:t> acknowledged</w:t>
      </w:r>
      <w:r>
        <w:rPr>
          <w:w w:val="105"/>
        </w:rPr>
        <w:t> </w:t>
      </w:r>
      <w:r>
        <w:rPr>
          <w:w w:val="105"/>
        </w:rPr>
        <w:t>to have</w:t>
      </w:r>
      <w:r>
        <w:rPr>
          <w:spacing w:val="-7"/>
          <w:w w:val="105"/>
        </w:rPr>
        <w:t> </w:t>
      </w:r>
      <w:r>
        <w:rPr>
          <w:w w:val="105"/>
        </w:rPr>
        <w:t>extensive</w:t>
      </w:r>
      <w:r>
        <w:rPr>
          <w:spacing w:val="-7"/>
          <w:w w:val="105"/>
        </w:rPr>
        <w:t> </w:t>
      </w:r>
      <w:r>
        <w:rPr>
          <w:w w:val="105"/>
        </w:rPr>
        <w:t>inﬂuences</w:t>
      </w:r>
      <w:r>
        <w:rPr>
          <w:spacing w:val="-9"/>
          <w:w w:val="105"/>
        </w:rPr>
        <w:t> </w:t>
      </w:r>
      <w:r>
        <w:rPr>
          <w:w w:val="105"/>
        </w:rPr>
        <w:t>on</w:t>
      </w:r>
      <w:r>
        <w:rPr>
          <w:spacing w:val="-7"/>
          <w:w w:val="105"/>
        </w:rPr>
        <w:t> </w:t>
      </w:r>
      <w:r>
        <w:rPr>
          <w:w w:val="105"/>
        </w:rPr>
        <w:t>all</w:t>
      </w:r>
      <w:r>
        <w:rPr>
          <w:spacing w:val="-8"/>
          <w:w w:val="105"/>
        </w:rPr>
        <w:t> </w:t>
      </w:r>
      <w:r>
        <w:rPr>
          <w:w w:val="105"/>
        </w:rPr>
        <w:t>project</w:t>
      </w:r>
      <w:r>
        <w:rPr>
          <w:spacing w:val="-6"/>
          <w:w w:val="105"/>
        </w:rPr>
        <w:t> </w:t>
      </w:r>
      <w:r>
        <w:rPr>
          <w:w w:val="105"/>
        </w:rPr>
        <w:t>objectives.</w:t>
      </w:r>
      <w:r>
        <w:rPr>
          <w:spacing w:val="-7"/>
          <w:w w:val="105"/>
        </w:rPr>
        <w:t> </w:t>
      </w:r>
      <w:r>
        <w:rPr>
          <w:w w:val="105"/>
        </w:rPr>
        <w:t>How- ever, the uneven distribution of the ticks indicates that the contractors’ major inﬂuences focus on project qual- ity, safety and environmental sustainability.</w:t>
      </w:r>
    </w:p>
    <w:p>
      <w:pPr>
        <w:pStyle w:val="BodyText"/>
        <w:spacing w:line="249" w:lineRule="auto"/>
        <w:ind w:left="548" w:right="38"/>
        <w:jc w:val="both"/>
      </w:pPr>
      <w:r>
        <w:rPr/>
        <w:pict>
          <v:shape style="position:absolute;margin-left:45.468281pt;margin-top:1.863965pt;width:5pt;height:17.05pt;mso-position-horizontal-relative:page;mso-position-vertical-relative:paragraph;z-index:15751168" type="#_x0000_t202" id="docshape52"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Two</w:t>
      </w:r>
      <w:r>
        <w:rPr>
          <w:w w:val="105"/>
        </w:rPr>
        <w:t> risk</w:t>
      </w:r>
      <w:r>
        <w:rPr>
          <w:w w:val="105"/>
        </w:rPr>
        <w:t> factors</w:t>
      </w:r>
      <w:r>
        <w:rPr>
          <w:w w:val="105"/>
        </w:rPr>
        <w:t> related</w:t>
      </w:r>
      <w:r>
        <w:rPr>
          <w:w w:val="105"/>
        </w:rPr>
        <w:t> to</w:t>
      </w:r>
      <w:r>
        <w:rPr>
          <w:w w:val="105"/>
        </w:rPr>
        <w:t> </w:t>
      </w:r>
      <w:r>
        <w:rPr>
          <w:w w:val="105"/>
        </w:rPr>
        <w:t>subcontractors/suppliers</w:t>
      </w:r>
      <w:r>
        <w:rPr>
          <w:spacing w:val="80"/>
          <w:w w:val="105"/>
        </w:rPr>
        <w:t> </w:t>
      </w:r>
      <w:r>
        <w:rPr>
          <w:w w:val="105"/>
        </w:rPr>
        <w:t>were</w:t>
      </w:r>
      <w:r>
        <w:rPr>
          <w:spacing w:val="-11"/>
          <w:w w:val="105"/>
        </w:rPr>
        <w:t> </w:t>
      </w:r>
      <w:r>
        <w:rPr>
          <w:w w:val="105"/>
        </w:rPr>
        <w:t>highlighted.</w:t>
      </w:r>
      <w:r>
        <w:rPr>
          <w:spacing w:val="-10"/>
          <w:w w:val="105"/>
        </w:rPr>
        <w:t> </w:t>
      </w:r>
      <w:r>
        <w:rPr>
          <w:w w:val="105"/>
        </w:rPr>
        <w:t>The</w:t>
      </w:r>
      <w:r>
        <w:rPr>
          <w:spacing w:val="-11"/>
          <w:w w:val="105"/>
        </w:rPr>
        <w:t> </w:t>
      </w:r>
      <w:r>
        <w:rPr>
          <w:w w:val="105"/>
        </w:rPr>
        <w:t>suppliers’</w:t>
      </w:r>
      <w:r>
        <w:rPr>
          <w:spacing w:val="-12"/>
          <w:w w:val="105"/>
        </w:rPr>
        <w:t> </w:t>
      </w:r>
      <w:r>
        <w:rPr>
          <w:w w:val="105"/>
        </w:rPr>
        <w:t>incompetency</w:t>
      </w:r>
      <w:r>
        <w:rPr>
          <w:spacing w:val="-12"/>
          <w:w w:val="105"/>
        </w:rPr>
        <w:t> </w:t>
      </w:r>
      <w:r>
        <w:rPr>
          <w:w w:val="105"/>
        </w:rPr>
        <w:t>to</w:t>
      </w:r>
      <w:r>
        <w:rPr>
          <w:spacing w:val="-12"/>
          <w:w w:val="105"/>
        </w:rPr>
        <w:t> </w:t>
      </w:r>
      <w:r>
        <w:rPr>
          <w:w w:val="105"/>
        </w:rPr>
        <w:t>deliver materials on time and the subcontractors’ low manage- ment</w:t>
      </w:r>
      <w:r>
        <w:rPr>
          <w:w w:val="105"/>
        </w:rPr>
        <w:t> competency</w:t>
      </w:r>
      <w:r>
        <w:rPr>
          <w:w w:val="105"/>
        </w:rPr>
        <w:t> may</w:t>
      </w:r>
      <w:r>
        <w:rPr>
          <w:w w:val="105"/>
        </w:rPr>
        <w:t> retard</w:t>
      </w:r>
      <w:r>
        <w:rPr>
          <w:w w:val="105"/>
        </w:rPr>
        <w:t> the</w:t>
      </w:r>
      <w:r>
        <w:rPr>
          <w:w w:val="105"/>
        </w:rPr>
        <w:t> project</w:t>
      </w:r>
      <w:r>
        <w:rPr>
          <w:w w:val="105"/>
        </w:rPr>
        <w:t> progress</w:t>
      </w:r>
      <w:r>
        <w:rPr>
          <w:w w:val="105"/>
        </w:rPr>
        <w:t> and wreck the project quality respectively.</w:t>
      </w:r>
    </w:p>
    <w:p>
      <w:pPr>
        <w:pStyle w:val="BodyText"/>
        <w:spacing w:line="249" w:lineRule="auto"/>
        <w:ind w:left="548" w:right="38"/>
        <w:jc w:val="both"/>
      </w:pPr>
      <w:r>
        <w:rPr/>
        <w:pict>
          <v:shape style="position:absolute;margin-left:45.468281pt;margin-top:1.863979pt;width:5pt;height:17.05pt;mso-position-horizontal-relative:page;mso-position-vertical-relative:paragraph;z-index:15751680" type="#_x0000_t202" id="docshape53"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The bureaucracy and excessive procedures of </w:t>
      </w:r>
      <w:r>
        <w:rPr>
          <w:w w:val="105"/>
        </w:rPr>
        <w:t>approvals in</w:t>
      </w:r>
      <w:r>
        <w:rPr>
          <w:w w:val="105"/>
        </w:rPr>
        <w:t> the</w:t>
      </w:r>
      <w:r>
        <w:rPr>
          <w:w w:val="105"/>
        </w:rPr>
        <w:t> Chinese</w:t>
      </w:r>
      <w:r>
        <w:rPr>
          <w:w w:val="105"/>
        </w:rPr>
        <w:t> government</w:t>
      </w:r>
      <w:r>
        <w:rPr>
          <w:w w:val="105"/>
        </w:rPr>
        <w:t> agencies</w:t>
      </w:r>
      <w:r>
        <w:rPr>
          <w:w w:val="105"/>
        </w:rPr>
        <w:t> were</w:t>
      </w:r>
      <w:r>
        <w:rPr>
          <w:w w:val="105"/>
        </w:rPr>
        <w:t> recognized. The results show that the governmental agencies’ major inﬂuences</w:t>
      </w:r>
      <w:r>
        <w:rPr>
          <w:w w:val="105"/>
        </w:rPr>
        <w:t> are</w:t>
      </w:r>
      <w:r>
        <w:rPr>
          <w:w w:val="105"/>
        </w:rPr>
        <w:t> concerned</w:t>
      </w:r>
      <w:r>
        <w:rPr>
          <w:w w:val="105"/>
        </w:rPr>
        <w:t> with</w:t>
      </w:r>
      <w:r>
        <w:rPr>
          <w:w w:val="105"/>
        </w:rPr>
        <w:t> project</w:t>
      </w:r>
      <w:r>
        <w:rPr>
          <w:w w:val="105"/>
        </w:rPr>
        <w:t> cost,</w:t>
      </w:r>
      <w:r>
        <w:rPr>
          <w:w w:val="105"/>
        </w:rPr>
        <w:t> time</w:t>
      </w:r>
      <w:r>
        <w:rPr>
          <w:w w:val="105"/>
        </w:rPr>
        <w:t> and environmental sustainability.</w:t>
      </w:r>
    </w:p>
    <w:p>
      <w:pPr>
        <w:pStyle w:val="BodyText"/>
        <w:spacing w:line="249" w:lineRule="auto"/>
        <w:ind w:left="548" w:right="38"/>
        <w:jc w:val="both"/>
      </w:pPr>
      <w:r>
        <w:rPr/>
        <w:pict>
          <v:shape style="position:absolute;margin-left:45.468281pt;margin-top:1.864pt;width:5pt;height:17.05pt;mso-position-horizontal-relative:page;mso-position-vertical-relative:paragraph;z-index:15752192" type="#_x0000_t202" id="docshape54"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‘‘Price</w:t>
      </w:r>
      <w:r>
        <w:rPr>
          <w:w w:val="105"/>
        </w:rPr>
        <w:t> inﬂation</w:t>
      </w:r>
      <w:r>
        <w:rPr>
          <w:w w:val="105"/>
        </w:rPr>
        <w:t> of</w:t>
      </w:r>
      <w:r>
        <w:rPr>
          <w:w w:val="105"/>
        </w:rPr>
        <w:t> construction</w:t>
      </w:r>
      <w:r>
        <w:rPr>
          <w:w w:val="105"/>
        </w:rPr>
        <w:t> material’’</w:t>
      </w:r>
      <w:r>
        <w:rPr>
          <w:w w:val="105"/>
        </w:rPr>
        <w:t> is</w:t>
      </w:r>
      <w:r>
        <w:rPr>
          <w:w w:val="105"/>
        </w:rPr>
        <w:t> a</w:t>
      </w:r>
      <w:r>
        <w:rPr>
          <w:w w:val="105"/>
        </w:rPr>
        <w:t> </w:t>
      </w:r>
      <w:r>
        <w:rPr>
          <w:w w:val="105"/>
        </w:rPr>
        <w:t>global</w:t>
      </w:r>
      <w:r>
        <w:rPr>
          <w:spacing w:val="40"/>
          <w:w w:val="105"/>
        </w:rPr>
        <w:t> </w:t>
      </w:r>
      <w:r>
        <w:rPr>
          <w:w w:val="105"/>
        </w:rPr>
        <w:t>risk</w:t>
      </w:r>
      <w:r>
        <w:rPr>
          <w:w w:val="105"/>
        </w:rPr>
        <w:t> and</w:t>
      </w:r>
      <w:r>
        <w:rPr>
          <w:w w:val="105"/>
        </w:rPr>
        <w:t> it</w:t>
      </w:r>
      <w:r>
        <w:rPr>
          <w:w w:val="105"/>
        </w:rPr>
        <w:t> is not</w:t>
      </w:r>
      <w:r>
        <w:rPr>
          <w:w w:val="105"/>
        </w:rPr>
        <w:t> directly</w:t>
      </w:r>
      <w:r>
        <w:rPr>
          <w:w w:val="105"/>
        </w:rPr>
        <w:t> related</w:t>
      </w:r>
      <w:r>
        <w:rPr>
          <w:w w:val="105"/>
        </w:rPr>
        <w:t> to</w:t>
      </w:r>
      <w:r>
        <w:rPr>
          <w:w w:val="105"/>
        </w:rPr>
        <w:t> a</w:t>
      </w:r>
      <w:r>
        <w:rPr>
          <w:w w:val="105"/>
        </w:rPr>
        <w:t> project</w:t>
      </w:r>
      <w:r>
        <w:rPr>
          <w:w w:val="105"/>
        </w:rPr>
        <w:t> stake- holder.</w:t>
      </w:r>
      <w:r>
        <w:rPr>
          <w:spacing w:val="40"/>
          <w:w w:val="105"/>
        </w:rPr>
        <w:t> </w:t>
      </w:r>
      <w:r>
        <w:rPr>
          <w:w w:val="105"/>
        </w:rPr>
        <w:t>However,</w:t>
      </w:r>
      <w:r>
        <w:rPr>
          <w:spacing w:val="40"/>
          <w:w w:val="105"/>
        </w:rPr>
        <w:t> </w:t>
      </w:r>
      <w:r>
        <w:rPr>
          <w:w w:val="105"/>
        </w:rPr>
        <w:t>the</w:t>
      </w:r>
      <w:r>
        <w:rPr>
          <w:spacing w:val="40"/>
          <w:w w:val="105"/>
        </w:rPr>
        <w:t> </w:t>
      </w:r>
      <w:r>
        <w:rPr>
          <w:w w:val="105"/>
        </w:rPr>
        <w:t>project</w:t>
      </w:r>
      <w:r>
        <w:rPr>
          <w:spacing w:val="40"/>
          <w:w w:val="105"/>
        </w:rPr>
        <w:t> </w:t>
      </w:r>
      <w:r>
        <w:rPr>
          <w:w w:val="105"/>
        </w:rPr>
        <w:t>team,</w:t>
      </w:r>
      <w:r>
        <w:rPr>
          <w:spacing w:val="40"/>
          <w:w w:val="105"/>
        </w:rPr>
        <w:t> </w:t>
      </w:r>
      <w:r>
        <w:rPr>
          <w:w w:val="105"/>
        </w:rPr>
        <w:t>including</w:t>
      </w:r>
      <w:r>
        <w:rPr>
          <w:spacing w:val="40"/>
          <w:w w:val="105"/>
        </w:rPr>
        <w:t> </w:t>
      </w:r>
      <w:r>
        <w:rPr>
          <w:w w:val="105"/>
        </w:rPr>
        <w:t>the clients,</w:t>
      </w:r>
      <w:r>
        <w:rPr>
          <w:w w:val="105"/>
        </w:rPr>
        <w:t> designers,</w:t>
      </w:r>
      <w:r>
        <w:rPr>
          <w:w w:val="105"/>
        </w:rPr>
        <w:t> contractors,</w:t>
      </w:r>
      <w:r>
        <w:rPr>
          <w:w w:val="105"/>
        </w:rPr>
        <w:t> subcontractors</w:t>
      </w:r>
      <w:r>
        <w:rPr>
          <w:w w:val="105"/>
        </w:rPr>
        <w:t> and</w:t>
      </w:r>
      <w:r>
        <w:rPr>
          <w:w w:val="105"/>
        </w:rPr>
        <w:t> sup- pliers,</w:t>
      </w:r>
      <w:r>
        <w:rPr>
          <w:w w:val="105"/>
        </w:rPr>
        <w:t> should</w:t>
      </w:r>
      <w:r>
        <w:rPr>
          <w:w w:val="105"/>
        </w:rPr>
        <w:t> all</w:t>
      </w:r>
      <w:r>
        <w:rPr>
          <w:w w:val="105"/>
        </w:rPr>
        <w:t> contribute to the</w:t>
      </w:r>
      <w:r>
        <w:rPr>
          <w:w w:val="105"/>
        </w:rPr>
        <w:t> management</w:t>
      </w:r>
      <w:r>
        <w:rPr>
          <w:w w:val="105"/>
        </w:rPr>
        <w:t> of this </w:t>
      </w:r>
      <w:r>
        <w:rPr>
          <w:spacing w:val="-2"/>
          <w:w w:val="105"/>
        </w:rPr>
        <w:t>issue.</w:t>
      </w:r>
    </w:p>
    <w:p>
      <w:pPr>
        <w:pStyle w:val="BodyText"/>
        <w:spacing w:before="9"/>
        <w:rPr>
          <w:sz w:val="21"/>
        </w:rPr>
      </w:pPr>
    </w:p>
    <w:p>
      <w:pPr>
        <w:pStyle w:val="ListParagraph"/>
        <w:numPr>
          <w:ilvl w:val="0"/>
          <w:numId w:val="1"/>
        </w:numPr>
        <w:tabs>
          <w:tab w:pos="531" w:val="left" w:leader="none"/>
        </w:tabs>
        <w:spacing w:line="206" w:lineRule="auto" w:before="0" w:after="0"/>
        <w:ind w:left="310" w:right="583" w:firstLine="0"/>
        <w:jc w:val="left"/>
        <w:rPr>
          <w:rFonts w:ascii="PMingLiU"/>
          <w:sz w:val="20"/>
        </w:rPr>
      </w:pPr>
      <w:r>
        <w:rPr>
          <w:rFonts w:ascii="PMingLiU"/>
          <w:w w:val="110"/>
          <w:sz w:val="20"/>
        </w:rPr>
        <w:t>Comparison</w:t>
      </w:r>
      <w:r>
        <w:rPr>
          <w:rFonts w:ascii="PMingLiU"/>
          <w:spacing w:val="-1"/>
          <w:w w:val="110"/>
          <w:sz w:val="20"/>
        </w:rPr>
        <w:t> </w:t>
      </w:r>
      <w:r>
        <w:rPr>
          <w:rFonts w:ascii="PMingLiU"/>
          <w:w w:val="110"/>
          <w:sz w:val="20"/>
        </w:rPr>
        <w:t>with</w:t>
      </w:r>
      <w:r>
        <w:rPr>
          <w:rFonts w:ascii="PMingLiU"/>
          <w:spacing w:val="-1"/>
          <w:w w:val="110"/>
          <w:sz w:val="20"/>
        </w:rPr>
        <w:t> </w:t>
      </w:r>
      <w:r>
        <w:rPr>
          <w:rFonts w:ascii="PMingLiU"/>
          <w:w w:val="110"/>
          <w:sz w:val="20"/>
        </w:rPr>
        <w:t>the</w:t>
      </w:r>
      <w:r>
        <w:rPr>
          <w:rFonts w:ascii="PMingLiU"/>
          <w:spacing w:val="-2"/>
          <w:w w:val="110"/>
          <w:sz w:val="20"/>
        </w:rPr>
        <w:t> </w:t>
      </w:r>
      <w:r>
        <w:rPr>
          <w:rFonts w:ascii="PMingLiU"/>
          <w:w w:val="110"/>
          <w:sz w:val="20"/>
        </w:rPr>
        <w:t>results</w:t>
      </w:r>
      <w:r>
        <w:rPr>
          <w:rFonts w:ascii="PMingLiU"/>
          <w:spacing w:val="-2"/>
          <w:w w:val="110"/>
          <w:sz w:val="20"/>
        </w:rPr>
        <w:t> </w:t>
      </w:r>
      <w:r>
        <w:rPr>
          <w:rFonts w:ascii="PMingLiU"/>
          <w:w w:val="110"/>
          <w:sz w:val="20"/>
        </w:rPr>
        <w:t>of</w:t>
      </w:r>
      <w:r>
        <w:rPr>
          <w:rFonts w:ascii="PMingLiU"/>
          <w:spacing w:val="-2"/>
          <w:w w:val="110"/>
          <w:sz w:val="20"/>
        </w:rPr>
        <w:t> </w:t>
      </w:r>
      <w:r>
        <w:rPr>
          <w:rFonts w:ascii="PMingLiU"/>
          <w:w w:val="110"/>
          <w:sz w:val="20"/>
        </w:rPr>
        <w:t>a</w:t>
      </w:r>
      <w:r>
        <w:rPr>
          <w:rFonts w:ascii="PMingLiU"/>
          <w:spacing w:val="-1"/>
          <w:w w:val="110"/>
          <w:sz w:val="20"/>
        </w:rPr>
        <w:t> </w:t>
      </w:r>
      <w:r>
        <w:rPr>
          <w:rFonts w:ascii="PMingLiU"/>
          <w:w w:val="110"/>
          <w:sz w:val="20"/>
        </w:rPr>
        <w:t>parallel</w:t>
      </w:r>
      <w:r>
        <w:rPr>
          <w:rFonts w:ascii="PMingLiU"/>
          <w:spacing w:val="-1"/>
          <w:w w:val="110"/>
          <w:sz w:val="20"/>
        </w:rPr>
        <w:t> </w:t>
      </w:r>
      <w:r>
        <w:rPr>
          <w:rFonts w:ascii="PMingLiU"/>
          <w:w w:val="110"/>
          <w:sz w:val="20"/>
        </w:rPr>
        <w:t>survey</w:t>
      </w:r>
      <w:r>
        <w:rPr>
          <w:rFonts w:ascii="PMingLiU"/>
          <w:spacing w:val="-1"/>
          <w:w w:val="110"/>
          <w:sz w:val="20"/>
        </w:rPr>
        <w:t> </w:t>
      </w:r>
      <w:r>
        <w:rPr>
          <w:rFonts w:ascii="PMingLiU"/>
          <w:w w:val="110"/>
          <w:sz w:val="20"/>
        </w:rPr>
        <w:t>in</w:t>
      </w:r>
      <w:r>
        <w:rPr>
          <w:rFonts w:ascii="PMingLiU"/>
          <w:w w:val="110"/>
          <w:sz w:val="20"/>
        </w:rPr>
        <w:t> </w:t>
      </w:r>
      <w:r>
        <w:rPr>
          <w:rFonts w:ascii="PMingLiU"/>
          <w:spacing w:val="-2"/>
          <w:w w:val="110"/>
          <w:sz w:val="20"/>
        </w:rPr>
        <w:t>Australia</w:t>
      </w:r>
    </w:p>
    <w:p>
      <w:pPr>
        <w:pStyle w:val="BodyText"/>
        <w:spacing w:before="12"/>
        <w:rPr>
          <w:rFonts w:ascii="PMingLiU"/>
          <w:sz w:val="15"/>
        </w:rPr>
      </w:pPr>
    </w:p>
    <w:p>
      <w:pPr>
        <w:pStyle w:val="BodyText"/>
        <w:spacing w:line="249" w:lineRule="auto"/>
        <w:ind w:left="310" w:right="38" w:firstLine="239"/>
        <w:jc w:val="both"/>
      </w:pPr>
      <w:r>
        <w:rPr>
          <w:w w:val="105"/>
        </w:rPr>
        <w:t>Zou</w:t>
      </w:r>
      <w:r>
        <w:rPr>
          <w:w w:val="105"/>
        </w:rPr>
        <w:t> et</w:t>
      </w:r>
      <w:r>
        <w:rPr>
          <w:w w:val="105"/>
        </w:rPr>
        <w:t> al.</w:t>
      </w:r>
      <w:r>
        <w:rPr>
          <w:w w:val="105"/>
        </w:rPr>
        <w:t> </w:t>
      </w:r>
      <w:r>
        <w:rPr>
          <w:color w:val="000065"/>
          <w:w w:val="105"/>
        </w:rPr>
        <w:t>[3]</w:t>
      </w:r>
      <w:r>
        <w:rPr>
          <w:color w:val="000065"/>
          <w:w w:val="105"/>
        </w:rPr>
        <w:t> </w:t>
      </w:r>
      <w:r>
        <w:rPr>
          <w:w w:val="105"/>
        </w:rPr>
        <w:t>conducted</w:t>
      </w:r>
      <w:r>
        <w:rPr>
          <w:w w:val="105"/>
        </w:rPr>
        <w:t> a</w:t>
      </w:r>
      <w:r>
        <w:rPr>
          <w:w w:val="105"/>
        </w:rPr>
        <w:t> parallel</w:t>
      </w:r>
      <w:r>
        <w:rPr>
          <w:w w:val="105"/>
        </w:rPr>
        <w:t> survey</w:t>
      </w:r>
      <w:r>
        <w:rPr>
          <w:w w:val="105"/>
        </w:rPr>
        <w:t> (using</w:t>
      </w:r>
      <w:r>
        <w:rPr>
          <w:w w:val="105"/>
        </w:rPr>
        <w:t> </w:t>
      </w:r>
      <w:r>
        <w:rPr>
          <w:w w:val="105"/>
        </w:rPr>
        <w:t>the</w:t>
      </w:r>
      <w:r>
        <w:rPr>
          <w:spacing w:val="40"/>
          <w:w w:val="105"/>
        </w:rPr>
        <w:t> </w:t>
      </w:r>
      <w:r>
        <w:rPr>
          <w:w w:val="105"/>
        </w:rPr>
        <w:t>same survey questionnaire) to explore Australian industry practitioners’</w:t>
      </w:r>
      <w:r>
        <w:rPr>
          <w:w w:val="105"/>
        </w:rPr>
        <w:t> perception</w:t>
      </w:r>
      <w:r>
        <w:rPr>
          <w:w w:val="105"/>
        </w:rPr>
        <w:t> with</w:t>
      </w:r>
      <w:r>
        <w:rPr>
          <w:w w:val="105"/>
        </w:rPr>
        <w:t> respect</w:t>
      </w:r>
      <w:r>
        <w:rPr>
          <w:w w:val="105"/>
        </w:rPr>
        <w:t> to</w:t>
      </w:r>
      <w:r>
        <w:rPr>
          <w:w w:val="105"/>
        </w:rPr>
        <w:t> risks</w:t>
      </w:r>
      <w:r>
        <w:rPr>
          <w:w w:val="105"/>
        </w:rPr>
        <w:t> associated with</w:t>
      </w:r>
      <w:r>
        <w:rPr>
          <w:spacing w:val="40"/>
          <w:w w:val="105"/>
        </w:rPr>
        <w:t> </w:t>
      </w:r>
      <w:r>
        <w:rPr>
          <w:w w:val="105"/>
        </w:rPr>
        <w:t>construction</w:t>
      </w:r>
      <w:r>
        <w:rPr>
          <w:spacing w:val="40"/>
          <w:w w:val="105"/>
        </w:rPr>
        <w:t> </w:t>
      </w:r>
      <w:r>
        <w:rPr>
          <w:w w:val="105"/>
        </w:rPr>
        <w:t>projects</w:t>
      </w:r>
      <w:r>
        <w:rPr>
          <w:spacing w:val="40"/>
          <w:w w:val="105"/>
        </w:rPr>
        <w:t> </w:t>
      </w:r>
      <w:r>
        <w:rPr>
          <w:w w:val="105"/>
        </w:rPr>
        <w:t>in</w:t>
      </w:r>
      <w:r>
        <w:rPr>
          <w:spacing w:val="40"/>
          <w:w w:val="105"/>
        </w:rPr>
        <w:t> </w:t>
      </w:r>
      <w:r>
        <w:rPr>
          <w:w w:val="105"/>
        </w:rPr>
        <w:t>Australia.</w:t>
      </w:r>
      <w:r>
        <w:rPr>
          <w:spacing w:val="40"/>
          <w:w w:val="105"/>
        </w:rPr>
        <w:t> </w:t>
      </w:r>
      <w:r>
        <w:rPr>
          <w:w w:val="105"/>
        </w:rPr>
        <w:t>The</w:t>
      </w:r>
      <w:r>
        <w:rPr>
          <w:spacing w:val="40"/>
          <w:w w:val="105"/>
        </w:rPr>
        <w:t> </w:t>
      </w:r>
      <w:r>
        <w:rPr>
          <w:w w:val="105"/>
        </w:rPr>
        <w:t>translation</w:t>
      </w:r>
      <w:r>
        <w:rPr>
          <w:spacing w:val="40"/>
          <w:w w:val="105"/>
        </w:rPr>
        <w:t> </w:t>
      </w:r>
      <w:r>
        <w:rPr>
          <w:w w:val="105"/>
        </w:rPr>
        <w:t>of</w:t>
      </w:r>
      <w:r>
        <w:rPr>
          <w:spacing w:val="40"/>
          <w:w w:val="105"/>
        </w:rPr>
        <w:t> </w:t>
      </w:r>
      <w:r>
        <w:rPr>
          <w:w w:val="105"/>
        </w:rPr>
        <w:t>the</w:t>
      </w:r>
      <w:r>
        <w:rPr>
          <w:spacing w:val="40"/>
          <w:w w:val="105"/>
        </w:rPr>
        <w:t> </w:t>
      </w:r>
      <w:r>
        <w:rPr>
          <w:w w:val="105"/>
        </w:rPr>
        <w:t>survey</w:t>
      </w:r>
      <w:r>
        <w:rPr>
          <w:spacing w:val="40"/>
          <w:w w:val="105"/>
        </w:rPr>
        <w:t> </w:t>
      </w:r>
      <w:r>
        <w:rPr>
          <w:w w:val="105"/>
        </w:rPr>
        <w:t>questionnaire</w:t>
      </w:r>
      <w:r>
        <w:rPr>
          <w:spacing w:val="40"/>
          <w:w w:val="105"/>
        </w:rPr>
        <w:t> </w:t>
      </w:r>
      <w:r>
        <w:rPr>
          <w:w w:val="105"/>
        </w:rPr>
        <w:t>from</w:t>
      </w:r>
      <w:r>
        <w:rPr>
          <w:spacing w:val="40"/>
          <w:w w:val="105"/>
        </w:rPr>
        <w:t> </w:t>
      </w:r>
      <w:r>
        <w:rPr>
          <w:w w:val="105"/>
        </w:rPr>
        <w:t>Chinese</w:t>
      </w:r>
      <w:r>
        <w:rPr>
          <w:spacing w:val="40"/>
          <w:w w:val="105"/>
        </w:rPr>
        <w:t> </w:t>
      </w:r>
      <w:r>
        <w:rPr>
          <w:w w:val="105"/>
        </w:rPr>
        <w:t>into</w:t>
      </w:r>
      <w:r>
        <w:rPr>
          <w:spacing w:val="40"/>
          <w:w w:val="105"/>
        </w:rPr>
        <w:t> </w:t>
      </w:r>
      <w:r>
        <w:rPr>
          <w:w w:val="105"/>
        </w:rPr>
        <w:t>English was</w:t>
      </w:r>
      <w:r>
        <w:rPr>
          <w:w w:val="105"/>
        </w:rPr>
        <w:t> carefully</w:t>
      </w:r>
      <w:r>
        <w:rPr>
          <w:w w:val="105"/>
        </w:rPr>
        <w:t> performed</w:t>
      </w:r>
      <w:r>
        <w:rPr>
          <w:w w:val="105"/>
        </w:rPr>
        <w:t> and</w:t>
      </w:r>
      <w:r>
        <w:rPr>
          <w:w w:val="105"/>
        </w:rPr>
        <w:t> checked</w:t>
      </w:r>
      <w:r>
        <w:rPr>
          <w:w w:val="105"/>
        </w:rPr>
        <w:t> by</w:t>
      </w:r>
      <w:r>
        <w:rPr>
          <w:w w:val="105"/>
        </w:rPr>
        <w:t> the</w:t>
      </w:r>
      <w:r>
        <w:rPr>
          <w:w w:val="105"/>
        </w:rPr>
        <w:t> authors</w:t>
      </w:r>
      <w:r>
        <w:rPr>
          <w:w w:val="105"/>
        </w:rPr>
        <w:t> to ensure</w:t>
      </w:r>
      <w:r>
        <w:rPr>
          <w:w w:val="105"/>
        </w:rPr>
        <w:t> the</w:t>
      </w:r>
      <w:r>
        <w:rPr>
          <w:w w:val="105"/>
        </w:rPr>
        <w:t> consistence</w:t>
      </w:r>
      <w:r>
        <w:rPr>
          <w:w w:val="105"/>
        </w:rPr>
        <w:t> between</w:t>
      </w:r>
      <w:r>
        <w:rPr>
          <w:w w:val="105"/>
        </w:rPr>
        <w:t> the</w:t>
      </w:r>
      <w:r>
        <w:rPr>
          <w:w w:val="105"/>
        </w:rPr>
        <w:t> two</w:t>
      </w:r>
      <w:r>
        <w:rPr>
          <w:w w:val="105"/>
        </w:rPr>
        <w:t> versions.</w:t>
      </w:r>
      <w:r>
        <w:rPr>
          <w:w w:val="105"/>
        </w:rPr>
        <w:t> As</w:t>
      </w:r>
      <w:r>
        <w:rPr>
          <w:w w:val="105"/>
        </w:rPr>
        <w:t> a result,</w:t>
      </w:r>
      <w:r>
        <w:rPr>
          <w:w w:val="105"/>
        </w:rPr>
        <w:t> they</w:t>
      </w:r>
      <w:r>
        <w:rPr>
          <w:w w:val="105"/>
        </w:rPr>
        <w:t> identiﬁed</w:t>
      </w:r>
      <w:r>
        <w:rPr>
          <w:w w:val="105"/>
        </w:rPr>
        <w:t> 20</w:t>
      </w:r>
      <w:r>
        <w:rPr>
          <w:w w:val="105"/>
        </w:rPr>
        <w:t> key</w:t>
      </w:r>
      <w:r>
        <w:rPr>
          <w:w w:val="105"/>
        </w:rPr>
        <w:t> risks.</w:t>
      </w:r>
      <w:r>
        <w:rPr>
          <w:w w:val="105"/>
        </w:rPr>
        <w:t> To</w:t>
      </w:r>
      <w:r>
        <w:rPr>
          <w:w w:val="105"/>
        </w:rPr>
        <w:t> ease</w:t>
      </w:r>
      <w:r>
        <w:rPr>
          <w:w w:val="105"/>
        </w:rPr>
        <w:t> the</w:t>
      </w:r>
      <w:r>
        <w:rPr>
          <w:w w:val="105"/>
        </w:rPr>
        <w:t> compari- son, the results of the two surveys conducted are summa- rized</w:t>
      </w:r>
      <w:r>
        <w:rPr>
          <w:w w:val="105"/>
        </w:rPr>
        <w:t> in</w:t>
      </w:r>
      <w:r>
        <w:rPr>
          <w:w w:val="105"/>
        </w:rPr>
        <w:t> </w:t>
      </w:r>
      <w:r>
        <w:rPr>
          <w:color w:val="000065"/>
          <w:w w:val="105"/>
        </w:rPr>
        <w:t>Table</w:t>
      </w:r>
      <w:r>
        <w:rPr>
          <w:color w:val="000065"/>
          <w:w w:val="105"/>
        </w:rPr>
        <w:t> 5</w:t>
      </w:r>
      <w:r>
        <w:rPr>
          <w:w w:val="105"/>
        </w:rPr>
        <w:t>.</w:t>
      </w:r>
    </w:p>
    <w:p>
      <w:pPr>
        <w:pStyle w:val="BodyText"/>
        <w:spacing w:line="249" w:lineRule="auto"/>
        <w:ind w:left="310" w:right="38" w:firstLine="239"/>
        <w:jc w:val="both"/>
      </w:pPr>
      <w:r>
        <w:rPr>
          <w:color w:val="000065"/>
          <w:w w:val="105"/>
        </w:rPr>
        <w:t>Table 5 </w:t>
      </w:r>
      <w:r>
        <w:rPr>
          <w:w w:val="105"/>
        </w:rPr>
        <w:t>shows that a large proportion of the identiﬁed risks</w:t>
      </w:r>
      <w:r>
        <w:rPr>
          <w:w w:val="105"/>
        </w:rPr>
        <w:t> associated</w:t>
      </w:r>
      <w:r>
        <w:rPr>
          <w:w w:val="105"/>
        </w:rPr>
        <w:t> with</w:t>
      </w:r>
      <w:r>
        <w:rPr>
          <w:w w:val="105"/>
        </w:rPr>
        <w:t> construction</w:t>
      </w:r>
      <w:r>
        <w:rPr>
          <w:w w:val="105"/>
        </w:rPr>
        <w:t> projects</w:t>
      </w:r>
      <w:r>
        <w:rPr>
          <w:w w:val="105"/>
        </w:rPr>
        <w:t> in</w:t>
      </w:r>
      <w:r>
        <w:rPr>
          <w:w w:val="105"/>
        </w:rPr>
        <w:t> China</w:t>
      </w:r>
      <w:r>
        <w:rPr>
          <w:w w:val="105"/>
        </w:rPr>
        <w:t> </w:t>
      </w:r>
      <w:r>
        <w:rPr>
          <w:w w:val="105"/>
        </w:rPr>
        <w:t>and Australia are equivalent. For example, all the risks related to</w:t>
      </w:r>
      <w:r>
        <w:rPr>
          <w:spacing w:val="-8"/>
          <w:w w:val="105"/>
        </w:rPr>
        <w:t> </w:t>
      </w:r>
      <w:r>
        <w:rPr>
          <w:w w:val="105"/>
        </w:rPr>
        <w:t>designers,</w:t>
      </w:r>
      <w:r>
        <w:rPr>
          <w:spacing w:val="-7"/>
          <w:w w:val="105"/>
        </w:rPr>
        <w:t> </w:t>
      </w:r>
      <w:r>
        <w:rPr>
          <w:w w:val="105"/>
        </w:rPr>
        <w:t>governmental</w:t>
      </w:r>
      <w:r>
        <w:rPr>
          <w:spacing w:val="-7"/>
          <w:w w:val="105"/>
        </w:rPr>
        <w:t> </w:t>
      </w:r>
      <w:r>
        <w:rPr>
          <w:w w:val="105"/>
        </w:rPr>
        <w:t>agencies</w:t>
      </w:r>
      <w:r>
        <w:rPr>
          <w:spacing w:val="-9"/>
          <w:w w:val="105"/>
        </w:rPr>
        <w:t> </w:t>
      </w:r>
      <w:r>
        <w:rPr>
          <w:w w:val="105"/>
        </w:rPr>
        <w:t>and</w:t>
      </w:r>
      <w:r>
        <w:rPr>
          <w:spacing w:val="-9"/>
          <w:w w:val="105"/>
        </w:rPr>
        <w:t> </w:t>
      </w:r>
      <w:r>
        <w:rPr>
          <w:w w:val="105"/>
        </w:rPr>
        <w:t>external</w:t>
      </w:r>
      <w:r>
        <w:rPr>
          <w:spacing w:val="-8"/>
          <w:w w:val="105"/>
        </w:rPr>
        <w:t> </w:t>
      </w:r>
      <w:r>
        <w:rPr>
          <w:w w:val="105"/>
        </w:rPr>
        <w:t>issues</w:t>
      </w:r>
      <w:r>
        <w:rPr>
          <w:spacing w:val="-8"/>
          <w:w w:val="105"/>
        </w:rPr>
        <w:t> </w:t>
      </w:r>
      <w:r>
        <w:rPr>
          <w:w w:val="105"/>
        </w:rPr>
        <w:t>and part of the risks related to clients, contractors and subcon- tractors/suppliers</w:t>
      </w:r>
      <w:r>
        <w:rPr>
          <w:w w:val="105"/>
        </w:rPr>
        <w:t> are</w:t>
      </w:r>
      <w:r>
        <w:rPr>
          <w:w w:val="105"/>
        </w:rPr>
        <w:t> the</w:t>
      </w:r>
      <w:r>
        <w:rPr>
          <w:w w:val="105"/>
        </w:rPr>
        <w:t> same.</w:t>
      </w:r>
      <w:r>
        <w:rPr>
          <w:w w:val="105"/>
        </w:rPr>
        <w:t> These</w:t>
      </w:r>
      <w:r>
        <w:rPr>
          <w:w w:val="105"/>
        </w:rPr>
        <w:t> generic</w:t>
      </w:r>
      <w:r>
        <w:rPr>
          <w:w w:val="105"/>
        </w:rPr>
        <w:t> risks</w:t>
      </w:r>
      <w:r>
        <w:rPr>
          <w:w w:val="105"/>
        </w:rPr>
        <w:t> are worthy of attention in both countries. On the other hand,</w:t>
      </w:r>
      <w:r>
        <w:rPr>
          <w:spacing w:val="40"/>
          <w:w w:val="105"/>
        </w:rPr>
        <w:t> </w:t>
      </w:r>
      <w:r>
        <w:rPr>
          <w:w w:val="105"/>
        </w:rPr>
        <w:t>the</w:t>
      </w:r>
      <w:r>
        <w:rPr>
          <w:w w:val="105"/>
        </w:rPr>
        <w:t> comparison</w:t>
      </w:r>
      <w:r>
        <w:rPr>
          <w:w w:val="105"/>
        </w:rPr>
        <w:t> shows</w:t>
      </w:r>
      <w:r>
        <w:rPr>
          <w:w w:val="105"/>
        </w:rPr>
        <w:t> that</w:t>
      </w:r>
      <w:r>
        <w:rPr>
          <w:w w:val="105"/>
        </w:rPr>
        <w:t> more</w:t>
      </w:r>
      <w:r>
        <w:rPr>
          <w:w w:val="105"/>
        </w:rPr>
        <w:t> risks</w:t>
      </w:r>
      <w:r>
        <w:rPr>
          <w:w w:val="105"/>
        </w:rPr>
        <w:t> related</w:t>
      </w:r>
      <w:r>
        <w:rPr>
          <w:w w:val="105"/>
        </w:rPr>
        <w:t> to contrac- tors were identiﬁed in China, indicating that the construc- tion</w:t>
      </w:r>
      <w:r>
        <w:rPr>
          <w:w w:val="105"/>
        </w:rPr>
        <w:t> activities</w:t>
      </w:r>
      <w:r>
        <w:rPr>
          <w:w w:val="105"/>
        </w:rPr>
        <w:t> carried</w:t>
      </w:r>
      <w:r>
        <w:rPr>
          <w:w w:val="105"/>
        </w:rPr>
        <w:t> out</w:t>
      </w:r>
      <w:r>
        <w:rPr>
          <w:w w:val="105"/>
        </w:rPr>
        <w:t> by</w:t>
      </w:r>
      <w:r>
        <w:rPr>
          <w:w w:val="105"/>
        </w:rPr>
        <w:t> Chinese</w:t>
      </w:r>
      <w:r>
        <w:rPr>
          <w:w w:val="105"/>
        </w:rPr>
        <w:t> contractors</w:t>
      </w:r>
      <w:r>
        <w:rPr>
          <w:w w:val="105"/>
        </w:rPr>
        <w:t> may expose</w:t>
      </w:r>
      <w:r>
        <w:rPr>
          <w:w w:val="105"/>
        </w:rPr>
        <w:t> more</w:t>
      </w:r>
      <w:r>
        <w:rPr>
          <w:w w:val="105"/>
        </w:rPr>
        <w:t> problems.</w:t>
      </w:r>
      <w:r>
        <w:rPr>
          <w:w w:val="105"/>
        </w:rPr>
        <w:t> The</w:t>
      </w:r>
      <w:r>
        <w:rPr>
          <w:w w:val="105"/>
        </w:rPr>
        <w:t> comparison</w:t>
      </w:r>
      <w:r>
        <w:rPr>
          <w:w w:val="105"/>
        </w:rPr>
        <w:t> also</w:t>
      </w:r>
      <w:r>
        <w:rPr>
          <w:w w:val="105"/>
        </w:rPr>
        <w:t> presents</w:t>
      </w:r>
      <w:r>
        <w:rPr>
          <w:w w:val="105"/>
        </w:rPr>
        <w:t> the following</w:t>
      </w:r>
      <w:r>
        <w:rPr>
          <w:w w:val="105"/>
        </w:rPr>
        <w:t> unique</w:t>
      </w:r>
      <w:r>
        <w:rPr>
          <w:w w:val="105"/>
        </w:rPr>
        <w:t> risks</w:t>
      </w:r>
      <w:r>
        <w:rPr>
          <w:w w:val="105"/>
        </w:rPr>
        <w:t> associated with</w:t>
      </w:r>
      <w:r>
        <w:rPr>
          <w:w w:val="105"/>
        </w:rPr>
        <w:t> the</w:t>
      </w:r>
      <w:r>
        <w:rPr>
          <w:w w:val="105"/>
        </w:rPr>
        <w:t> Chinese</w:t>
      </w:r>
      <w:r>
        <w:rPr>
          <w:w w:val="105"/>
        </w:rPr>
        <w:t> con- struction projects.</w:t>
      </w:r>
    </w:p>
    <w:p>
      <w:pPr>
        <w:pStyle w:val="BodyText"/>
        <w:spacing w:line="249" w:lineRule="auto" w:before="70"/>
        <w:ind w:left="310" w:right="112"/>
        <w:jc w:val="both"/>
      </w:pPr>
      <w:r>
        <w:rPr/>
        <w:br w:type="column"/>
      </w:r>
      <w:r>
        <w:rPr>
          <w:w w:val="105"/>
        </w:rPr>
        <w:t>Project</w:t>
      </w:r>
      <w:r>
        <w:rPr>
          <w:spacing w:val="-1"/>
          <w:w w:val="105"/>
        </w:rPr>
        <w:t> </w:t>
      </w:r>
      <w:r>
        <w:rPr>
          <w:w w:val="105"/>
        </w:rPr>
        <w:t>funding</w:t>
      </w:r>
      <w:r>
        <w:rPr>
          <w:spacing w:val="-1"/>
          <w:w w:val="105"/>
        </w:rPr>
        <w:t> </w:t>
      </w:r>
      <w:r>
        <w:rPr>
          <w:w w:val="105"/>
        </w:rPr>
        <w:t>problems</w:t>
      </w:r>
      <w:r>
        <w:rPr>
          <w:spacing w:val="-2"/>
          <w:w w:val="105"/>
        </w:rPr>
        <w:t> </w:t>
      </w:r>
      <w:r>
        <w:rPr>
          <w:w w:val="105"/>
        </w:rPr>
        <w:t>–</w:t>
      </w:r>
      <w:r>
        <w:rPr>
          <w:spacing w:val="-3"/>
          <w:w w:val="105"/>
        </w:rPr>
        <w:t> </w:t>
      </w:r>
      <w:r>
        <w:rPr>
          <w:w w:val="105"/>
        </w:rPr>
        <w:t>regardless</w:t>
      </w:r>
      <w:r>
        <w:rPr>
          <w:spacing w:val="-1"/>
          <w:w w:val="105"/>
        </w:rPr>
        <w:t> </w:t>
      </w:r>
      <w:r>
        <w:rPr>
          <w:w w:val="105"/>
        </w:rPr>
        <w:t>of</w:t>
      </w:r>
      <w:r>
        <w:rPr>
          <w:spacing w:val="-2"/>
          <w:w w:val="105"/>
        </w:rPr>
        <w:t> </w:t>
      </w:r>
      <w:r>
        <w:rPr>
          <w:w w:val="105"/>
        </w:rPr>
        <w:t>the</w:t>
      </w:r>
      <w:r>
        <w:rPr>
          <w:spacing w:val="-2"/>
          <w:w w:val="105"/>
        </w:rPr>
        <w:t> </w:t>
      </w:r>
      <w:r>
        <w:rPr>
          <w:w w:val="105"/>
        </w:rPr>
        <w:t>clients’</w:t>
      </w:r>
      <w:r>
        <w:rPr>
          <w:spacing w:val="-2"/>
          <w:w w:val="105"/>
        </w:rPr>
        <w:t> </w:t>
      </w:r>
      <w:r>
        <w:rPr>
          <w:w w:val="105"/>
        </w:rPr>
        <w:t>dif- ferent ﬁnancial ability,</w:t>
      </w:r>
      <w:r>
        <w:rPr>
          <w:w w:val="105"/>
        </w:rPr>
        <w:t> this issue infers the Chinese cli- ents’</w:t>
      </w:r>
      <w:r>
        <w:rPr>
          <w:w w:val="105"/>
        </w:rPr>
        <w:t> poor</w:t>
      </w:r>
      <w:r>
        <w:rPr>
          <w:w w:val="105"/>
        </w:rPr>
        <w:t> management</w:t>
      </w:r>
      <w:r>
        <w:rPr>
          <w:w w:val="105"/>
        </w:rPr>
        <w:t> of</w:t>
      </w:r>
      <w:r>
        <w:rPr>
          <w:w w:val="105"/>
        </w:rPr>
        <w:t> funding</w:t>
      </w:r>
      <w:r>
        <w:rPr>
          <w:w w:val="105"/>
        </w:rPr>
        <w:t> in</w:t>
      </w:r>
      <w:r>
        <w:rPr>
          <w:w w:val="105"/>
        </w:rPr>
        <w:t> the</w:t>
      </w:r>
      <w:r>
        <w:rPr>
          <w:w w:val="105"/>
        </w:rPr>
        <w:t> development</w:t>
      </w:r>
      <w:r>
        <w:rPr>
          <w:spacing w:val="40"/>
          <w:w w:val="105"/>
        </w:rPr>
        <w:t> </w:t>
      </w:r>
      <w:r>
        <w:rPr>
          <w:w w:val="105"/>
        </w:rPr>
        <w:t>of construction projects, as discussed later in the follow- ing section.</w:t>
      </w:r>
    </w:p>
    <w:p>
      <w:pPr>
        <w:pStyle w:val="BodyText"/>
        <w:spacing w:line="249" w:lineRule="auto" w:before="1"/>
        <w:ind w:left="310" w:right="112"/>
        <w:jc w:val="both"/>
      </w:pPr>
      <w:r>
        <w:rPr/>
        <w:pict>
          <v:shape style="position:absolute;margin-left:314.475006pt;margin-top:-57.896492pt;width:5pt;height:17.05pt;mso-position-horizontal-relative:page;mso-position-vertical-relative:paragraph;z-index:15752704" type="#_x0000_t202" id="docshape55"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pict>
          <v:shape style="position:absolute;margin-left:314.475006pt;margin-top:1.914008pt;width:5pt;height:17.05pt;mso-position-horizontal-relative:page;mso-position-vertical-relative:paragraph;z-index:15753216" type="#_x0000_t202" id="docshape56"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Contractors’</w:t>
      </w:r>
      <w:r>
        <w:rPr>
          <w:w w:val="105"/>
        </w:rPr>
        <w:t> poor</w:t>
      </w:r>
      <w:r>
        <w:rPr>
          <w:w w:val="105"/>
        </w:rPr>
        <w:t> management</w:t>
      </w:r>
      <w:r>
        <w:rPr>
          <w:w w:val="105"/>
        </w:rPr>
        <w:t> ability</w:t>
      </w:r>
      <w:r>
        <w:rPr>
          <w:w w:val="105"/>
        </w:rPr>
        <w:t> –</w:t>
      </w:r>
      <w:r>
        <w:rPr>
          <w:w w:val="105"/>
        </w:rPr>
        <w:t> This</w:t>
      </w:r>
      <w:r>
        <w:rPr>
          <w:w w:val="105"/>
        </w:rPr>
        <w:t> </w:t>
      </w:r>
      <w:r>
        <w:rPr>
          <w:w w:val="105"/>
        </w:rPr>
        <w:t>factor indicates</w:t>
      </w:r>
      <w:r>
        <w:rPr>
          <w:w w:val="105"/>
        </w:rPr>
        <w:t> the</w:t>
      </w:r>
      <w:r>
        <w:rPr>
          <w:w w:val="105"/>
        </w:rPr>
        <w:t> reality</w:t>
      </w:r>
      <w:r>
        <w:rPr>
          <w:w w:val="105"/>
        </w:rPr>
        <w:t> of</w:t>
      </w:r>
      <w:r>
        <w:rPr>
          <w:w w:val="105"/>
        </w:rPr>
        <w:t> Chinese</w:t>
      </w:r>
      <w:r>
        <w:rPr>
          <w:w w:val="105"/>
        </w:rPr>
        <w:t> contractors’</w:t>
      </w:r>
      <w:r>
        <w:rPr>
          <w:w w:val="105"/>
        </w:rPr>
        <w:t> ability</w:t>
      </w:r>
      <w:r>
        <w:rPr>
          <w:w w:val="105"/>
        </w:rPr>
        <w:t> to manage construction projects. In Australia, to gain con- tracting licenses contractors need to pass a certain level of pre-qualiﬁcation in which the management ability is one</w:t>
      </w:r>
      <w:r>
        <w:rPr>
          <w:w w:val="105"/>
        </w:rPr>
        <w:t> of</w:t>
      </w:r>
      <w:r>
        <w:rPr>
          <w:w w:val="105"/>
        </w:rPr>
        <w:t> the</w:t>
      </w:r>
      <w:r>
        <w:rPr>
          <w:w w:val="105"/>
        </w:rPr>
        <w:t> essential</w:t>
      </w:r>
      <w:r>
        <w:rPr>
          <w:w w:val="105"/>
        </w:rPr>
        <w:t> criteria.</w:t>
      </w:r>
      <w:r>
        <w:rPr>
          <w:w w:val="105"/>
        </w:rPr>
        <w:t> In</w:t>
      </w:r>
      <w:r>
        <w:rPr>
          <w:w w:val="105"/>
        </w:rPr>
        <w:t> comparison,</w:t>
      </w:r>
      <w:r>
        <w:rPr>
          <w:w w:val="105"/>
        </w:rPr>
        <w:t> most</w:t>
      </w:r>
      <w:r>
        <w:rPr>
          <w:w w:val="105"/>
        </w:rPr>
        <w:t> Chi- nese</w:t>
      </w:r>
      <w:r>
        <w:rPr>
          <w:spacing w:val="40"/>
          <w:w w:val="105"/>
        </w:rPr>
        <w:t> </w:t>
      </w:r>
      <w:r>
        <w:rPr>
          <w:w w:val="105"/>
        </w:rPr>
        <w:t>contractors</w:t>
      </w:r>
      <w:r>
        <w:rPr>
          <w:spacing w:val="40"/>
          <w:w w:val="105"/>
        </w:rPr>
        <w:t> </w:t>
      </w:r>
      <w:r>
        <w:rPr>
          <w:w w:val="105"/>
        </w:rPr>
        <w:t>originated</w:t>
      </w:r>
      <w:r>
        <w:rPr>
          <w:spacing w:val="40"/>
          <w:w w:val="105"/>
        </w:rPr>
        <w:t> </w:t>
      </w:r>
      <w:r>
        <w:rPr>
          <w:w w:val="105"/>
        </w:rPr>
        <w:t>from</w:t>
      </w:r>
      <w:r>
        <w:rPr>
          <w:spacing w:val="40"/>
          <w:w w:val="105"/>
        </w:rPr>
        <w:t> </w:t>
      </w:r>
      <w:r>
        <w:rPr>
          <w:w w:val="105"/>
        </w:rPr>
        <w:t>labour</w:t>
      </w:r>
      <w:r>
        <w:rPr>
          <w:spacing w:val="40"/>
          <w:w w:val="105"/>
        </w:rPr>
        <w:t> </w:t>
      </w:r>
      <w:r>
        <w:rPr>
          <w:w w:val="105"/>
        </w:rPr>
        <w:t>contractors and</w:t>
      </w:r>
      <w:r>
        <w:rPr>
          <w:w w:val="105"/>
        </w:rPr>
        <w:t> generally</w:t>
      </w:r>
      <w:r>
        <w:rPr>
          <w:w w:val="105"/>
        </w:rPr>
        <w:t> lack</w:t>
      </w:r>
      <w:r>
        <w:rPr>
          <w:w w:val="105"/>
        </w:rPr>
        <w:t> competent</w:t>
      </w:r>
      <w:r>
        <w:rPr>
          <w:w w:val="105"/>
        </w:rPr>
        <w:t> management</w:t>
      </w:r>
      <w:r>
        <w:rPr>
          <w:w w:val="105"/>
        </w:rPr>
        <w:t> skills</w:t>
      </w:r>
      <w:r>
        <w:rPr>
          <w:w w:val="105"/>
        </w:rPr>
        <w:t> and professional</w:t>
      </w:r>
      <w:r>
        <w:rPr>
          <w:w w:val="105"/>
        </w:rPr>
        <w:t> knowledge</w:t>
      </w:r>
      <w:r>
        <w:rPr>
          <w:w w:val="105"/>
        </w:rPr>
        <w:t> in</w:t>
      </w:r>
      <w:r>
        <w:rPr>
          <w:w w:val="105"/>
        </w:rPr>
        <w:t> construction</w:t>
      </w:r>
      <w:r>
        <w:rPr>
          <w:w w:val="105"/>
        </w:rPr>
        <w:t> management. The</w:t>
      </w:r>
      <w:r>
        <w:rPr>
          <w:spacing w:val="40"/>
          <w:w w:val="105"/>
        </w:rPr>
        <w:t> </w:t>
      </w:r>
      <w:r>
        <w:rPr>
          <w:w w:val="105"/>
        </w:rPr>
        <w:t>tertiary</w:t>
      </w:r>
      <w:r>
        <w:rPr>
          <w:spacing w:val="40"/>
          <w:w w:val="105"/>
        </w:rPr>
        <w:t> </w:t>
      </w:r>
      <w:r>
        <w:rPr>
          <w:w w:val="105"/>
        </w:rPr>
        <w:t>education</w:t>
      </w:r>
      <w:r>
        <w:rPr>
          <w:spacing w:val="40"/>
          <w:w w:val="105"/>
        </w:rPr>
        <w:t> </w:t>
      </w:r>
      <w:r>
        <w:rPr>
          <w:w w:val="105"/>
        </w:rPr>
        <w:t>on</w:t>
      </w:r>
      <w:r>
        <w:rPr>
          <w:spacing w:val="40"/>
          <w:w w:val="105"/>
        </w:rPr>
        <w:t> </w:t>
      </w:r>
      <w:r>
        <w:rPr>
          <w:w w:val="105"/>
        </w:rPr>
        <w:t>construction</w:t>
      </w:r>
      <w:r>
        <w:rPr>
          <w:spacing w:val="40"/>
          <w:w w:val="105"/>
        </w:rPr>
        <w:t> </w:t>
      </w:r>
      <w:r>
        <w:rPr>
          <w:w w:val="105"/>
        </w:rPr>
        <w:t>management was only established in the recent decade.</w:t>
      </w:r>
    </w:p>
    <w:p>
      <w:pPr>
        <w:pStyle w:val="BodyText"/>
        <w:spacing w:line="249" w:lineRule="auto"/>
        <w:ind w:left="310" w:right="112"/>
        <w:jc w:val="both"/>
      </w:pPr>
      <w:r>
        <w:rPr/>
        <w:pict>
          <v:shape style="position:absolute;margin-left:314.475006pt;margin-top:1.863999pt;width:5pt;height:17.05pt;mso-position-horizontal-relative:page;mso-position-vertical-relative:paragraph;z-index:15753728" type="#_x0000_t202" id="docshape57"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Contractors’</w:t>
      </w:r>
      <w:r>
        <w:rPr>
          <w:w w:val="105"/>
        </w:rPr>
        <w:t> diﬃculty</w:t>
      </w:r>
      <w:r>
        <w:rPr>
          <w:w w:val="105"/>
        </w:rPr>
        <w:t> in</w:t>
      </w:r>
      <w:r>
        <w:rPr>
          <w:w w:val="105"/>
        </w:rPr>
        <w:t> reimbursement</w:t>
      </w:r>
      <w:r>
        <w:rPr>
          <w:w w:val="105"/>
        </w:rPr>
        <w:t> –</w:t>
      </w:r>
      <w:r>
        <w:rPr>
          <w:w w:val="105"/>
        </w:rPr>
        <w:t> </w:t>
      </w:r>
      <w:r>
        <w:rPr>
          <w:w w:val="105"/>
        </w:rPr>
        <w:t>despite remarkable</w:t>
      </w:r>
      <w:r>
        <w:rPr>
          <w:w w:val="105"/>
        </w:rPr>
        <w:t> progress</w:t>
      </w:r>
      <w:r>
        <w:rPr>
          <w:w w:val="105"/>
        </w:rPr>
        <w:t> in</w:t>
      </w:r>
      <w:r>
        <w:rPr>
          <w:w w:val="105"/>
        </w:rPr>
        <w:t> developing</w:t>
      </w:r>
      <w:r>
        <w:rPr>
          <w:w w:val="105"/>
        </w:rPr>
        <w:t> policies</w:t>
      </w:r>
      <w:r>
        <w:rPr>
          <w:w w:val="105"/>
        </w:rPr>
        <w:t> to</w:t>
      </w:r>
      <w:r>
        <w:rPr>
          <w:w w:val="105"/>
        </w:rPr>
        <w:t> regulate the</w:t>
      </w:r>
      <w:r>
        <w:rPr>
          <w:spacing w:val="-3"/>
          <w:w w:val="105"/>
        </w:rPr>
        <w:t> </w:t>
      </w:r>
      <w:r>
        <w:rPr>
          <w:w w:val="105"/>
        </w:rPr>
        <w:t>owners’</w:t>
      </w:r>
      <w:r>
        <w:rPr>
          <w:spacing w:val="-2"/>
          <w:w w:val="105"/>
        </w:rPr>
        <w:t> </w:t>
      </w:r>
      <w:r>
        <w:rPr>
          <w:w w:val="105"/>
        </w:rPr>
        <w:t>payment,</w:t>
      </w:r>
      <w:r>
        <w:rPr>
          <w:spacing w:val="-3"/>
          <w:w w:val="105"/>
        </w:rPr>
        <w:t> </w:t>
      </w:r>
      <w:r>
        <w:rPr>
          <w:w w:val="105"/>
        </w:rPr>
        <w:t>Chinese</w:t>
      </w:r>
      <w:r>
        <w:rPr>
          <w:spacing w:val="-3"/>
          <w:w w:val="105"/>
        </w:rPr>
        <w:t> </w:t>
      </w:r>
      <w:r>
        <w:rPr>
          <w:w w:val="105"/>
        </w:rPr>
        <w:t>contractors</w:t>
      </w:r>
      <w:r>
        <w:rPr>
          <w:spacing w:val="-1"/>
          <w:w w:val="105"/>
        </w:rPr>
        <w:t> </w:t>
      </w:r>
      <w:r>
        <w:rPr>
          <w:w w:val="105"/>
        </w:rPr>
        <w:t>still</w:t>
      </w:r>
      <w:r>
        <w:rPr>
          <w:spacing w:val="-2"/>
          <w:w w:val="105"/>
        </w:rPr>
        <w:t> </w:t>
      </w:r>
      <w:r>
        <w:rPr>
          <w:w w:val="105"/>
        </w:rPr>
        <w:t>face</w:t>
      </w:r>
      <w:r>
        <w:rPr>
          <w:spacing w:val="-2"/>
          <w:w w:val="105"/>
        </w:rPr>
        <w:t> </w:t>
      </w:r>
      <w:r>
        <w:rPr>
          <w:w w:val="105"/>
        </w:rPr>
        <w:t>diﬃ- culty in reimbursement. In Australia, this risk is not rec- ognized</w:t>
      </w:r>
      <w:r>
        <w:rPr>
          <w:w w:val="105"/>
        </w:rPr>
        <w:t> as</w:t>
      </w:r>
      <w:r>
        <w:rPr>
          <w:w w:val="105"/>
        </w:rPr>
        <w:t> the</w:t>
      </w:r>
      <w:r>
        <w:rPr>
          <w:w w:val="105"/>
        </w:rPr>
        <w:t> policies</w:t>
      </w:r>
      <w:r>
        <w:rPr>
          <w:w w:val="105"/>
        </w:rPr>
        <w:t> with</w:t>
      </w:r>
      <w:r>
        <w:rPr>
          <w:w w:val="105"/>
        </w:rPr>
        <w:t> respect</w:t>
      </w:r>
      <w:r>
        <w:rPr>
          <w:w w:val="105"/>
        </w:rPr>
        <w:t> to</w:t>
      </w:r>
      <w:r>
        <w:rPr>
          <w:w w:val="105"/>
        </w:rPr>
        <w:t> the</w:t>
      </w:r>
      <w:r>
        <w:rPr>
          <w:w w:val="105"/>
        </w:rPr>
        <w:t> owners’ payment</w:t>
      </w:r>
      <w:r>
        <w:rPr>
          <w:w w:val="105"/>
        </w:rPr>
        <w:t> and</w:t>
      </w:r>
      <w:r>
        <w:rPr>
          <w:w w:val="105"/>
        </w:rPr>
        <w:t> strategies</w:t>
      </w:r>
      <w:r>
        <w:rPr>
          <w:w w:val="105"/>
        </w:rPr>
        <w:t> to</w:t>
      </w:r>
      <w:r>
        <w:rPr>
          <w:w w:val="105"/>
        </w:rPr>
        <w:t> manage</w:t>
      </w:r>
      <w:r>
        <w:rPr>
          <w:w w:val="105"/>
        </w:rPr>
        <w:t> disputes</w:t>
      </w:r>
      <w:r>
        <w:rPr>
          <w:w w:val="105"/>
        </w:rPr>
        <w:t> are</w:t>
      </w:r>
      <w:r>
        <w:rPr>
          <w:w w:val="105"/>
        </w:rPr>
        <w:t> well </w:t>
      </w:r>
      <w:r>
        <w:rPr>
          <w:spacing w:val="-2"/>
          <w:w w:val="105"/>
        </w:rPr>
        <w:t>implemented.</w:t>
      </w:r>
    </w:p>
    <w:p>
      <w:pPr>
        <w:pStyle w:val="BodyText"/>
        <w:spacing w:line="249" w:lineRule="auto"/>
        <w:ind w:left="310" w:right="112"/>
        <w:jc w:val="both"/>
      </w:pPr>
      <w:r>
        <w:rPr/>
        <w:pict>
          <v:shape style="position:absolute;margin-left:314.475006pt;margin-top:1.863995pt;width:5pt;height:17.05pt;mso-position-horizontal-relative:page;mso-position-vertical-relative:paragraph;z-index:15754240" type="#_x0000_t202" id="docshape58"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Poor</w:t>
      </w:r>
      <w:r>
        <w:rPr>
          <w:w w:val="105"/>
        </w:rPr>
        <w:t> competency</w:t>
      </w:r>
      <w:r>
        <w:rPr>
          <w:w w:val="105"/>
        </w:rPr>
        <w:t> of</w:t>
      </w:r>
      <w:r>
        <w:rPr>
          <w:w w:val="105"/>
        </w:rPr>
        <w:t> labourers</w:t>
      </w:r>
      <w:r>
        <w:rPr>
          <w:w w:val="105"/>
        </w:rPr>
        <w:t> –</w:t>
      </w:r>
      <w:r>
        <w:rPr>
          <w:w w:val="105"/>
        </w:rPr>
        <w:t> the</w:t>
      </w:r>
      <w:r>
        <w:rPr>
          <w:w w:val="105"/>
        </w:rPr>
        <w:t> </w:t>
      </w:r>
      <w:r>
        <w:rPr>
          <w:w w:val="105"/>
        </w:rPr>
        <w:t>construction labourers are almost dimissory farmers and unemployed workers.</w:t>
      </w:r>
      <w:r>
        <w:rPr>
          <w:w w:val="105"/>
        </w:rPr>
        <w:t> The</w:t>
      </w:r>
      <w:r>
        <w:rPr>
          <w:w w:val="105"/>
        </w:rPr>
        <w:t> labourers</w:t>
      </w:r>
      <w:r>
        <w:rPr>
          <w:w w:val="105"/>
        </w:rPr>
        <w:t> in</w:t>
      </w:r>
      <w:r>
        <w:rPr>
          <w:w w:val="105"/>
        </w:rPr>
        <w:t> Australia</w:t>
      </w:r>
      <w:r>
        <w:rPr>
          <w:w w:val="105"/>
        </w:rPr>
        <w:t> need</w:t>
      </w:r>
      <w:r>
        <w:rPr>
          <w:w w:val="105"/>
        </w:rPr>
        <w:t> to</w:t>
      </w:r>
      <w:r>
        <w:rPr>
          <w:w w:val="105"/>
        </w:rPr>
        <w:t> receive training</w:t>
      </w:r>
      <w:r>
        <w:rPr>
          <w:w w:val="105"/>
        </w:rPr>
        <w:t> and</w:t>
      </w:r>
      <w:r>
        <w:rPr>
          <w:w w:val="105"/>
        </w:rPr>
        <w:t> obtain</w:t>
      </w:r>
      <w:r>
        <w:rPr>
          <w:w w:val="105"/>
        </w:rPr>
        <w:t> certiﬁcations</w:t>
      </w:r>
      <w:r>
        <w:rPr>
          <w:w w:val="105"/>
        </w:rPr>
        <w:t> before</w:t>
      </w:r>
      <w:r>
        <w:rPr>
          <w:w w:val="105"/>
        </w:rPr>
        <w:t> commencing construction work. This suggests that Chinese labourers should</w:t>
      </w:r>
      <w:r>
        <w:rPr>
          <w:w w:val="105"/>
        </w:rPr>
        <w:t> gain</w:t>
      </w:r>
      <w:r>
        <w:rPr>
          <w:w w:val="105"/>
        </w:rPr>
        <w:t> some</w:t>
      </w:r>
      <w:r>
        <w:rPr>
          <w:w w:val="105"/>
        </w:rPr>
        <w:t> continual</w:t>
      </w:r>
      <w:r>
        <w:rPr>
          <w:w w:val="105"/>
        </w:rPr>
        <w:t> professional</w:t>
      </w:r>
      <w:r>
        <w:rPr>
          <w:w w:val="105"/>
        </w:rPr>
        <w:t> development training to improve their competency.</w:t>
      </w:r>
    </w:p>
    <w:p>
      <w:pPr>
        <w:pStyle w:val="BodyText"/>
        <w:spacing w:line="249" w:lineRule="auto"/>
        <w:ind w:left="310" w:right="112"/>
        <w:jc w:val="both"/>
      </w:pPr>
      <w:r>
        <w:rPr/>
        <w:pict>
          <v:shape style="position:absolute;margin-left:314.475006pt;margin-top:1.863994pt;width:5pt;height:17.05pt;mso-position-horizontal-relative:page;mso-position-vertical-relative:paragraph;z-index:15754752" type="#_x0000_t202" id="docshape59"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Not</w:t>
      </w:r>
      <w:r>
        <w:rPr>
          <w:w w:val="105"/>
        </w:rPr>
        <w:t> buying</w:t>
      </w:r>
      <w:r>
        <w:rPr>
          <w:w w:val="105"/>
        </w:rPr>
        <w:t> insurance</w:t>
      </w:r>
      <w:r>
        <w:rPr>
          <w:w w:val="105"/>
        </w:rPr>
        <w:t> for</w:t>
      </w:r>
      <w:r>
        <w:rPr>
          <w:w w:val="105"/>
        </w:rPr>
        <w:t> major</w:t>
      </w:r>
      <w:r>
        <w:rPr>
          <w:w w:val="105"/>
        </w:rPr>
        <w:t> equipments</w:t>
      </w:r>
      <w:r>
        <w:rPr>
          <w:w w:val="105"/>
        </w:rPr>
        <w:t> </w:t>
      </w:r>
      <w:r>
        <w:rPr>
          <w:w w:val="105"/>
        </w:rPr>
        <w:t>and employees</w:t>
      </w:r>
      <w:r>
        <w:rPr>
          <w:w w:val="105"/>
        </w:rPr>
        <w:t> –</w:t>
      </w:r>
      <w:r>
        <w:rPr>
          <w:w w:val="105"/>
        </w:rPr>
        <w:t> insurance</w:t>
      </w:r>
      <w:r>
        <w:rPr>
          <w:w w:val="105"/>
        </w:rPr>
        <w:t> for</w:t>
      </w:r>
      <w:r>
        <w:rPr>
          <w:w w:val="105"/>
        </w:rPr>
        <w:t> major</w:t>
      </w:r>
      <w:r>
        <w:rPr>
          <w:w w:val="105"/>
        </w:rPr>
        <w:t> equipments</w:t>
      </w:r>
      <w:r>
        <w:rPr>
          <w:w w:val="105"/>
        </w:rPr>
        <w:t> is</w:t>
      </w:r>
      <w:r>
        <w:rPr>
          <w:w w:val="105"/>
        </w:rPr>
        <w:t> recom- mended</w:t>
      </w:r>
      <w:r>
        <w:rPr>
          <w:w w:val="105"/>
        </w:rPr>
        <w:t> and</w:t>
      </w:r>
      <w:r>
        <w:rPr>
          <w:w w:val="105"/>
        </w:rPr>
        <w:t> safety</w:t>
      </w:r>
      <w:r>
        <w:rPr>
          <w:w w:val="105"/>
        </w:rPr>
        <w:t> insurance</w:t>
      </w:r>
      <w:r>
        <w:rPr>
          <w:w w:val="105"/>
        </w:rPr>
        <w:t> for</w:t>
      </w:r>
      <w:r>
        <w:rPr>
          <w:w w:val="105"/>
        </w:rPr>
        <w:t> employees</w:t>
      </w:r>
      <w:r>
        <w:rPr>
          <w:w w:val="105"/>
        </w:rPr>
        <w:t> is</w:t>
      </w:r>
      <w:r>
        <w:rPr>
          <w:w w:val="105"/>
        </w:rPr>
        <w:t> manda- tary</w:t>
      </w:r>
      <w:r>
        <w:rPr>
          <w:w w:val="105"/>
        </w:rPr>
        <w:t> in</w:t>
      </w:r>
      <w:r>
        <w:rPr>
          <w:w w:val="105"/>
        </w:rPr>
        <w:t> Australia.</w:t>
      </w:r>
      <w:r>
        <w:rPr>
          <w:w w:val="105"/>
        </w:rPr>
        <w:t> Similar</w:t>
      </w:r>
      <w:r>
        <w:rPr>
          <w:w w:val="105"/>
        </w:rPr>
        <w:t> insurance</w:t>
      </w:r>
      <w:r>
        <w:rPr>
          <w:w w:val="105"/>
        </w:rPr>
        <w:t> policies</w:t>
      </w:r>
      <w:r>
        <w:rPr>
          <w:w w:val="105"/>
        </w:rPr>
        <w:t> apply</w:t>
      </w:r>
      <w:r>
        <w:rPr>
          <w:w w:val="105"/>
        </w:rPr>
        <w:t> to construction</w:t>
      </w:r>
      <w:r>
        <w:rPr>
          <w:spacing w:val="40"/>
          <w:w w:val="105"/>
        </w:rPr>
        <w:t> </w:t>
      </w:r>
      <w:r>
        <w:rPr>
          <w:w w:val="105"/>
        </w:rPr>
        <w:t>projects</w:t>
      </w:r>
      <w:r>
        <w:rPr>
          <w:spacing w:val="40"/>
          <w:w w:val="105"/>
        </w:rPr>
        <w:t> </w:t>
      </w:r>
      <w:r>
        <w:rPr>
          <w:w w:val="105"/>
        </w:rPr>
        <w:t>in</w:t>
      </w:r>
      <w:r>
        <w:rPr>
          <w:spacing w:val="40"/>
          <w:w w:val="105"/>
        </w:rPr>
        <w:t> </w:t>
      </w:r>
      <w:r>
        <w:rPr>
          <w:w w:val="105"/>
        </w:rPr>
        <w:t>China.</w:t>
      </w:r>
      <w:r>
        <w:rPr>
          <w:spacing w:val="40"/>
          <w:w w:val="105"/>
        </w:rPr>
        <w:t> </w:t>
      </w:r>
      <w:r>
        <w:rPr>
          <w:w w:val="105"/>
        </w:rPr>
        <w:t>However,</w:t>
      </w:r>
      <w:r>
        <w:rPr>
          <w:spacing w:val="40"/>
          <w:w w:val="105"/>
        </w:rPr>
        <w:t> </w:t>
      </w:r>
      <w:r>
        <w:rPr>
          <w:w w:val="105"/>
        </w:rPr>
        <w:t>they</w:t>
      </w:r>
      <w:r>
        <w:rPr>
          <w:spacing w:val="40"/>
          <w:w w:val="105"/>
        </w:rPr>
        <w:t> </w:t>
      </w:r>
      <w:r>
        <w:rPr>
          <w:w w:val="105"/>
        </w:rPr>
        <w:t>were not well implemented due to the low level of awareness of</w:t>
      </w:r>
      <w:r>
        <w:rPr>
          <w:w w:val="105"/>
        </w:rPr>
        <w:t> the</w:t>
      </w:r>
      <w:r>
        <w:rPr>
          <w:w w:val="105"/>
        </w:rPr>
        <w:t> insurance</w:t>
      </w:r>
      <w:r>
        <w:rPr>
          <w:w w:val="105"/>
        </w:rPr>
        <w:t> and/or</w:t>
      </w:r>
      <w:r>
        <w:rPr>
          <w:w w:val="105"/>
        </w:rPr>
        <w:t> its</w:t>
      </w:r>
      <w:r>
        <w:rPr>
          <w:w w:val="105"/>
        </w:rPr>
        <w:t> importance</w:t>
      </w:r>
      <w:r>
        <w:rPr>
          <w:w w:val="105"/>
        </w:rPr>
        <w:t> among Chinese </w:t>
      </w:r>
      <w:r>
        <w:rPr>
          <w:spacing w:val="-2"/>
          <w:w w:val="105"/>
        </w:rPr>
        <w:t>contractors.</w:t>
      </w:r>
    </w:p>
    <w:p>
      <w:pPr>
        <w:pStyle w:val="BodyText"/>
        <w:spacing w:line="249" w:lineRule="auto"/>
        <w:ind w:left="310" w:right="112"/>
        <w:jc w:val="both"/>
      </w:pPr>
      <w:r>
        <w:rPr/>
        <w:pict>
          <v:shape style="position:absolute;margin-left:314.475006pt;margin-top:1.863993pt;width:5pt;height:17.05pt;mso-position-horizontal-relative:page;mso-position-vertical-relative:paragraph;z-index:15755264" type="#_x0000_t202" id="docshape60"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Inadequate</w:t>
      </w:r>
      <w:r>
        <w:rPr>
          <w:w w:val="105"/>
        </w:rPr>
        <w:t> safety</w:t>
      </w:r>
      <w:r>
        <w:rPr>
          <w:w w:val="105"/>
        </w:rPr>
        <w:t> measures</w:t>
      </w:r>
      <w:r>
        <w:rPr>
          <w:w w:val="105"/>
        </w:rPr>
        <w:t> or</w:t>
      </w:r>
      <w:r>
        <w:rPr>
          <w:w w:val="105"/>
        </w:rPr>
        <w:t> unsafe</w:t>
      </w:r>
      <w:r>
        <w:rPr>
          <w:w w:val="105"/>
        </w:rPr>
        <w:t> operations</w:t>
      </w:r>
      <w:r>
        <w:rPr>
          <w:w w:val="105"/>
        </w:rPr>
        <w:t> </w:t>
      </w:r>
      <w:r>
        <w:rPr>
          <w:w w:val="105"/>
        </w:rPr>
        <w:t>–</w:t>
      </w:r>
      <w:r>
        <w:rPr>
          <w:spacing w:val="80"/>
          <w:w w:val="105"/>
        </w:rPr>
        <w:t> </w:t>
      </w:r>
      <w:r>
        <w:rPr>
          <w:w w:val="105"/>
        </w:rPr>
        <w:t>safety issues on construction sites are respected by poli- cies</w:t>
      </w:r>
      <w:r>
        <w:rPr>
          <w:w w:val="105"/>
        </w:rPr>
        <w:t> and</w:t>
      </w:r>
      <w:r>
        <w:rPr>
          <w:w w:val="105"/>
        </w:rPr>
        <w:t> industry</w:t>
      </w:r>
      <w:r>
        <w:rPr>
          <w:w w:val="105"/>
        </w:rPr>
        <w:t> practitioners</w:t>
      </w:r>
      <w:r>
        <w:rPr>
          <w:w w:val="105"/>
        </w:rPr>
        <w:t> in</w:t>
      </w:r>
      <w:r>
        <w:rPr>
          <w:w w:val="105"/>
        </w:rPr>
        <w:t> Australia</w:t>
      </w:r>
      <w:r>
        <w:rPr>
          <w:w w:val="105"/>
        </w:rPr>
        <w:t> while</w:t>
      </w:r>
      <w:r>
        <w:rPr>
          <w:w w:val="105"/>
        </w:rPr>
        <w:t> they</w:t>
      </w:r>
      <w:r>
        <w:rPr>
          <w:spacing w:val="40"/>
          <w:w w:val="105"/>
        </w:rPr>
        <w:t> </w:t>
      </w:r>
      <w:r>
        <w:rPr>
          <w:w w:val="105"/>
        </w:rPr>
        <w:t>are likely to be neglected in China under the desire for quick</w:t>
      </w:r>
      <w:r>
        <w:rPr>
          <w:w w:val="105"/>
        </w:rPr>
        <w:t> success</w:t>
      </w:r>
      <w:r>
        <w:rPr>
          <w:w w:val="105"/>
        </w:rPr>
        <w:t> and</w:t>
      </w:r>
      <w:r>
        <w:rPr>
          <w:w w:val="105"/>
        </w:rPr>
        <w:t> instant</w:t>
      </w:r>
      <w:r>
        <w:rPr>
          <w:w w:val="105"/>
        </w:rPr>
        <w:t> beneﬁt.</w:t>
      </w:r>
      <w:r>
        <w:rPr>
          <w:w w:val="105"/>
        </w:rPr>
        <w:t> This</w:t>
      </w:r>
      <w:r>
        <w:rPr>
          <w:w w:val="105"/>
        </w:rPr>
        <w:t> remains</w:t>
      </w:r>
      <w:r>
        <w:rPr>
          <w:w w:val="105"/>
        </w:rPr>
        <w:t> as</w:t>
      </w:r>
      <w:r>
        <w:rPr>
          <w:w w:val="105"/>
        </w:rPr>
        <w:t> a major issue in China </w:t>
      </w:r>
      <w:r>
        <w:rPr>
          <w:color w:val="000065"/>
          <w:w w:val="105"/>
        </w:rPr>
        <w:t>[39]</w:t>
      </w:r>
      <w:r>
        <w:rPr>
          <w:w w:val="105"/>
        </w:rPr>
        <w:t>.</w:t>
      </w:r>
    </w:p>
    <w:p>
      <w:pPr>
        <w:pStyle w:val="BodyText"/>
        <w:spacing w:line="249" w:lineRule="auto"/>
        <w:ind w:left="310" w:right="112"/>
        <w:jc w:val="both"/>
      </w:pPr>
      <w:r>
        <w:rPr/>
        <w:pict>
          <v:shape style="position:absolute;margin-left:314.473999pt;margin-top:1.863986pt;width:5pt;height:17.05pt;mso-position-horizontal-relative:page;mso-position-vertical-relative:paragraph;z-index:15755776" type="#_x0000_t202" id="docshape61"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Lack</w:t>
      </w:r>
      <w:r>
        <w:rPr>
          <w:w w:val="105"/>
        </w:rPr>
        <w:t> of</w:t>
      </w:r>
      <w:r>
        <w:rPr>
          <w:w w:val="105"/>
        </w:rPr>
        <w:t> readily</w:t>
      </w:r>
      <w:r>
        <w:rPr>
          <w:w w:val="105"/>
        </w:rPr>
        <w:t> available</w:t>
      </w:r>
      <w:r>
        <w:rPr>
          <w:w w:val="105"/>
        </w:rPr>
        <w:t> utilities</w:t>
      </w:r>
      <w:r>
        <w:rPr>
          <w:w w:val="105"/>
        </w:rPr>
        <w:t> on</w:t>
      </w:r>
      <w:r>
        <w:rPr>
          <w:w w:val="105"/>
        </w:rPr>
        <w:t> site</w:t>
      </w:r>
      <w:r>
        <w:rPr>
          <w:w w:val="105"/>
        </w:rPr>
        <w:t> –</w:t>
      </w:r>
      <w:r>
        <w:rPr>
          <w:w w:val="105"/>
        </w:rPr>
        <w:t> this</w:t>
      </w:r>
      <w:r>
        <w:rPr>
          <w:w w:val="105"/>
        </w:rPr>
        <w:t> factor reﬂects</w:t>
      </w:r>
      <w:r>
        <w:rPr>
          <w:w w:val="105"/>
        </w:rPr>
        <w:t> the</w:t>
      </w:r>
      <w:r>
        <w:rPr>
          <w:w w:val="105"/>
        </w:rPr>
        <w:t> poor</w:t>
      </w:r>
      <w:r>
        <w:rPr>
          <w:w w:val="105"/>
        </w:rPr>
        <w:t> planning</w:t>
      </w:r>
      <w:r>
        <w:rPr>
          <w:w w:val="105"/>
        </w:rPr>
        <w:t> and</w:t>
      </w:r>
      <w:r>
        <w:rPr>
          <w:w w:val="105"/>
        </w:rPr>
        <w:t> management</w:t>
      </w:r>
      <w:r>
        <w:rPr>
          <w:w w:val="105"/>
        </w:rPr>
        <w:t> of</w:t>
      </w:r>
      <w:r>
        <w:rPr>
          <w:w w:val="105"/>
        </w:rPr>
        <w:t> </w:t>
      </w:r>
      <w:r>
        <w:rPr>
          <w:w w:val="105"/>
        </w:rPr>
        <w:t>project resources on construction sites in China.</w:t>
      </w:r>
    </w:p>
    <w:p>
      <w:pPr>
        <w:pStyle w:val="BodyText"/>
        <w:spacing w:line="249" w:lineRule="auto"/>
        <w:ind w:left="310" w:right="112"/>
        <w:jc w:val="both"/>
      </w:pPr>
      <w:r>
        <w:rPr/>
        <w:pict>
          <v:shape style="position:absolute;margin-left:314.473999pt;margin-top:1.86399pt;width:5pt;height:17.05pt;mso-position-horizontal-relative:page;mso-position-vertical-relative:paragraph;z-index:15756288" type="#_x0000_t202" id="docshape62"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Prosecution due</w:t>
      </w:r>
      <w:r>
        <w:rPr>
          <w:w w:val="105"/>
        </w:rPr>
        <w:t> to unlawful disposal of</w:t>
      </w:r>
      <w:r>
        <w:rPr>
          <w:w w:val="105"/>
        </w:rPr>
        <w:t> </w:t>
      </w:r>
      <w:r>
        <w:rPr>
          <w:w w:val="105"/>
        </w:rPr>
        <w:t>construction waste</w:t>
      </w:r>
      <w:r>
        <w:rPr>
          <w:w w:val="105"/>
        </w:rPr>
        <w:t> and</w:t>
      </w:r>
      <w:r>
        <w:rPr>
          <w:w w:val="105"/>
        </w:rPr>
        <w:t> serious</w:t>
      </w:r>
      <w:r>
        <w:rPr>
          <w:w w:val="105"/>
        </w:rPr>
        <w:t> air</w:t>
      </w:r>
      <w:r>
        <w:rPr>
          <w:w w:val="105"/>
        </w:rPr>
        <w:t> and</w:t>
      </w:r>
      <w:r>
        <w:rPr>
          <w:w w:val="105"/>
        </w:rPr>
        <w:t> water</w:t>
      </w:r>
      <w:r>
        <w:rPr>
          <w:w w:val="105"/>
        </w:rPr>
        <w:t> pollution</w:t>
      </w:r>
      <w:r>
        <w:rPr>
          <w:w w:val="105"/>
        </w:rPr>
        <w:t> due</w:t>
      </w:r>
      <w:r>
        <w:rPr>
          <w:w w:val="105"/>
        </w:rPr>
        <w:t> to</w:t>
      </w:r>
      <w:r>
        <w:rPr>
          <w:w w:val="105"/>
        </w:rPr>
        <w:t> con- struction</w:t>
      </w:r>
      <w:r>
        <w:rPr>
          <w:w w:val="105"/>
        </w:rPr>
        <w:t> activities</w:t>
      </w:r>
      <w:r>
        <w:rPr>
          <w:w w:val="105"/>
        </w:rPr>
        <w:t> –</w:t>
      </w:r>
      <w:r>
        <w:rPr>
          <w:w w:val="105"/>
        </w:rPr>
        <w:t> this</w:t>
      </w:r>
      <w:r>
        <w:rPr>
          <w:w w:val="105"/>
        </w:rPr>
        <w:t> reﬂects</w:t>
      </w:r>
      <w:r>
        <w:rPr>
          <w:w w:val="105"/>
        </w:rPr>
        <w:t> the</w:t>
      </w:r>
      <w:r>
        <w:rPr>
          <w:w w:val="105"/>
        </w:rPr>
        <w:t> Chinese</w:t>
      </w:r>
      <w:r>
        <w:rPr>
          <w:w w:val="105"/>
        </w:rPr>
        <w:t> contrac- tors’</w:t>
      </w:r>
      <w:r>
        <w:rPr>
          <w:w w:val="105"/>
        </w:rPr>
        <w:t> poor</w:t>
      </w:r>
      <w:r>
        <w:rPr>
          <w:w w:val="105"/>
        </w:rPr>
        <w:t> perception</w:t>
      </w:r>
      <w:r>
        <w:rPr>
          <w:w w:val="105"/>
        </w:rPr>
        <w:t> of</w:t>
      </w:r>
      <w:r>
        <w:rPr>
          <w:w w:val="105"/>
        </w:rPr>
        <w:t> construction</w:t>
      </w:r>
      <w:r>
        <w:rPr>
          <w:w w:val="105"/>
        </w:rPr>
        <w:t> waste</w:t>
      </w:r>
      <w:r>
        <w:rPr>
          <w:w w:val="105"/>
        </w:rPr>
        <w:t> and</w:t>
      </w:r>
      <w:r>
        <w:rPr>
          <w:spacing w:val="80"/>
          <w:w w:val="105"/>
        </w:rPr>
        <w:t> </w:t>
      </w:r>
      <w:r>
        <w:rPr>
          <w:w w:val="105"/>
        </w:rPr>
        <w:t>pollution</w:t>
      </w:r>
      <w:r>
        <w:rPr>
          <w:w w:val="105"/>
        </w:rPr>
        <w:t> management and lack</w:t>
      </w:r>
      <w:r>
        <w:rPr>
          <w:w w:val="105"/>
        </w:rPr>
        <w:t> of skills in</w:t>
      </w:r>
      <w:r>
        <w:rPr>
          <w:w w:val="105"/>
        </w:rPr>
        <w:t> minimizing construction pollution. In contrast, only noise pollution was recognized by the Australian practitioners.</w:t>
      </w:r>
    </w:p>
    <w:p>
      <w:pPr>
        <w:pStyle w:val="BodyText"/>
        <w:spacing w:line="249" w:lineRule="auto"/>
        <w:ind w:left="310" w:right="110"/>
        <w:jc w:val="both"/>
      </w:pPr>
      <w:r>
        <w:rPr/>
        <w:pict>
          <v:shape style="position:absolute;margin-left:314.473999pt;margin-top:1.863989pt;width:5pt;height:17.05pt;mso-position-horizontal-relative:page;mso-position-vertical-relative:paragraph;z-index:15756800" type="#_x0000_t202" id="docshape63"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Suppliers’</w:t>
      </w:r>
      <w:r>
        <w:rPr>
          <w:w w:val="105"/>
        </w:rPr>
        <w:t> incompetency</w:t>
      </w:r>
      <w:r>
        <w:rPr>
          <w:w w:val="105"/>
        </w:rPr>
        <w:t> to</w:t>
      </w:r>
      <w:r>
        <w:rPr>
          <w:w w:val="105"/>
        </w:rPr>
        <w:t> deliver</w:t>
      </w:r>
      <w:r>
        <w:rPr>
          <w:w w:val="105"/>
        </w:rPr>
        <w:t> materials</w:t>
      </w:r>
      <w:r>
        <w:rPr>
          <w:w w:val="105"/>
        </w:rPr>
        <w:t> on</w:t>
      </w:r>
      <w:r>
        <w:rPr>
          <w:w w:val="105"/>
        </w:rPr>
        <w:t> time</w:t>
      </w:r>
      <w:r>
        <w:rPr>
          <w:w w:val="105"/>
        </w:rPr>
        <w:t> </w:t>
      </w:r>
      <w:r>
        <w:rPr>
          <w:w w:val="105"/>
        </w:rPr>
        <w:t>– this</w:t>
      </w:r>
      <w:r>
        <w:rPr>
          <w:w w:val="105"/>
        </w:rPr>
        <w:t> discloses</w:t>
      </w:r>
      <w:r>
        <w:rPr>
          <w:w w:val="105"/>
        </w:rPr>
        <w:t> one</w:t>
      </w:r>
      <w:r>
        <w:rPr>
          <w:w w:val="105"/>
        </w:rPr>
        <w:t> of</w:t>
      </w:r>
      <w:r>
        <w:rPr>
          <w:w w:val="105"/>
        </w:rPr>
        <w:t> the</w:t>
      </w:r>
      <w:r>
        <w:rPr>
          <w:w w:val="105"/>
        </w:rPr>
        <w:t> critical</w:t>
      </w:r>
      <w:r>
        <w:rPr>
          <w:w w:val="105"/>
        </w:rPr>
        <w:t> issues</w:t>
      </w:r>
      <w:r>
        <w:rPr>
          <w:w w:val="105"/>
        </w:rPr>
        <w:t> leading</w:t>
      </w:r>
      <w:r>
        <w:rPr>
          <w:w w:val="105"/>
        </w:rPr>
        <w:t> to</w:t>
      </w:r>
      <w:r>
        <w:rPr>
          <w:w w:val="105"/>
        </w:rPr>
        <w:t> time overrun</w:t>
      </w:r>
      <w:r>
        <w:rPr>
          <w:spacing w:val="-2"/>
          <w:w w:val="105"/>
        </w:rPr>
        <w:t> </w:t>
      </w:r>
      <w:r>
        <w:rPr>
          <w:w w:val="105"/>
        </w:rPr>
        <w:t>of</w:t>
      </w:r>
      <w:r>
        <w:rPr>
          <w:spacing w:val="-3"/>
          <w:w w:val="105"/>
        </w:rPr>
        <w:t> </w:t>
      </w:r>
      <w:r>
        <w:rPr>
          <w:w w:val="105"/>
        </w:rPr>
        <w:t>construction</w:t>
      </w:r>
      <w:r>
        <w:rPr>
          <w:spacing w:val="-1"/>
          <w:w w:val="105"/>
        </w:rPr>
        <w:t> </w:t>
      </w:r>
      <w:r>
        <w:rPr>
          <w:w w:val="105"/>
        </w:rPr>
        <w:t>projects</w:t>
      </w:r>
      <w:r>
        <w:rPr>
          <w:spacing w:val="-2"/>
          <w:w w:val="105"/>
        </w:rPr>
        <w:t> </w:t>
      </w:r>
      <w:r>
        <w:rPr>
          <w:w w:val="105"/>
        </w:rPr>
        <w:t>in</w:t>
      </w:r>
      <w:r>
        <w:rPr>
          <w:spacing w:val="-3"/>
          <w:w w:val="105"/>
        </w:rPr>
        <w:t> </w:t>
      </w:r>
      <w:r>
        <w:rPr>
          <w:w w:val="105"/>
        </w:rPr>
        <w:t>China.</w:t>
      </w:r>
      <w:r>
        <w:rPr>
          <w:spacing w:val="-3"/>
          <w:w w:val="105"/>
        </w:rPr>
        <w:t> </w:t>
      </w:r>
      <w:r>
        <w:rPr>
          <w:w w:val="105"/>
        </w:rPr>
        <w:t>In</w:t>
      </w:r>
      <w:r>
        <w:rPr>
          <w:spacing w:val="-4"/>
          <w:w w:val="105"/>
        </w:rPr>
        <w:t> </w:t>
      </w:r>
      <w:r>
        <w:rPr>
          <w:spacing w:val="-2"/>
          <w:w w:val="105"/>
        </w:rPr>
        <w:t>comparison</w:t>
      </w:r>
    </w:p>
    <w:p>
      <w:pPr>
        <w:spacing w:after="0" w:line="249" w:lineRule="auto"/>
        <w:jc w:val="both"/>
        <w:sectPr>
          <w:type w:val="continuous"/>
          <w:pgSz w:w="11910" w:h="15880"/>
          <w:pgMar w:header="909" w:footer="0" w:top="940" w:bottom="280" w:left="540" w:right="540"/>
          <w:cols w:num="2" w:equalWidth="0">
            <w:col w:w="5372" w:space="246"/>
            <w:col w:w="5212"/>
          </w:cols>
        </w:sectPr>
      </w:pPr>
    </w:p>
    <w:p>
      <w:pPr>
        <w:pStyle w:val="BodyText"/>
        <w:spacing w:before="3"/>
        <w:rPr>
          <w:sz w:val="15"/>
        </w:rPr>
      </w:pPr>
    </w:p>
    <w:p>
      <w:pPr>
        <w:spacing w:before="76"/>
        <w:ind w:left="138" w:right="0" w:firstLine="0"/>
        <w:jc w:val="left"/>
        <w:rPr>
          <w:sz w:val="16"/>
        </w:rPr>
      </w:pPr>
      <w:r>
        <w:rPr>
          <w:w w:val="105"/>
          <w:sz w:val="16"/>
        </w:rPr>
        <w:t>Table</w:t>
      </w:r>
      <w:r>
        <w:rPr>
          <w:spacing w:val="13"/>
          <w:w w:val="105"/>
          <w:sz w:val="16"/>
        </w:rPr>
        <w:t> </w:t>
      </w:r>
      <w:r>
        <w:rPr>
          <w:spacing w:val="-10"/>
          <w:w w:val="105"/>
          <w:sz w:val="16"/>
        </w:rPr>
        <w:t>5</w:t>
      </w:r>
    </w:p>
    <w:p>
      <w:pPr>
        <w:tabs>
          <w:tab w:pos="2988" w:val="left" w:leader="none"/>
        </w:tabs>
        <w:spacing w:line="364" w:lineRule="auto" w:before="16"/>
        <w:ind w:left="138" w:right="4602" w:firstLine="0"/>
        <w:jc w:val="left"/>
        <w:rPr>
          <w:sz w:val="16"/>
        </w:rPr>
      </w:pPr>
      <w:r>
        <w:rPr/>
        <w:pict>
          <v:rect style="position:absolute;margin-left:33.902pt;margin-top:12.23747pt;width:518.853008pt;height:.510156pt;mso-position-horizontal-relative:page;mso-position-vertical-relative:paragraph;z-index:-16265216" id="docshape64" filled="true" fillcolor="#000000" stroked="false">
            <v:fill type="solid"/>
            <w10:wrap type="none"/>
          </v:rect>
        </w:pict>
      </w:r>
      <w:r>
        <w:rPr/>
        <w:pict>
          <v:rect style="position:absolute;margin-left:176.428009pt;margin-top:26.24011pt;width:376.327006pt;height:.453516pt;mso-position-horizontal-relative:page;mso-position-vertical-relative:paragraph;z-index:-16264704" id="docshape65" filled="true" fillcolor="#000000" stroked="false">
            <v:fill type="solid"/>
            <w10:wrap type="none"/>
          </v:rect>
        </w:pict>
      </w:r>
      <w:r>
        <w:rPr>
          <w:w w:val="105"/>
          <w:sz w:val="16"/>
        </w:rPr>
        <w:t>Comparison of key risks identiﬁed in two parallel surveys in China and Australia</w:t>
      </w:r>
      <w:r>
        <w:rPr>
          <w:spacing w:val="40"/>
          <w:w w:val="105"/>
          <w:sz w:val="16"/>
        </w:rPr>
        <w:t> </w:t>
      </w:r>
      <w:r>
        <w:rPr>
          <w:w w:val="105"/>
          <w:sz w:val="16"/>
        </w:rPr>
        <w:t>Category of risks</w:t>
      </w:r>
      <w:r>
        <w:rPr>
          <w:sz w:val="16"/>
        </w:rPr>
        <w:tab/>
      </w:r>
      <w:r>
        <w:rPr>
          <w:w w:val="105"/>
          <w:sz w:val="16"/>
        </w:rPr>
        <w:t>Key risks associated with construction </w:t>
      </w:r>
      <w:r>
        <w:rPr>
          <w:w w:val="105"/>
          <w:sz w:val="16"/>
        </w:rPr>
        <w:t>projects</w:t>
      </w:r>
    </w:p>
    <w:p>
      <w:pPr>
        <w:tabs>
          <w:tab w:pos="6753" w:val="left" w:leader="none"/>
        </w:tabs>
        <w:spacing w:line="184" w:lineRule="exact" w:before="0"/>
        <w:ind w:left="2988" w:right="0" w:firstLine="0"/>
        <w:jc w:val="left"/>
        <w:rPr>
          <w:sz w:val="16"/>
        </w:rPr>
      </w:pPr>
      <w:r>
        <w:rPr/>
        <w:pict>
          <v:shape style="position:absolute;margin-left:33.902pt;margin-top:11.421979pt;width:518.9pt;height:.6pt;mso-position-horizontal-relative:page;mso-position-vertical-relative:paragraph;z-index:-15699968;mso-wrap-distance-left:0;mso-wrap-distance-right:0" id="docshape66" coordorigin="678,228" coordsize="10378,12" path="m11055,228l3529,228,3529,230,678,230,678,240,3529,240,3529,239,11055,239,11055,228xe" filled="true" fillcolor="#000000" stroked="false">
            <v:path arrowok="t"/>
            <v:fill type="solid"/>
            <w10:wrap type="topAndBottom"/>
          </v:shape>
        </w:pict>
      </w:r>
      <w:r>
        <w:rPr>
          <w:w w:val="105"/>
          <w:sz w:val="16"/>
        </w:rPr>
        <w:t>Key</w:t>
      </w:r>
      <w:r>
        <w:rPr>
          <w:spacing w:val="11"/>
          <w:w w:val="105"/>
          <w:sz w:val="16"/>
        </w:rPr>
        <w:t> </w:t>
      </w:r>
      <w:r>
        <w:rPr>
          <w:w w:val="105"/>
          <w:sz w:val="16"/>
        </w:rPr>
        <w:t>risks</w:t>
      </w:r>
      <w:r>
        <w:rPr>
          <w:spacing w:val="14"/>
          <w:w w:val="105"/>
          <w:sz w:val="16"/>
        </w:rPr>
        <w:t> </w:t>
      </w:r>
      <w:r>
        <w:rPr>
          <w:w w:val="105"/>
          <w:sz w:val="16"/>
        </w:rPr>
        <w:t>identiﬁed</w:t>
      </w:r>
      <w:r>
        <w:rPr>
          <w:spacing w:val="10"/>
          <w:w w:val="105"/>
          <w:sz w:val="16"/>
        </w:rPr>
        <w:t> </w:t>
      </w:r>
      <w:r>
        <w:rPr>
          <w:w w:val="105"/>
          <w:sz w:val="16"/>
        </w:rPr>
        <w:t>in</w:t>
      </w:r>
      <w:r>
        <w:rPr>
          <w:spacing w:val="13"/>
          <w:w w:val="105"/>
          <w:sz w:val="16"/>
        </w:rPr>
        <w:t> </w:t>
      </w:r>
      <w:r>
        <w:rPr>
          <w:w w:val="105"/>
          <w:sz w:val="16"/>
        </w:rPr>
        <w:t>the</w:t>
      </w:r>
      <w:r>
        <w:rPr>
          <w:spacing w:val="13"/>
          <w:w w:val="105"/>
          <w:sz w:val="16"/>
        </w:rPr>
        <w:t> </w:t>
      </w:r>
      <w:r>
        <w:rPr>
          <w:w w:val="105"/>
          <w:sz w:val="16"/>
        </w:rPr>
        <w:t>Australian</w:t>
      </w:r>
      <w:r>
        <w:rPr>
          <w:spacing w:val="10"/>
          <w:w w:val="105"/>
          <w:sz w:val="16"/>
        </w:rPr>
        <w:t> </w:t>
      </w:r>
      <w:r>
        <w:rPr>
          <w:spacing w:val="-2"/>
          <w:w w:val="105"/>
          <w:sz w:val="16"/>
        </w:rPr>
        <w:t>survey</w:t>
      </w:r>
      <w:r>
        <w:rPr>
          <w:sz w:val="16"/>
        </w:rPr>
        <w:tab/>
      </w:r>
      <w:r>
        <w:rPr>
          <w:w w:val="105"/>
          <w:sz w:val="16"/>
        </w:rPr>
        <w:t>Key</w:t>
      </w:r>
      <w:r>
        <w:rPr>
          <w:spacing w:val="7"/>
          <w:w w:val="105"/>
          <w:sz w:val="16"/>
        </w:rPr>
        <w:t> </w:t>
      </w:r>
      <w:r>
        <w:rPr>
          <w:w w:val="105"/>
          <w:sz w:val="16"/>
        </w:rPr>
        <w:t>risks</w:t>
      </w:r>
      <w:r>
        <w:rPr>
          <w:spacing w:val="7"/>
          <w:w w:val="105"/>
          <w:sz w:val="16"/>
        </w:rPr>
        <w:t> </w:t>
      </w:r>
      <w:r>
        <w:rPr>
          <w:w w:val="105"/>
          <w:sz w:val="16"/>
        </w:rPr>
        <w:t>identiﬁed</w:t>
      </w:r>
      <w:r>
        <w:rPr>
          <w:spacing w:val="8"/>
          <w:w w:val="105"/>
          <w:sz w:val="16"/>
        </w:rPr>
        <w:t> </w:t>
      </w:r>
      <w:r>
        <w:rPr>
          <w:w w:val="105"/>
          <w:sz w:val="16"/>
        </w:rPr>
        <w:t>in</w:t>
      </w:r>
      <w:r>
        <w:rPr>
          <w:spacing w:val="7"/>
          <w:w w:val="105"/>
          <w:sz w:val="16"/>
        </w:rPr>
        <w:t> </w:t>
      </w:r>
      <w:r>
        <w:rPr>
          <w:w w:val="105"/>
          <w:sz w:val="16"/>
        </w:rPr>
        <w:t>the</w:t>
      </w:r>
      <w:r>
        <w:rPr>
          <w:spacing w:val="8"/>
          <w:w w:val="105"/>
          <w:sz w:val="16"/>
        </w:rPr>
        <w:t> </w:t>
      </w:r>
      <w:r>
        <w:rPr>
          <w:w w:val="105"/>
          <w:sz w:val="16"/>
        </w:rPr>
        <w:t>Chinese</w:t>
      </w:r>
      <w:r>
        <w:rPr>
          <w:spacing w:val="8"/>
          <w:w w:val="105"/>
          <w:sz w:val="16"/>
        </w:rPr>
        <w:t> </w:t>
      </w:r>
      <w:r>
        <w:rPr>
          <w:spacing w:val="-2"/>
          <w:w w:val="105"/>
          <w:sz w:val="16"/>
        </w:rPr>
        <w:t>survey</w:t>
      </w:r>
    </w:p>
    <w:p>
      <w:pPr>
        <w:tabs>
          <w:tab w:pos="2988" w:val="left" w:leader="none"/>
          <w:tab w:pos="6753" w:val="left" w:leader="none"/>
        </w:tabs>
        <w:spacing w:before="40"/>
        <w:ind w:left="138" w:right="0" w:firstLine="0"/>
        <w:jc w:val="left"/>
        <w:rPr>
          <w:sz w:val="16"/>
        </w:rPr>
      </w:pPr>
      <w:r>
        <w:rPr>
          <w:w w:val="105"/>
          <w:sz w:val="16"/>
        </w:rPr>
        <w:t>Risks</w:t>
      </w:r>
      <w:r>
        <w:rPr>
          <w:spacing w:val="15"/>
          <w:w w:val="105"/>
          <w:sz w:val="16"/>
        </w:rPr>
        <w:t> </w:t>
      </w:r>
      <w:r>
        <w:rPr>
          <w:w w:val="105"/>
          <w:sz w:val="16"/>
        </w:rPr>
        <w:t>related</w:t>
      </w:r>
      <w:r>
        <w:rPr>
          <w:spacing w:val="14"/>
          <w:w w:val="105"/>
          <w:sz w:val="16"/>
        </w:rPr>
        <w:t> </w:t>
      </w:r>
      <w:r>
        <w:rPr>
          <w:w w:val="105"/>
          <w:sz w:val="16"/>
        </w:rPr>
        <w:t>to</w:t>
      </w:r>
      <w:r>
        <w:rPr>
          <w:spacing w:val="15"/>
          <w:w w:val="105"/>
          <w:sz w:val="16"/>
        </w:rPr>
        <w:t> </w:t>
      </w:r>
      <w:r>
        <w:rPr>
          <w:spacing w:val="-2"/>
          <w:w w:val="105"/>
          <w:sz w:val="16"/>
        </w:rPr>
        <w:t>clients</w:t>
      </w:r>
      <w:r>
        <w:rPr>
          <w:sz w:val="16"/>
        </w:rPr>
        <w:tab/>
      </w:r>
      <w:r>
        <w:rPr>
          <w:w w:val="105"/>
          <w:sz w:val="16"/>
        </w:rPr>
        <w:t>Tight</w:t>
      </w:r>
      <w:r>
        <w:rPr>
          <w:spacing w:val="12"/>
          <w:w w:val="105"/>
          <w:sz w:val="16"/>
        </w:rPr>
        <w:t> </w:t>
      </w:r>
      <w:r>
        <w:rPr>
          <w:w w:val="105"/>
          <w:sz w:val="16"/>
        </w:rPr>
        <w:t>project</w:t>
      </w:r>
      <w:r>
        <w:rPr>
          <w:spacing w:val="14"/>
          <w:w w:val="105"/>
          <w:sz w:val="16"/>
        </w:rPr>
        <w:t> </w:t>
      </w:r>
      <w:r>
        <w:rPr>
          <w:spacing w:val="-2"/>
          <w:w w:val="105"/>
          <w:sz w:val="16"/>
        </w:rPr>
        <w:t>schedule</w:t>
      </w:r>
      <w:r>
        <w:rPr>
          <w:sz w:val="16"/>
        </w:rPr>
        <w:tab/>
      </w:r>
      <w:r>
        <w:rPr>
          <w:w w:val="105"/>
          <w:sz w:val="16"/>
        </w:rPr>
        <w:t>Tight</w:t>
      </w:r>
      <w:r>
        <w:rPr>
          <w:spacing w:val="13"/>
          <w:w w:val="105"/>
          <w:sz w:val="16"/>
        </w:rPr>
        <w:t> </w:t>
      </w:r>
      <w:r>
        <w:rPr>
          <w:w w:val="105"/>
          <w:sz w:val="16"/>
        </w:rPr>
        <w:t>project</w:t>
      </w:r>
      <w:r>
        <w:rPr>
          <w:spacing w:val="14"/>
          <w:w w:val="105"/>
          <w:sz w:val="16"/>
        </w:rPr>
        <w:t> </w:t>
      </w:r>
      <w:r>
        <w:rPr>
          <w:spacing w:val="-2"/>
          <w:w w:val="105"/>
          <w:sz w:val="16"/>
        </w:rPr>
        <w:t>schedule</w:t>
      </w:r>
    </w:p>
    <w:p>
      <w:pPr>
        <w:tabs>
          <w:tab w:pos="6753" w:val="left" w:leader="none"/>
        </w:tabs>
        <w:spacing w:before="14"/>
        <w:ind w:left="2988" w:right="0" w:firstLine="0"/>
        <w:jc w:val="left"/>
        <w:rPr>
          <w:sz w:val="16"/>
        </w:rPr>
      </w:pPr>
      <w:r>
        <w:rPr>
          <w:w w:val="105"/>
          <w:sz w:val="16"/>
        </w:rPr>
        <w:t>High</w:t>
      </w:r>
      <w:r>
        <w:rPr>
          <w:spacing w:val="22"/>
          <w:w w:val="105"/>
          <w:sz w:val="16"/>
        </w:rPr>
        <w:t> </w:t>
      </w:r>
      <w:r>
        <w:rPr>
          <w:w w:val="105"/>
          <w:sz w:val="16"/>
        </w:rPr>
        <w:t>performance/quality</w:t>
      </w:r>
      <w:r>
        <w:rPr>
          <w:spacing w:val="23"/>
          <w:w w:val="105"/>
          <w:sz w:val="16"/>
        </w:rPr>
        <w:t> </w:t>
      </w:r>
      <w:r>
        <w:rPr>
          <w:spacing w:val="-2"/>
          <w:w w:val="105"/>
          <w:sz w:val="16"/>
        </w:rPr>
        <w:t>expectation</w:t>
      </w:r>
      <w:r>
        <w:rPr>
          <w:sz w:val="16"/>
        </w:rPr>
        <w:tab/>
      </w:r>
      <w:r>
        <w:rPr>
          <w:w w:val="105"/>
          <w:sz w:val="16"/>
        </w:rPr>
        <w:t>Project</w:t>
      </w:r>
      <w:r>
        <w:rPr>
          <w:spacing w:val="14"/>
          <w:w w:val="105"/>
          <w:sz w:val="16"/>
        </w:rPr>
        <w:t> </w:t>
      </w:r>
      <w:r>
        <w:rPr>
          <w:w w:val="105"/>
          <w:sz w:val="16"/>
        </w:rPr>
        <w:t>funding</w:t>
      </w:r>
      <w:r>
        <w:rPr>
          <w:spacing w:val="14"/>
          <w:w w:val="105"/>
          <w:sz w:val="16"/>
        </w:rPr>
        <w:t> </w:t>
      </w:r>
      <w:r>
        <w:rPr>
          <w:spacing w:val="-2"/>
          <w:w w:val="105"/>
          <w:sz w:val="16"/>
        </w:rPr>
        <w:t>problems</w:t>
      </w:r>
    </w:p>
    <w:p>
      <w:pPr>
        <w:tabs>
          <w:tab w:pos="6753" w:val="left" w:leader="none"/>
        </w:tabs>
        <w:spacing w:line="259" w:lineRule="auto" w:before="16"/>
        <w:ind w:left="2988" w:right="2455" w:firstLine="0"/>
        <w:jc w:val="left"/>
        <w:rPr>
          <w:sz w:val="16"/>
        </w:rPr>
      </w:pPr>
      <w:r>
        <w:rPr>
          <w:w w:val="105"/>
          <w:sz w:val="16"/>
        </w:rPr>
        <w:t>Variations by the client</w:t>
      </w:r>
      <w:r>
        <w:rPr>
          <w:sz w:val="16"/>
        </w:rPr>
        <w:tab/>
      </w:r>
      <w:r>
        <w:rPr>
          <w:w w:val="105"/>
          <w:sz w:val="16"/>
        </w:rPr>
        <w:t>Variations by the </w:t>
      </w:r>
      <w:r>
        <w:rPr>
          <w:w w:val="105"/>
          <w:sz w:val="16"/>
        </w:rPr>
        <w:t>client Incomplete approval and other documents</w:t>
      </w:r>
    </w:p>
    <w:p>
      <w:pPr>
        <w:tabs>
          <w:tab w:pos="2988" w:val="left" w:leader="none"/>
          <w:tab w:pos="6753" w:val="left" w:leader="none"/>
        </w:tabs>
        <w:spacing w:before="103"/>
        <w:ind w:left="138" w:right="0" w:firstLine="0"/>
        <w:jc w:val="left"/>
        <w:rPr>
          <w:sz w:val="16"/>
        </w:rPr>
      </w:pPr>
      <w:r>
        <w:rPr>
          <w:w w:val="105"/>
          <w:sz w:val="16"/>
        </w:rPr>
        <w:t>Risks</w:t>
      </w:r>
      <w:r>
        <w:rPr>
          <w:spacing w:val="15"/>
          <w:w w:val="105"/>
          <w:sz w:val="16"/>
        </w:rPr>
        <w:t> </w:t>
      </w:r>
      <w:r>
        <w:rPr>
          <w:w w:val="105"/>
          <w:sz w:val="16"/>
        </w:rPr>
        <w:t>related</w:t>
      </w:r>
      <w:r>
        <w:rPr>
          <w:spacing w:val="14"/>
          <w:w w:val="105"/>
          <w:sz w:val="16"/>
        </w:rPr>
        <w:t> </w:t>
      </w:r>
      <w:r>
        <w:rPr>
          <w:w w:val="105"/>
          <w:sz w:val="16"/>
        </w:rPr>
        <w:t>to</w:t>
      </w:r>
      <w:r>
        <w:rPr>
          <w:spacing w:val="15"/>
          <w:w w:val="105"/>
          <w:sz w:val="16"/>
        </w:rPr>
        <w:t> </w:t>
      </w:r>
      <w:r>
        <w:rPr>
          <w:spacing w:val="-2"/>
          <w:w w:val="105"/>
          <w:sz w:val="16"/>
        </w:rPr>
        <w:t>designers</w:t>
      </w:r>
      <w:r>
        <w:rPr>
          <w:sz w:val="16"/>
        </w:rPr>
        <w:tab/>
      </w:r>
      <w:r>
        <w:rPr>
          <w:w w:val="105"/>
          <w:sz w:val="16"/>
        </w:rPr>
        <w:t>Design</w:t>
      </w:r>
      <w:r>
        <w:rPr>
          <w:spacing w:val="5"/>
          <w:w w:val="105"/>
          <w:sz w:val="16"/>
        </w:rPr>
        <w:t> </w:t>
      </w:r>
      <w:r>
        <w:rPr>
          <w:spacing w:val="-2"/>
          <w:w w:val="105"/>
          <w:sz w:val="16"/>
        </w:rPr>
        <w:t>variations</w:t>
      </w:r>
      <w:r>
        <w:rPr>
          <w:sz w:val="16"/>
        </w:rPr>
        <w:tab/>
      </w:r>
      <w:r>
        <w:rPr>
          <w:w w:val="105"/>
          <w:sz w:val="16"/>
        </w:rPr>
        <w:t>Design</w:t>
      </w:r>
      <w:r>
        <w:rPr>
          <w:spacing w:val="5"/>
          <w:w w:val="105"/>
          <w:sz w:val="16"/>
        </w:rPr>
        <w:t> </w:t>
      </w:r>
      <w:r>
        <w:rPr>
          <w:spacing w:val="-2"/>
          <w:w w:val="105"/>
          <w:sz w:val="16"/>
        </w:rPr>
        <w:t>variations</w:t>
      </w:r>
    </w:p>
    <w:p>
      <w:pPr>
        <w:tabs>
          <w:tab w:pos="6753" w:val="left" w:leader="none"/>
        </w:tabs>
        <w:spacing w:before="16"/>
        <w:ind w:left="2988" w:right="0" w:firstLine="0"/>
        <w:jc w:val="left"/>
        <w:rPr>
          <w:sz w:val="16"/>
        </w:rPr>
      </w:pPr>
      <w:r>
        <w:rPr>
          <w:w w:val="105"/>
          <w:sz w:val="16"/>
        </w:rPr>
        <w:t>Inadequate</w:t>
      </w:r>
      <w:r>
        <w:rPr>
          <w:spacing w:val="31"/>
          <w:w w:val="105"/>
          <w:sz w:val="16"/>
        </w:rPr>
        <w:t> </w:t>
      </w:r>
      <w:r>
        <w:rPr>
          <w:w w:val="105"/>
          <w:sz w:val="16"/>
        </w:rPr>
        <w:t>program</w:t>
      </w:r>
      <w:r>
        <w:rPr>
          <w:spacing w:val="31"/>
          <w:w w:val="105"/>
          <w:sz w:val="16"/>
        </w:rPr>
        <w:t> </w:t>
      </w:r>
      <w:r>
        <w:rPr>
          <w:spacing w:val="-2"/>
          <w:w w:val="105"/>
          <w:sz w:val="16"/>
        </w:rPr>
        <w:t>scheduling</w:t>
      </w:r>
      <w:r>
        <w:rPr>
          <w:sz w:val="16"/>
        </w:rPr>
        <w:tab/>
      </w:r>
      <w:r>
        <w:rPr>
          <w:w w:val="105"/>
          <w:sz w:val="16"/>
        </w:rPr>
        <w:t>Inadequate</w:t>
      </w:r>
      <w:r>
        <w:rPr>
          <w:spacing w:val="30"/>
          <w:w w:val="105"/>
          <w:sz w:val="16"/>
        </w:rPr>
        <w:t> </w:t>
      </w:r>
      <w:r>
        <w:rPr>
          <w:w w:val="105"/>
          <w:sz w:val="16"/>
        </w:rPr>
        <w:t>program</w:t>
      </w:r>
      <w:r>
        <w:rPr>
          <w:spacing w:val="33"/>
          <w:w w:val="105"/>
          <w:sz w:val="16"/>
        </w:rPr>
        <w:t> </w:t>
      </w:r>
      <w:r>
        <w:rPr>
          <w:spacing w:val="-2"/>
          <w:w w:val="105"/>
          <w:sz w:val="16"/>
        </w:rPr>
        <w:t>scheduling</w:t>
      </w:r>
    </w:p>
    <w:p>
      <w:pPr>
        <w:spacing w:after="0"/>
        <w:jc w:val="left"/>
        <w:rPr>
          <w:sz w:val="16"/>
        </w:rPr>
        <w:sectPr>
          <w:pgSz w:w="11910" w:h="15880"/>
          <w:pgMar w:header="909" w:footer="0" w:top="1100" w:bottom="280" w:left="540" w:right="540"/>
        </w:sectPr>
      </w:pPr>
    </w:p>
    <w:p>
      <w:pPr>
        <w:spacing w:line="259" w:lineRule="auto" w:before="16"/>
        <w:ind w:left="2988" w:right="0" w:firstLine="0"/>
        <w:jc w:val="left"/>
        <w:rPr>
          <w:sz w:val="16"/>
        </w:rPr>
      </w:pPr>
      <w:r>
        <w:rPr>
          <w:w w:val="105"/>
          <w:sz w:val="16"/>
        </w:rPr>
        <w:t>Inadequate site information (soil test and </w:t>
      </w:r>
      <w:r>
        <w:rPr>
          <w:w w:val="105"/>
          <w:sz w:val="16"/>
        </w:rPr>
        <w:t>survey </w:t>
      </w:r>
      <w:r>
        <w:rPr>
          <w:spacing w:val="-2"/>
          <w:w w:val="105"/>
          <w:sz w:val="16"/>
        </w:rPr>
        <w:t>report)</w:t>
      </w:r>
    </w:p>
    <w:p>
      <w:pPr>
        <w:spacing w:before="16"/>
        <w:ind w:left="383" w:right="0" w:firstLine="0"/>
        <w:jc w:val="left"/>
        <w:rPr>
          <w:sz w:val="16"/>
        </w:rPr>
      </w:pPr>
      <w:r>
        <w:rPr/>
        <w:br w:type="column"/>
      </w:r>
      <w:r>
        <w:rPr>
          <w:w w:val="105"/>
          <w:sz w:val="16"/>
        </w:rPr>
        <w:t>Inadequate</w:t>
      </w:r>
      <w:r>
        <w:rPr>
          <w:spacing w:val="-1"/>
          <w:w w:val="105"/>
          <w:sz w:val="16"/>
        </w:rPr>
        <w:t> </w:t>
      </w:r>
      <w:r>
        <w:rPr>
          <w:w w:val="105"/>
          <w:sz w:val="16"/>
        </w:rPr>
        <w:t>site information (soil</w:t>
      </w:r>
      <w:r>
        <w:rPr>
          <w:spacing w:val="-1"/>
          <w:w w:val="105"/>
          <w:sz w:val="16"/>
        </w:rPr>
        <w:t> </w:t>
      </w:r>
      <w:r>
        <w:rPr>
          <w:w w:val="105"/>
          <w:sz w:val="16"/>
        </w:rPr>
        <w:t>test</w:t>
      </w:r>
      <w:r>
        <w:rPr>
          <w:spacing w:val="1"/>
          <w:w w:val="105"/>
          <w:sz w:val="16"/>
        </w:rPr>
        <w:t> </w:t>
      </w:r>
      <w:r>
        <w:rPr>
          <w:w w:val="105"/>
          <w:sz w:val="16"/>
        </w:rPr>
        <w:t>and</w:t>
      </w:r>
      <w:r>
        <w:rPr>
          <w:spacing w:val="-1"/>
          <w:w w:val="105"/>
          <w:sz w:val="16"/>
        </w:rPr>
        <w:t> </w:t>
      </w:r>
      <w:r>
        <w:rPr>
          <w:w w:val="105"/>
          <w:sz w:val="16"/>
        </w:rPr>
        <w:t>survey</w:t>
      </w:r>
      <w:r>
        <w:rPr>
          <w:spacing w:val="-1"/>
          <w:w w:val="105"/>
          <w:sz w:val="16"/>
        </w:rPr>
        <w:t> </w:t>
      </w:r>
      <w:r>
        <w:rPr>
          <w:spacing w:val="-2"/>
          <w:w w:val="105"/>
          <w:sz w:val="16"/>
        </w:rPr>
        <w:t>report)</w:t>
      </w:r>
    </w:p>
    <w:p>
      <w:pPr>
        <w:spacing w:after="0"/>
        <w:jc w:val="left"/>
        <w:rPr>
          <w:sz w:val="16"/>
        </w:rPr>
        <w:sectPr>
          <w:type w:val="continuous"/>
          <w:pgSz w:w="11910" w:h="15880"/>
          <w:pgMar w:header="909" w:footer="0" w:top="940" w:bottom="280" w:left="540" w:right="540"/>
          <w:cols w:num="2" w:equalWidth="0">
            <w:col w:w="6331" w:space="40"/>
            <w:col w:w="4459"/>
          </w:cols>
        </w:sectPr>
      </w:pPr>
    </w:p>
    <w:p>
      <w:pPr>
        <w:tabs>
          <w:tab w:pos="6753" w:val="left" w:leader="none"/>
        </w:tabs>
        <w:spacing w:before="0"/>
        <w:ind w:left="2988" w:right="0" w:firstLine="0"/>
        <w:jc w:val="left"/>
        <w:rPr>
          <w:sz w:val="16"/>
        </w:rPr>
      </w:pPr>
      <w:r>
        <w:rPr>
          <w:w w:val="105"/>
          <w:sz w:val="16"/>
        </w:rPr>
        <w:t>Incomplete</w:t>
      </w:r>
      <w:r>
        <w:rPr>
          <w:spacing w:val="12"/>
          <w:w w:val="105"/>
          <w:sz w:val="16"/>
        </w:rPr>
        <w:t> </w:t>
      </w:r>
      <w:r>
        <w:rPr>
          <w:w w:val="105"/>
          <w:sz w:val="16"/>
        </w:rPr>
        <w:t>or</w:t>
      </w:r>
      <w:r>
        <w:rPr>
          <w:spacing w:val="14"/>
          <w:w w:val="105"/>
          <w:sz w:val="16"/>
        </w:rPr>
        <w:t> </w:t>
      </w:r>
      <w:r>
        <w:rPr>
          <w:w w:val="105"/>
          <w:sz w:val="16"/>
        </w:rPr>
        <w:t>inaccurate</w:t>
      </w:r>
      <w:r>
        <w:rPr>
          <w:spacing w:val="14"/>
          <w:w w:val="105"/>
          <w:sz w:val="16"/>
        </w:rPr>
        <w:t> </w:t>
      </w:r>
      <w:r>
        <w:rPr>
          <w:w w:val="105"/>
          <w:sz w:val="16"/>
        </w:rPr>
        <w:t>cost</w:t>
      </w:r>
      <w:r>
        <w:rPr>
          <w:spacing w:val="14"/>
          <w:w w:val="105"/>
          <w:sz w:val="16"/>
        </w:rPr>
        <w:t> </w:t>
      </w:r>
      <w:r>
        <w:rPr>
          <w:spacing w:val="-2"/>
          <w:w w:val="105"/>
          <w:sz w:val="16"/>
        </w:rPr>
        <w:t>estimate</w:t>
      </w:r>
      <w:r>
        <w:rPr>
          <w:sz w:val="16"/>
        </w:rPr>
        <w:tab/>
      </w:r>
      <w:r>
        <w:rPr>
          <w:w w:val="105"/>
          <w:sz w:val="16"/>
        </w:rPr>
        <w:t>Incomplete</w:t>
      </w:r>
      <w:r>
        <w:rPr>
          <w:spacing w:val="12"/>
          <w:w w:val="105"/>
          <w:sz w:val="16"/>
        </w:rPr>
        <w:t> </w:t>
      </w:r>
      <w:r>
        <w:rPr>
          <w:w w:val="105"/>
          <w:sz w:val="16"/>
        </w:rPr>
        <w:t>or</w:t>
      </w:r>
      <w:r>
        <w:rPr>
          <w:spacing w:val="14"/>
          <w:w w:val="105"/>
          <w:sz w:val="16"/>
        </w:rPr>
        <w:t> </w:t>
      </w:r>
      <w:r>
        <w:rPr>
          <w:w w:val="105"/>
          <w:sz w:val="16"/>
        </w:rPr>
        <w:t>inaccurate</w:t>
      </w:r>
      <w:r>
        <w:rPr>
          <w:spacing w:val="15"/>
          <w:w w:val="105"/>
          <w:sz w:val="16"/>
        </w:rPr>
        <w:t> </w:t>
      </w:r>
      <w:r>
        <w:rPr>
          <w:w w:val="105"/>
          <w:sz w:val="16"/>
        </w:rPr>
        <w:t>cost</w:t>
      </w:r>
      <w:r>
        <w:rPr>
          <w:spacing w:val="14"/>
          <w:w w:val="105"/>
          <w:sz w:val="16"/>
        </w:rPr>
        <w:t> </w:t>
      </w:r>
      <w:r>
        <w:rPr>
          <w:spacing w:val="-2"/>
          <w:w w:val="105"/>
          <w:sz w:val="16"/>
        </w:rPr>
        <w:t>estimate</w:t>
      </w:r>
    </w:p>
    <w:p>
      <w:pPr>
        <w:tabs>
          <w:tab w:pos="2988" w:val="left" w:leader="none"/>
          <w:tab w:pos="6753" w:val="left" w:leader="none"/>
        </w:tabs>
        <w:spacing w:before="119"/>
        <w:ind w:left="138" w:right="0" w:firstLine="0"/>
        <w:jc w:val="left"/>
        <w:rPr>
          <w:sz w:val="16"/>
        </w:rPr>
      </w:pPr>
      <w:r>
        <w:rPr>
          <w:w w:val="105"/>
          <w:sz w:val="16"/>
        </w:rPr>
        <w:t>Risks</w:t>
      </w:r>
      <w:r>
        <w:rPr>
          <w:spacing w:val="15"/>
          <w:w w:val="105"/>
          <w:sz w:val="16"/>
        </w:rPr>
        <w:t> </w:t>
      </w:r>
      <w:r>
        <w:rPr>
          <w:w w:val="105"/>
          <w:sz w:val="16"/>
        </w:rPr>
        <w:t>related</w:t>
      </w:r>
      <w:r>
        <w:rPr>
          <w:spacing w:val="14"/>
          <w:w w:val="105"/>
          <w:sz w:val="16"/>
        </w:rPr>
        <w:t> </w:t>
      </w:r>
      <w:r>
        <w:rPr>
          <w:w w:val="105"/>
          <w:sz w:val="16"/>
        </w:rPr>
        <w:t>to</w:t>
      </w:r>
      <w:r>
        <w:rPr>
          <w:spacing w:val="15"/>
          <w:w w:val="105"/>
          <w:sz w:val="16"/>
        </w:rPr>
        <w:t> </w:t>
      </w:r>
      <w:r>
        <w:rPr>
          <w:spacing w:val="-2"/>
          <w:w w:val="105"/>
          <w:sz w:val="16"/>
        </w:rPr>
        <w:t>contractors</w:t>
      </w:r>
      <w:r>
        <w:rPr>
          <w:sz w:val="16"/>
        </w:rPr>
        <w:tab/>
      </w:r>
      <w:r>
        <w:rPr>
          <w:w w:val="105"/>
          <w:sz w:val="16"/>
        </w:rPr>
        <w:t>Unsuitable</w:t>
      </w:r>
      <w:r>
        <w:rPr>
          <w:spacing w:val="25"/>
          <w:w w:val="105"/>
          <w:sz w:val="16"/>
        </w:rPr>
        <w:t> </w:t>
      </w:r>
      <w:r>
        <w:rPr>
          <w:w w:val="105"/>
          <w:sz w:val="16"/>
        </w:rPr>
        <w:t>construction</w:t>
      </w:r>
      <w:r>
        <w:rPr>
          <w:spacing w:val="26"/>
          <w:w w:val="105"/>
          <w:sz w:val="16"/>
        </w:rPr>
        <w:t> </w:t>
      </w:r>
      <w:r>
        <w:rPr>
          <w:w w:val="105"/>
          <w:sz w:val="16"/>
        </w:rPr>
        <w:t>program</w:t>
      </w:r>
      <w:r>
        <w:rPr>
          <w:spacing w:val="23"/>
          <w:w w:val="105"/>
          <w:sz w:val="16"/>
        </w:rPr>
        <w:t> </w:t>
      </w:r>
      <w:r>
        <w:rPr>
          <w:spacing w:val="-2"/>
          <w:w w:val="105"/>
          <w:sz w:val="16"/>
        </w:rPr>
        <w:t>planning</w:t>
      </w:r>
      <w:r>
        <w:rPr>
          <w:sz w:val="16"/>
        </w:rPr>
        <w:tab/>
      </w:r>
      <w:r>
        <w:rPr>
          <w:w w:val="105"/>
          <w:sz w:val="16"/>
        </w:rPr>
        <w:t>Contractors’</w:t>
      </w:r>
      <w:r>
        <w:rPr>
          <w:spacing w:val="20"/>
          <w:w w:val="105"/>
          <w:sz w:val="16"/>
        </w:rPr>
        <w:t> </w:t>
      </w:r>
      <w:r>
        <w:rPr>
          <w:w w:val="105"/>
          <w:sz w:val="16"/>
        </w:rPr>
        <w:t>poor</w:t>
      </w:r>
      <w:r>
        <w:rPr>
          <w:spacing w:val="21"/>
          <w:w w:val="105"/>
          <w:sz w:val="16"/>
        </w:rPr>
        <w:t> </w:t>
      </w:r>
      <w:r>
        <w:rPr>
          <w:w w:val="105"/>
          <w:sz w:val="16"/>
        </w:rPr>
        <w:t>management</w:t>
      </w:r>
      <w:r>
        <w:rPr>
          <w:spacing w:val="22"/>
          <w:w w:val="105"/>
          <w:sz w:val="16"/>
        </w:rPr>
        <w:t> </w:t>
      </w:r>
      <w:r>
        <w:rPr>
          <w:spacing w:val="-2"/>
          <w:w w:val="105"/>
          <w:sz w:val="16"/>
        </w:rPr>
        <w:t>ability</w:t>
      </w:r>
    </w:p>
    <w:p>
      <w:pPr>
        <w:tabs>
          <w:tab w:pos="6753" w:val="left" w:leader="none"/>
        </w:tabs>
        <w:spacing w:line="259" w:lineRule="auto" w:before="14"/>
        <w:ind w:left="2988" w:right="1312" w:firstLine="0"/>
        <w:jc w:val="left"/>
        <w:rPr>
          <w:sz w:val="16"/>
        </w:rPr>
      </w:pPr>
      <w:r>
        <w:rPr>
          <w:w w:val="105"/>
          <w:sz w:val="16"/>
        </w:rPr>
        <w:t>Variation of construction programs</w:t>
      </w:r>
      <w:r>
        <w:rPr>
          <w:sz w:val="16"/>
        </w:rPr>
        <w:tab/>
      </w:r>
      <w:r>
        <w:rPr>
          <w:w w:val="105"/>
          <w:sz w:val="16"/>
        </w:rPr>
        <w:t>Contractors’ diﬃculty in </w:t>
      </w:r>
      <w:r>
        <w:rPr>
          <w:w w:val="105"/>
          <w:sz w:val="16"/>
        </w:rPr>
        <w:t>reimbursement Lack of coordination between project participants</w:t>
      </w:r>
      <w:r>
        <w:rPr>
          <w:sz w:val="16"/>
        </w:rPr>
        <w:tab/>
      </w:r>
      <w:r>
        <w:rPr>
          <w:w w:val="105"/>
          <w:sz w:val="16"/>
        </w:rPr>
        <w:t>Poor competency of labourer</w:t>
      </w:r>
    </w:p>
    <w:p>
      <w:pPr>
        <w:spacing w:after="0" w:line="259" w:lineRule="auto"/>
        <w:jc w:val="left"/>
        <w:rPr>
          <w:sz w:val="16"/>
        </w:rPr>
        <w:sectPr>
          <w:type w:val="continuous"/>
          <w:pgSz w:w="11910" w:h="15880"/>
          <w:pgMar w:header="909" w:footer="0" w:top="940" w:bottom="280" w:left="540" w:right="540"/>
        </w:sectPr>
      </w:pPr>
    </w:p>
    <w:p>
      <w:pPr>
        <w:spacing w:line="259" w:lineRule="auto" w:before="2"/>
        <w:ind w:left="2988" w:right="0" w:firstLine="0"/>
        <w:jc w:val="left"/>
        <w:rPr>
          <w:sz w:val="16"/>
        </w:rPr>
      </w:pPr>
      <w:r>
        <w:rPr>
          <w:w w:val="105"/>
          <w:sz w:val="16"/>
        </w:rPr>
        <w:t>Unavailability of suﬃcient professionals </w:t>
      </w:r>
      <w:r>
        <w:rPr>
          <w:w w:val="105"/>
          <w:sz w:val="16"/>
        </w:rPr>
        <w:t>and </w:t>
      </w:r>
      <w:bookmarkStart w:name="Managing the key risks" w:id="13"/>
      <w:bookmarkEnd w:id="13"/>
      <w:r>
        <w:rPr>
          <w:spacing w:val="-2"/>
          <w:w w:val="105"/>
          <w:sz w:val="16"/>
        </w:rPr>
        <w:t>managers</w:t>
      </w:r>
    </w:p>
    <w:p>
      <w:pPr>
        <w:spacing w:line="259" w:lineRule="auto" w:before="1"/>
        <w:ind w:left="2988" w:right="0" w:firstLine="0"/>
        <w:jc w:val="left"/>
        <w:rPr>
          <w:sz w:val="16"/>
        </w:rPr>
      </w:pPr>
      <w:r>
        <w:rPr>
          <w:w w:val="105"/>
          <w:sz w:val="16"/>
        </w:rPr>
        <w:t>Unavailability of suﬃcient amount of </w:t>
      </w:r>
      <w:r>
        <w:rPr>
          <w:w w:val="105"/>
          <w:sz w:val="16"/>
        </w:rPr>
        <w:t>skilled </w:t>
      </w:r>
      <w:r>
        <w:rPr>
          <w:spacing w:val="-2"/>
          <w:w w:val="105"/>
          <w:sz w:val="16"/>
        </w:rPr>
        <w:t>labourer</w:t>
      </w:r>
    </w:p>
    <w:p>
      <w:pPr>
        <w:spacing w:line="518" w:lineRule="auto" w:before="2"/>
        <w:ind w:left="641" w:right="0" w:firstLine="0"/>
        <w:jc w:val="left"/>
        <w:rPr>
          <w:sz w:val="16"/>
        </w:rPr>
      </w:pPr>
      <w:r>
        <w:rPr/>
        <w:br w:type="column"/>
      </w:r>
      <w:r>
        <w:rPr>
          <w:w w:val="105"/>
          <w:sz w:val="16"/>
        </w:rPr>
        <w:t>Unavailability of suﬃcient professionals and </w:t>
      </w:r>
      <w:r>
        <w:rPr>
          <w:w w:val="105"/>
          <w:sz w:val="16"/>
        </w:rPr>
        <w:t>managers Without buying insurance for major equipment</w:t>
      </w:r>
    </w:p>
    <w:p>
      <w:pPr>
        <w:spacing w:after="0" w:line="518" w:lineRule="auto"/>
        <w:jc w:val="left"/>
        <w:rPr>
          <w:sz w:val="16"/>
        </w:rPr>
        <w:sectPr>
          <w:type w:val="continuous"/>
          <w:pgSz w:w="11910" w:h="15880"/>
          <w:pgMar w:header="909" w:footer="0" w:top="940" w:bottom="280" w:left="540" w:right="540"/>
          <w:cols w:num="2" w:equalWidth="0">
            <w:col w:w="6073" w:space="40"/>
            <w:col w:w="4717"/>
          </w:cols>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21"/>
        </w:rPr>
      </w:pPr>
    </w:p>
    <w:p>
      <w:pPr>
        <w:spacing w:line="259" w:lineRule="auto" w:before="0"/>
        <w:ind w:left="319" w:right="0" w:hanging="182"/>
        <w:jc w:val="left"/>
        <w:rPr>
          <w:sz w:val="16"/>
        </w:rPr>
      </w:pPr>
      <w:bookmarkStart w:name="Strategies from the perspective of stake" w:id="14"/>
      <w:bookmarkEnd w:id="14"/>
      <w:r>
        <w:rPr/>
      </w:r>
      <w:r>
        <w:rPr>
          <w:w w:val="110"/>
          <w:sz w:val="16"/>
        </w:rPr>
        <w:t>Risks</w:t>
      </w:r>
      <w:r>
        <w:rPr>
          <w:spacing w:val="-10"/>
          <w:w w:val="110"/>
          <w:sz w:val="16"/>
        </w:rPr>
        <w:t> </w:t>
      </w:r>
      <w:r>
        <w:rPr>
          <w:w w:val="110"/>
          <w:sz w:val="16"/>
        </w:rPr>
        <w:t>related</w:t>
      </w:r>
      <w:r>
        <w:rPr>
          <w:spacing w:val="-11"/>
          <w:w w:val="110"/>
          <w:sz w:val="16"/>
        </w:rPr>
        <w:t> </w:t>
      </w:r>
      <w:r>
        <w:rPr>
          <w:w w:val="110"/>
          <w:sz w:val="16"/>
        </w:rPr>
        <w:t>to</w:t>
      </w:r>
      <w:r>
        <w:rPr>
          <w:spacing w:val="-10"/>
          <w:w w:val="110"/>
          <w:sz w:val="16"/>
        </w:rPr>
        <w:t> </w:t>
      </w:r>
      <w:r>
        <w:rPr>
          <w:w w:val="110"/>
          <w:sz w:val="16"/>
        </w:rPr>
        <w:t>subcontractors/ </w:t>
      </w:r>
      <w:r>
        <w:rPr>
          <w:spacing w:val="-2"/>
          <w:w w:val="110"/>
          <w:sz w:val="16"/>
        </w:rPr>
        <w:t>suppliers</w:t>
      </w:r>
    </w:p>
    <w:p>
      <w:pPr>
        <w:tabs>
          <w:tab w:pos="3903" w:val="left" w:leader="none"/>
        </w:tabs>
        <w:spacing w:line="259" w:lineRule="auto" w:before="1"/>
        <w:ind w:left="138" w:right="717" w:firstLine="0"/>
        <w:jc w:val="left"/>
        <w:rPr>
          <w:sz w:val="16"/>
        </w:rPr>
      </w:pPr>
      <w:r>
        <w:rPr/>
        <w:br w:type="column"/>
      </w:r>
      <w:r>
        <w:rPr>
          <w:w w:val="105"/>
          <w:sz w:val="16"/>
        </w:rPr>
        <w:t>General safety accident occurrence</w:t>
      </w:r>
      <w:r>
        <w:rPr>
          <w:sz w:val="16"/>
        </w:rPr>
        <w:tab/>
      </w:r>
      <w:r>
        <w:rPr>
          <w:w w:val="105"/>
          <w:sz w:val="16"/>
        </w:rPr>
        <w:t>Without buying safety insurance for employees Occurrence of dispute</w:t>
      </w:r>
      <w:r>
        <w:rPr>
          <w:sz w:val="16"/>
        </w:rPr>
        <w:tab/>
      </w:r>
      <w:r>
        <w:rPr>
          <w:w w:val="105"/>
          <w:sz w:val="16"/>
        </w:rPr>
        <w:t>Inadequate safety measures or unsafe </w:t>
      </w:r>
      <w:r>
        <w:rPr>
          <w:w w:val="105"/>
          <w:sz w:val="16"/>
        </w:rPr>
        <w:t>operations Serious noise pollution caused by construction</w:t>
      </w:r>
      <w:r>
        <w:rPr>
          <w:sz w:val="16"/>
        </w:rPr>
        <w:tab/>
      </w:r>
      <w:r>
        <w:rPr>
          <w:w w:val="105"/>
          <w:sz w:val="16"/>
        </w:rPr>
        <w:t>Lack of readily available utilities on site</w:t>
      </w:r>
    </w:p>
    <w:p>
      <w:pPr>
        <w:spacing w:line="259" w:lineRule="auto" w:before="2"/>
        <w:ind w:left="3903" w:right="196" w:firstLine="0"/>
        <w:jc w:val="left"/>
        <w:rPr>
          <w:sz w:val="16"/>
        </w:rPr>
      </w:pPr>
      <w:r>
        <w:rPr>
          <w:w w:val="105"/>
          <w:sz w:val="16"/>
        </w:rPr>
        <w:t>Unavailability of suﬃcient amount of skilled </w:t>
      </w:r>
      <w:r>
        <w:rPr>
          <w:w w:val="105"/>
          <w:sz w:val="16"/>
        </w:rPr>
        <w:t>labourer Prosecution due to unlawful disposal of construction </w:t>
      </w:r>
      <w:r>
        <w:rPr>
          <w:spacing w:val="-4"/>
          <w:w w:val="105"/>
          <w:sz w:val="16"/>
        </w:rPr>
        <w:t>waste</w:t>
      </w:r>
    </w:p>
    <w:p>
      <w:pPr>
        <w:spacing w:line="259" w:lineRule="auto" w:before="1"/>
        <w:ind w:left="3903" w:right="554" w:firstLine="0"/>
        <w:jc w:val="left"/>
        <w:rPr>
          <w:sz w:val="16"/>
        </w:rPr>
      </w:pPr>
      <w:r>
        <w:rPr>
          <w:w w:val="105"/>
          <w:sz w:val="16"/>
        </w:rPr>
        <w:t>Serious air pollution due to construction </w:t>
      </w:r>
      <w:r>
        <w:rPr>
          <w:w w:val="105"/>
          <w:sz w:val="16"/>
        </w:rPr>
        <w:t>activities Serious noise pollution caused by construction Water pollution caused by construction</w:t>
      </w:r>
    </w:p>
    <w:p>
      <w:pPr>
        <w:tabs>
          <w:tab w:pos="3903" w:val="left" w:leader="none"/>
        </w:tabs>
        <w:spacing w:before="105"/>
        <w:ind w:left="138" w:right="0" w:firstLine="0"/>
        <w:jc w:val="left"/>
        <w:rPr>
          <w:sz w:val="16"/>
        </w:rPr>
      </w:pPr>
      <w:r>
        <w:rPr>
          <w:w w:val="105"/>
          <w:sz w:val="16"/>
        </w:rPr>
        <w:t>Low</w:t>
      </w:r>
      <w:r>
        <w:rPr>
          <w:spacing w:val="9"/>
          <w:w w:val="105"/>
          <w:sz w:val="16"/>
        </w:rPr>
        <w:t> </w:t>
      </w:r>
      <w:r>
        <w:rPr>
          <w:w w:val="105"/>
          <w:sz w:val="16"/>
        </w:rPr>
        <w:t>management</w:t>
      </w:r>
      <w:r>
        <w:rPr>
          <w:spacing w:val="9"/>
          <w:w w:val="105"/>
          <w:sz w:val="16"/>
        </w:rPr>
        <w:t> </w:t>
      </w:r>
      <w:r>
        <w:rPr>
          <w:w w:val="105"/>
          <w:sz w:val="16"/>
        </w:rPr>
        <w:t>competency</w:t>
      </w:r>
      <w:r>
        <w:rPr>
          <w:spacing w:val="9"/>
          <w:w w:val="105"/>
          <w:sz w:val="16"/>
        </w:rPr>
        <w:t> </w:t>
      </w:r>
      <w:r>
        <w:rPr>
          <w:w w:val="105"/>
          <w:sz w:val="16"/>
        </w:rPr>
        <w:t>of</w:t>
      </w:r>
      <w:r>
        <w:rPr>
          <w:spacing w:val="10"/>
          <w:w w:val="105"/>
          <w:sz w:val="16"/>
        </w:rPr>
        <w:t> </w:t>
      </w:r>
      <w:r>
        <w:rPr>
          <w:spacing w:val="-2"/>
          <w:w w:val="105"/>
          <w:sz w:val="16"/>
        </w:rPr>
        <w:t>subcontractors</w:t>
      </w:r>
      <w:r>
        <w:rPr>
          <w:sz w:val="16"/>
        </w:rPr>
        <w:tab/>
      </w:r>
      <w:r>
        <w:rPr>
          <w:w w:val="105"/>
          <w:sz w:val="16"/>
        </w:rPr>
        <w:t>Low</w:t>
      </w:r>
      <w:r>
        <w:rPr>
          <w:spacing w:val="7"/>
          <w:w w:val="105"/>
          <w:sz w:val="16"/>
        </w:rPr>
        <w:t> </w:t>
      </w:r>
      <w:r>
        <w:rPr>
          <w:w w:val="105"/>
          <w:sz w:val="16"/>
        </w:rPr>
        <w:t>management</w:t>
      </w:r>
      <w:r>
        <w:rPr>
          <w:spacing w:val="8"/>
          <w:w w:val="105"/>
          <w:sz w:val="16"/>
        </w:rPr>
        <w:t> </w:t>
      </w:r>
      <w:r>
        <w:rPr>
          <w:w w:val="105"/>
          <w:sz w:val="16"/>
        </w:rPr>
        <w:t>competency</w:t>
      </w:r>
      <w:r>
        <w:rPr>
          <w:spacing w:val="6"/>
          <w:w w:val="105"/>
          <w:sz w:val="16"/>
        </w:rPr>
        <w:t> </w:t>
      </w:r>
      <w:r>
        <w:rPr>
          <w:w w:val="105"/>
          <w:sz w:val="16"/>
        </w:rPr>
        <w:t>of</w:t>
      </w:r>
      <w:r>
        <w:rPr>
          <w:spacing w:val="7"/>
          <w:w w:val="105"/>
          <w:sz w:val="16"/>
        </w:rPr>
        <w:t> </w:t>
      </w:r>
      <w:r>
        <w:rPr>
          <w:spacing w:val="-2"/>
          <w:w w:val="105"/>
          <w:sz w:val="16"/>
        </w:rPr>
        <w:t>subcontractors</w:t>
      </w:r>
    </w:p>
    <w:p>
      <w:pPr>
        <w:pStyle w:val="BodyText"/>
        <w:spacing w:before="8"/>
        <w:rPr>
          <w:sz w:val="18"/>
        </w:rPr>
      </w:pPr>
    </w:p>
    <w:p>
      <w:pPr>
        <w:spacing w:before="0"/>
        <w:ind w:left="3903" w:right="0" w:firstLine="0"/>
        <w:jc w:val="left"/>
        <w:rPr>
          <w:sz w:val="16"/>
        </w:rPr>
      </w:pPr>
      <w:bookmarkStart w:name="Risks related to clients" w:id="15"/>
      <w:bookmarkEnd w:id="15"/>
      <w:r>
        <w:rPr/>
      </w:r>
      <w:r>
        <w:rPr>
          <w:w w:val="105"/>
          <w:sz w:val="16"/>
        </w:rPr>
        <w:t>Suppliers’</w:t>
      </w:r>
      <w:r>
        <w:rPr>
          <w:spacing w:val="5"/>
          <w:w w:val="105"/>
          <w:sz w:val="16"/>
        </w:rPr>
        <w:t> </w:t>
      </w:r>
      <w:r>
        <w:rPr>
          <w:w w:val="105"/>
          <w:sz w:val="16"/>
        </w:rPr>
        <w:t>incompetency</w:t>
      </w:r>
      <w:r>
        <w:rPr>
          <w:spacing w:val="6"/>
          <w:w w:val="105"/>
          <w:sz w:val="16"/>
        </w:rPr>
        <w:t> </w:t>
      </w:r>
      <w:r>
        <w:rPr>
          <w:w w:val="105"/>
          <w:sz w:val="16"/>
        </w:rPr>
        <w:t>to</w:t>
      </w:r>
      <w:r>
        <w:rPr>
          <w:spacing w:val="6"/>
          <w:w w:val="105"/>
          <w:sz w:val="16"/>
        </w:rPr>
        <w:t> </w:t>
      </w:r>
      <w:r>
        <w:rPr>
          <w:w w:val="105"/>
          <w:sz w:val="16"/>
        </w:rPr>
        <w:t>deliver</w:t>
      </w:r>
      <w:r>
        <w:rPr>
          <w:spacing w:val="5"/>
          <w:w w:val="105"/>
          <w:sz w:val="16"/>
        </w:rPr>
        <w:t> </w:t>
      </w:r>
      <w:r>
        <w:rPr>
          <w:w w:val="105"/>
          <w:sz w:val="16"/>
        </w:rPr>
        <w:t>materials</w:t>
      </w:r>
      <w:r>
        <w:rPr>
          <w:spacing w:val="5"/>
          <w:w w:val="105"/>
          <w:sz w:val="16"/>
        </w:rPr>
        <w:t> </w:t>
      </w:r>
      <w:r>
        <w:rPr>
          <w:w w:val="105"/>
          <w:sz w:val="16"/>
        </w:rPr>
        <w:t>on</w:t>
      </w:r>
      <w:r>
        <w:rPr>
          <w:spacing w:val="7"/>
          <w:w w:val="105"/>
          <w:sz w:val="16"/>
        </w:rPr>
        <w:t> </w:t>
      </w:r>
      <w:r>
        <w:rPr>
          <w:spacing w:val="-4"/>
          <w:w w:val="105"/>
          <w:sz w:val="16"/>
        </w:rPr>
        <w:t>time</w:t>
      </w:r>
    </w:p>
    <w:p>
      <w:pPr>
        <w:spacing w:after="0"/>
        <w:jc w:val="left"/>
        <w:rPr>
          <w:sz w:val="16"/>
        </w:rPr>
        <w:sectPr>
          <w:type w:val="continuous"/>
          <w:pgSz w:w="11910" w:h="15880"/>
          <w:pgMar w:header="909" w:footer="0" w:top="940" w:bottom="280" w:left="540" w:right="540"/>
          <w:cols w:num="2" w:equalWidth="0">
            <w:col w:w="2387" w:space="464"/>
            <w:col w:w="7979"/>
          </w:cols>
        </w:sectPr>
      </w:pPr>
    </w:p>
    <w:p>
      <w:pPr>
        <w:tabs>
          <w:tab w:pos="2988" w:val="left" w:leader="none"/>
          <w:tab w:pos="6753" w:val="left" w:leader="none"/>
        </w:tabs>
        <w:spacing w:line="259" w:lineRule="auto" w:before="118"/>
        <w:ind w:left="2988" w:right="858" w:hanging="2851"/>
        <w:jc w:val="left"/>
        <w:rPr>
          <w:sz w:val="16"/>
        </w:rPr>
      </w:pPr>
      <w:r>
        <w:rPr>
          <w:w w:val="105"/>
          <w:sz w:val="16"/>
        </w:rPr>
        <w:t>Risks related to government agencies</w:t>
      </w:r>
      <w:r>
        <w:rPr>
          <w:sz w:val="16"/>
        </w:rPr>
        <w:tab/>
      </w:r>
      <w:r>
        <w:rPr>
          <w:w w:val="105"/>
          <w:sz w:val="16"/>
        </w:rPr>
        <w:t>Excessive procedures of government approvals</w:t>
      </w:r>
      <w:r>
        <w:rPr>
          <w:sz w:val="16"/>
        </w:rPr>
        <w:tab/>
      </w:r>
      <w:r>
        <w:rPr>
          <w:w w:val="105"/>
          <w:sz w:val="16"/>
        </w:rPr>
        <w:t>Excessive procedures of government </w:t>
      </w:r>
      <w:r>
        <w:rPr>
          <w:w w:val="105"/>
          <w:sz w:val="16"/>
        </w:rPr>
        <w:t>approvals Bureaucracy of government</w:t>
      </w:r>
      <w:r>
        <w:rPr>
          <w:sz w:val="16"/>
        </w:rPr>
        <w:tab/>
      </w:r>
      <w:r>
        <w:rPr>
          <w:w w:val="105"/>
          <w:sz w:val="16"/>
        </w:rPr>
        <w:t>Bureaucracy of government</w:t>
      </w:r>
    </w:p>
    <w:p>
      <w:pPr>
        <w:tabs>
          <w:tab w:pos="2988" w:val="left" w:leader="none"/>
          <w:tab w:pos="6753" w:val="left" w:leader="none"/>
        </w:tabs>
        <w:spacing w:before="103"/>
        <w:ind w:left="138" w:right="0" w:firstLine="0"/>
        <w:jc w:val="left"/>
        <w:rPr>
          <w:sz w:val="16"/>
        </w:rPr>
      </w:pPr>
      <w:r>
        <w:rPr/>
        <w:pict>
          <v:rect style="position:absolute;margin-left:33.902pt;margin-top:16.587517pt;width:518.853008pt;height:.510156pt;mso-position-horizontal-relative:page;mso-position-vertical-relative:paragraph;z-index:-15699456;mso-wrap-distance-left:0;mso-wrap-distance-right:0" id="docshape67" filled="true" fillcolor="#000000" stroked="false">
            <v:fill type="solid"/>
            <w10:wrap type="topAndBottom"/>
          </v:rect>
        </w:pict>
      </w:r>
      <w:r>
        <w:rPr>
          <w:w w:val="105"/>
          <w:sz w:val="16"/>
        </w:rPr>
        <w:t>External</w:t>
      </w:r>
      <w:r>
        <w:rPr>
          <w:spacing w:val="19"/>
          <w:w w:val="105"/>
          <w:sz w:val="16"/>
        </w:rPr>
        <w:t> </w:t>
      </w:r>
      <w:r>
        <w:rPr>
          <w:spacing w:val="-2"/>
          <w:w w:val="105"/>
          <w:sz w:val="16"/>
        </w:rPr>
        <w:t>issues</w:t>
      </w:r>
      <w:r>
        <w:rPr>
          <w:sz w:val="16"/>
        </w:rPr>
        <w:tab/>
      </w:r>
      <w:r>
        <w:rPr>
          <w:w w:val="105"/>
          <w:sz w:val="16"/>
        </w:rPr>
        <w:t>Price</w:t>
      </w:r>
      <w:r>
        <w:rPr>
          <w:spacing w:val="15"/>
          <w:w w:val="105"/>
          <w:sz w:val="16"/>
        </w:rPr>
        <w:t> </w:t>
      </w:r>
      <w:r>
        <w:rPr>
          <w:w w:val="105"/>
          <w:sz w:val="16"/>
        </w:rPr>
        <w:t>inﬂation</w:t>
      </w:r>
      <w:r>
        <w:rPr>
          <w:spacing w:val="14"/>
          <w:w w:val="105"/>
          <w:sz w:val="16"/>
        </w:rPr>
        <w:t> </w:t>
      </w:r>
      <w:r>
        <w:rPr>
          <w:w w:val="105"/>
          <w:sz w:val="16"/>
        </w:rPr>
        <w:t>of</w:t>
      </w:r>
      <w:r>
        <w:rPr>
          <w:spacing w:val="15"/>
          <w:w w:val="105"/>
          <w:sz w:val="16"/>
        </w:rPr>
        <w:t> </w:t>
      </w:r>
      <w:r>
        <w:rPr>
          <w:w w:val="105"/>
          <w:sz w:val="16"/>
        </w:rPr>
        <w:t>construction</w:t>
      </w:r>
      <w:r>
        <w:rPr>
          <w:spacing w:val="17"/>
          <w:w w:val="105"/>
          <w:sz w:val="16"/>
        </w:rPr>
        <w:t> </w:t>
      </w:r>
      <w:r>
        <w:rPr>
          <w:spacing w:val="-2"/>
          <w:w w:val="105"/>
          <w:sz w:val="16"/>
        </w:rPr>
        <w:t>materials</w:t>
      </w:r>
      <w:r>
        <w:rPr>
          <w:sz w:val="16"/>
        </w:rPr>
        <w:tab/>
      </w:r>
      <w:r>
        <w:rPr>
          <w:w w:val="105"/>
          <w:sz w:val="16"/>
        </w:rPr>
        <w:t>Price</w:t>
      </w:r>
      <w:r>
        <w:rPr>
          <w:spacing w:val="14"/>
          <w:w w:val="105"/>
          <w:sz w:val="16"/>
        </w:rPr>
        <w:t> </w:t>
      </w:r>
      <w:r>
        <w:rPr>
          <w:w w:val="105"/>
          <w:sz w:val="16"/>
        </w:rPr>
        <w:t>inﬂation</w:t>
      </w:r>
      <w:r>
        <w:rPr>
          <w:spacing w:val="14"/>
          <w:w w:val="105"/>
          <w:sz w:val="16"/>
        </w:rPr>
        <w:t> </w:t>
      </w:r>
      <w:r>
        <w:rPr>
          <w:w w:val="105"/>
          <w:sz w:val="16"/>
        </w:rPr>
        <w:t>of</w:t>
      </w:r>
      <w:r>
        <w:rPr>
          <w:spacing w:val="15"/>
          <w:w w:val="105"/>
          <w:sz w:val="16"/>
        </w:rPr>
        <w:t> </w:t>
      </w:r>
      <w:r>
        <w:rPr>
          <w:w w:val="105"/>
          <w:sz w:val="16"/>
        </w:rPr>
        <w:t>construction</w:t>
      </w:r>
      <w:r>
        <w:rPr>
          <w:spacing w:val="15"/>
          <w:w w:val="105"/>
          <w:sz w:val="16"/>
        </w:rPr>
        <w:t> </w:t>
      </w:r>
      <w:r>
        <w:rPr>
          <w:spacing w:val="-2"/>
          <w:w w:val="105"/>
          <w:sz w:val="16"/>
        </w:rPr>
        <w:t>materials</w:t>
      </w:r>
    </w:p>
    <w:p>
      <w:pPr>
        <w:pStyle w:val="BodyText"/>
      </w:pPr>
    </w:p>
    <w:p>
      <w:pPr>
        <w:pStyle w:val="BodyText"/>
        <w:spacing w:before="2"/>
        <w:rPr>
          <w:sz w:val="25"/>
        </w:rPr>
      </w:pPr>
    </w:p>
    <w:p>
      <w:pPr>
        <w:spacing w:after="0"/>
        <w:rPr>
          <w:sz w:val="25"/>
        </w:rPr>
        <w:sectPr>
          <w:type w:val="continuous"/>
          <w:pgSz w:w="11910" w:h="15880"/>
          <w:pgMar w:header="909" w:footer="0" w:top="940" w:bottom="280" w:left="540" w:right="540"/>
        </w:sectPr>
      </w:pPr>
    </w:p>
    <w:p>
      <w:pPr>
        <w:pStyle w:val="BodyText"/>
        <w:spacing w:line="249" w:lineRule="auto" w:before="70"/>
        <w:ind w:left="352" w:right="38"/>
        <w:jc w:val="both"/>
      </w:pPr>
      <w:r>
        <w:rPr>
          <w:w w:val="105"/>
        </w:rPr>
        <w:t>to the relatively informative material market in </w:t>
      </w:r>
      <w:r>
        <w:rPr>
          <w:w w:val="105"/>
        </w:rPr>
        <w:t>Austra- lia, the Chinese market lacks demand-and-supply infor- mation</w:t>
      </w:r>
      <w:r>
        <w:rPr>
          <w:w w:val="105"/>
        </w:rPr>
        <w:t> of</w:t>
      </w:r>
      <w:r>
        <w:rPr>
          <w:w w:val="105"/>
        </w:rPr>
        <w:t> construction</w:t>
      </w:r>
      <w:r>
        <w:rPr>
          <w:w w:val="105"/>
        </w:rPr>
        <w:t> materials,</w:t>
      </w:r>
      <w:r>
        <w:rPr>
          <w:w w:val="105"/>
        </w:rPr>
        <w:t> which</w:t>
      </w:r>
      <w:r>
        <w:rPr>
          <w:w w:val="105"/>
        </w:rPr>
        <w:t> hence</w:t>
      </w:r>
      <w:r>
        <w:rPr>
          <w:w w:val="105"/>
        </w:rPr>
        <w:t> cannot support suppliers’ work.</w:t>
      </w:r>
    </w:p>
    <w:p>
      <w:pPr>
        <w:pStyle w:val="BodyText"/>
        <w:spacing w:before="7"/>
        <w:rPr>
          <w:sz w:val="19"/>
        </w:rPr>
      </w:pPr>
    </w:p>
    <w:p>
      <w:pPr>
        <w:pStyle w:val="ListParagraph"/>
        <w:numPr>
          <w:ilvl w:val="0"/>
          <w:numId w:val="1"/>
        </w:numPr>
        <w:tabs>
          <w:tab w:pos="335" w:val="left" w:leader="none"/>
        </w:tabs>
        <w:spacing w:line="240" w:lineRule="auto" w:before="0" w:after="0"/>
        <w:ind w:left="334" w:right="0" w:hanging="221"/>
        <w:jc w:val="left"/>
        <w:rPr>
          <w:rFonts w:ascii="PMingLiU"/>
          <w:sz w:val="20"/>
        </w:rPr>
      </w:pPr>
      <w:r>
        <w:rPr>
          <w:rFonts w:ascii="PMingLiU"/>
          <w:w w:val="110"/>
          <w:sz w:val="20"/>
        </w:rPr>
        <w:t>Managing</w:t>
      </w:r>
      <w:r>
        <w:rPr>
          <w:rFonts w:ascii="PMingLiU"/>
          <w:spacing w:val="12"/>
          <w:w w:val="110"/>
          <w:sz w:val="20"/>
        </w:rPr>
        <w:t> </w:t>
      </w:r>
      <w:r>
        <w:rPr>
          <w:rFonts w:ascii="PMingLiU"/>
          <w:w w:val="110"/>
          <w:sz w:val="20"/>
        </w:rPr>
        <w:t>the</w:t>
      </w:r>
      <w:r>
        <w:rPr>
          <w:rFonts w:ascii="PMingLiU"/>
          <w:spacing w:val="11"/>
          <w:w w:val="110"/>
          <w:sz w:val="20"/>
        </w:rPr>
        <w:t> </w:t>
      </w:r>
      <w:r>
        <w:rPr>
          <w:rFonts w:ascii="PMingLiU"/>
          <w:w w:val="110"/>
          <w:sz w:val="20"/>
        </w:rPr>
        <w:t>key</w:t>
      </w:r>
      <w:r>
        <w:rPr>
          <w:rFonts w:ascii="PMingLiU"/>
          <w:spacing w:val="12"/>
          <w:w w:val="110"/>
          <w:sz w:val="20"/>
        </w:rPr>
        <w:t> </w:t>
      </w:r>
      <w:r>
        <w:rPr>
          <w:rFonts w:ascii="PMingLiU"/>
          <w:spacing w:val="-2"/>
          <w:w w:val="110"/>
          <w:sz w:val="20"/>
        </w:rPr>
        <w:t>risks</w:t>
      </w:r>
    </w:p>
    <w:p>
      <w:pPr>
        <w:pStyle w:val="BodyText"/>
        <w:spacing w:before="2"/>
        <w:rPr>
          <w:rFonts w:ascii="PMingLiU"/>
          <w:sz w:val="15"/>
        </w:rPr>
      </w:pPr>
    </w:p>
    <w:p>
      <w:pPr>
        <w:pStyle w:val="BodyText"/>
        <w:spacing w:line="249" w:lineRule="auto"/>
        <w:ind w:left="114" w:right="38" w:firstLine="239"/>
        <w:jc w:val="both"/>
      </w:pPr>
      <w:r>
        <w:rPr>
          <w:w w:val="105"/>
        </w:rPr>
        <w:t>The</w:t>
      </w:r>
      <w:r>
        <w:rPr>
          <w:w w:val="105"/>
        </w:rPr>
        <w:t> foregoing</w:t>
      </w:r>
      <w:r>
        <w:rPr>
          <w:w w:val="105"/>
        </w:rPr>
        <w:t> analysis</w:t>
      </w:r>
      <w:r>
        <w:rPr>
          <w:w w:val="105"/>
        </w:rPr>
        <w:t> of</w:t>
      </w:r>
      <w:r>
        <w:rPr>
          <w:w w:val="105"/>
        </w:rPr>
        <w:t> key</w:t>
      </w:r>
      <w:r>
        <w:rPr>
          <w:w w:val="105"/>
        </w:rPr>
        <w:t> risks</w:t>
      </w:r>
      <w:r>
        <w:rPr>
          <w:w w:val="105"/>
        </w:rPr>
        <w:t> highlighted</w:t>
      </w:r>
      <w:r>
        <w:rPr>
          <w:w w:val="105"/>
        </w:rPr>
        <w:t> </w:t>
      </w:r>
      <w:r>
        <w:rPr>
          <w:w w:val="105"/>
        </w:rPr>
        <w:t>the importance</w:t>
      </w:r>
      <w:r>
        <w:rPr>
          <w:w w:val="105"/>
        </w:rPr>
        <w:t> of</w:t>
      </w:r>
      <w:r>
        <w:rPr>
          <w:w w:val="105"/>
        </w:rPr>
        <w:t> project</w:t>
      </w:r>
      <w:r>
        <w:rPr>
          <w:w w:val="105"/>
        </w:rPr>
        <w:t> stakeholders’</w:t>
      </w:r>
      <w:r>
        <w:rPr>
          <w:w w:val="105"/>
        </w:rPr>
        <w:t> roles</w:t>
      </w:r>
      <w:r>
        <w:rPr>
          <w:w w:val="105"/>
        </w:rPr>
        <w:t> in</w:t>
      </w:r>
      <w:r>
        <w:rPr>
          <w:w w:val="105"/>
        </w:rPr>
        <w:t> the</w:t>
      </w:r>
      <w:r>
        <w:rPr>
          <w:w w:val="105"/>
        </w:rPr>
        <w:t> manage- ment</w:t>
      </w:r>
      <w:r>
        <w:rPr>
          <w:w w:val="105"/>
        </w:rPr>
        <w:t> of</w:t>
      </w:r>
      <w:r>
        <w:rPr>
          <w:w w:val="105"/>
        </w:rPr>
        <w:t> project</w:t>
      </w:r>
      <w:r>
        <w:rPr>
          <w:w w:val="105"/>
        </w:rPr>
        <w:t> cost,</w:t>
      </w:r>
      <w:r>
        <w:rPr>
          <w:w w:val="105"/>
        </w:rPr>
        <w:t> time,</w:t>
      </w:r>
      <w:r>
        <w:rPr>
          <w:w w:val="105"/>
        </w:rPr>
        <w:t> quality,</w:t>
      </w:r>
      <w:r>
        <w:rPr>
          <w:w w:val="105"/>
        </w:rPr>
        <w:t> safety</w:t>
      </w:r>
      <w:r>
        <w:rPr>
          <w:w w:val="105"/>
        </w:rPr>
        <w:t> and</w:t>
      </w:r>
      <w:r>
        <w:rPr>
          <w:w w:val="105"/>
        </w:rPr>
        <w:t> environ- mental</w:t>
      </w:r>
      <w:r>
        <w:rPr>
          <w:spacing w:val="40"/>
          <w:w w:val="105"/>
        </w:rPr>
        <w:t> </w:t>
      </w:r>
      <w:r>
        <w:rPr>
          <w:w w:val="105"/>
        </w:rPr>
        <w:t>sustainability</w:t>
      </w:r>
      <w:r>
        <w:rPr>
          <w:spacing w:val="40"/>
          <w:w w:val="105"/>
        </w:rPr>
        <w:t> </w:t>
      </w:r>
      <w:r>
        <w:rPr>
          <w:w w:val="105"/>
        </w:rPr>
        <w:t>in</w:t>
      </w:r>
      <w:r>
        <w:rPr>
          <w:spacing w:val="40"/>
          <w:w w:val="105"/>
        </w:rPr>
        <w:t> </w:t>
      </w:r>
      <w:r>
        <w:rPr>
          <w:w w:val="105"/>
        </w:rPr>
        <w:t>the</w:t>
      </w:r>
      <w:r>
        <w:rPr>
          <w:spacing w:val="40"/>
          <w:w w:val="105"/>
        </w:rPr>
        <w:t> </w:t>
      </w:r>
      <w:r>
        <w:rPr>
          <w:w w:val="105"/>
        </w:rPr>
        <w:t>Chinese</w:t>
      </w:r>
      <w:r>
        <w:rPr>
          <w:spacing w:val="40"/>
          <w:w w:val="105"/>
        </w:rPr>
        <w:t> </w:t>
      </w:r>
      <w:r>
        <w:rPr>
          <w:w w:val="105"/>
        </w:rPr>
        <w:t>construction industry. These risks</w:t>
      </w:r>
      <w:r>
        <w:rPr>
          <w:w w:val="105"/>
        </w:rPr>
        <w:t> may arise at diﬀerent</w:t>
      </w:r>
      <w:r>
        <w:rPr>
          <w:w w:val="105"/>
        </w:rPr>
        <w:t> phases</w:t>
      </w:r>
      <w:r>
        <w:rPr>
          <w:w w:val="105"/>
        </w:rPr>
        <w:t> of a project</w:t>
      </w:r>
      <w:r>
        <w:rPr>
          <w:w w:val="105"/>
        </w:rPr>
        <w:t> life</w:t>
      </w:r>
      <w:r>
        <w:rPr>
          <w:w w:val="105"/>
        </w:rPr>
        <w:t> cycle,</w:t>
      </w:r>
      <w:r>
        <w:rPr>
          <w:w w:val="105"/>
        </w:rPr>
        <w:t> and</w:t>
      </w:r>
      <w:r>
        <w:rPr>
          <w:w w:val="105"/>
        </w:rPr>
        <w:t> some</w:t>
      </w:r>
      <w:r>
        <w:rPr>
          <w:w w:val="105"/>
        </w:rPr>
        <w:t> of</w:t>
      </w:r>
      <w:r>
        <w:rPr>
          <w:w w:val="105"/>
        </w:rPr>
        <w:t> them</w:t>
      </w:r>
      <w:r>
        <w:rPr>
          <w:w w:val="105"/>
        </w:rPr>
        <w:t> are</w:t>
      </w:r>
      <w:r>
        <w:rPr>
          <w:w w:val="105"/>
        </w:rPr>
        <w:t> possibly</w:t>
      </w:r>
      <w:r>
        <w:rPr>
          <w:w w:val="105"/>
        </w:rPr>
        <w:t> con- cerned</w:t>
      </w:r>
      <w:r>
        <w:rPr>
          <w:spacing w:val="80"/>
          <w:w w:val="105"/>
        </w:rPr>
        <w:t> </w:t>
      </w:r>
      <w:r>
        <w:rPr>
          <w:w w:val="105"/>
        </w:rPr>
        <w:t>with</w:t>
      </w:r>
      <w:r>
        <w:rPr>
          <w:spacing w:val="80"/>
          <w:w w:val="105"/>
        </w:rPr>
        <w:t> </w:t>
      </w:r>
      <w:r>
        <w:rPr>
          <w:w w:val="105"/>
        </w:rPr>
        <w:t>more</w:t>
      </w:r>
      <w:r>
        <w:rPr>
          <w:spacing w:val="80"/>
          <w:w w:val="105"/>
        </w:rPr>
        <w:t> </w:t>
      </w:r>
      <w:r>
        <w:rPr>
          <w:w w:val="105"/>
        </w:rPr>
        <w:t>than</w:t>
      </w:r>
      <w:r>
        <w:rPr>
          <w:spacing w:val="80"/>
          <w:w w:val="105"/>
        </w:rPr>
        <w:t> </w:t>
      </w:r>
      <w:r>
        <w:rPr>
          <w:w w:val="105"/>
        </w:rPr>
        <w:t>one</w:t>
      </w:r>
      <w:r>
        <w:rPr>
          <w:spacing w:val="80"/>
          <w:w w:val="105"/>
        </w:rPr>
        <w:t> </w:t>
      </w:r>
      <w:r>
        <w:rPr>
          <w:w w:val="105"/>
        </w:rPr>
        <w:t>phase.</w:t>
      </w:r>
      <w:r>
        <w:rPr>
          <w:spacing w:val="80"/>
          <w:w w:val="105"/>
        </w:rPr>
        <w:t> </w:t>
      </w:r>
      <w:r>
        <w:rPr>
          <w:w w:val="105"/>
        </w:rPr>
        <w:t>An</w:t>
      </w:r>
      <w:r>
        <w:rPr>
          <w:spacing w:val="80"/>
          <w:w w:val="105"/>
        </w:rPr>
        <w:t> </w:t>
      </w:r>
      <w:r>
        <w:rPr>
          <w:w w:val="105"/>
        </w:rPr>
        <w:t>illustration</w:t>
      </w:r>
      <w:r>
        <w:rPr>
          <w:spacing w:val="80"/>
          <w:w w:val="105"/>
        </w:rPr>
        <w:t> </w:t>
      </w:r>
      <w:r>
        <w:rPr>
          <w:w w:val="105"/>
        </w:rPr>
        <w:t>of the</w:t>
      </w:r>
      <w:r>
        <w:rPr>
          <w:w w:val="105"/>
        </w:rPr>
        <w:t> multifaceted</w:t>
      </w:r>
      <w:r>
        <w:rPr>
          <w:w w:val="105"/>
        </w:rPr>
        <w:t> connections</w:t>
      </w:r>
      <w:r>
        <w:rPr>
          <w:w w:val="105"/>
        </w:rPr>
        <w:t> of</w:t>
      </w:r>
      <w:r>
        <w:rPr>
          <w:w w:val="105"/>
        </w:rPr>
        <w:t> the</w:t>
      </w:r>
      <w:r>
        <w:rPr>
          <w:w w:val="105"/>
        </w:rPr>
        <w:t> key</w:t>
      </w:r>
      <w:r>
        <w:rPr>
          <w:w w:val="105"/>
        </w:rPr>
        <w:t> risks,</w:t>
      </w:r>
      <w:r>
        <w:rPr>
          <w:w w:val="105"/>
        </w:rPr>
        <w:t> stakehold-</w:t>
      </w:r>
      <w:r>
        <w:rPr>
          <w:spacing w:val="40"/>
          <w:w w:val="105"/>
        </w:rPr>
        <w:t> </w:t>
      </w:r>
      <w:r>
        <w:rPr>
          <w:w w:val="105"/>
        </w:rPr>
        <w:t>ers</w:t>
      </w:r>
      <w:r>
        <w:rPr>
          <w:w w:val="105"/>
        </w:rPr>
        <w:t> and</w:t>
      </w:r>
      <w:r>
        <w:rPr>
          <w:w w:val="105"/>
        </w:rPr>
        <w:t> project</w:t>
      </w:r>
      <w:r>
        <w:rPr>
          <w:w w:val="105"/>
        </w:rPr>
        <w:t> life</w:t>
      </w:r>
      <w:r>
        <w:rPr>
          <w:w w:val="105"/>
        </w:rPr>
        <w:t> cycle</w:t>
      </w:r>
      <w:r>
        <w:rPr>
          <w:w w:val="105"/>
        </w:rPr>
        <w:t> is</w:t>
      </w:r>
      <w:r>
        <w:rPr>
          <w:w w:val="105"/>
        </w:rPr>
        <w:t> presented</w:t>
      </w:r>
      <w:r>
        <w:rPr>
          <w:w w:val="105"/>
        </w:rPr>
        <w:t> in</w:t>
      </w:r>
      <w:r>
        <w:rPr>
          <w:w w:val="105"/>
        </w:rPr>
        <w:t> </w:t>
      </w:r>
      <w:r>
        <w:rPr>
          <w:color w:val="000065"/>
          <w:w w:val="105"/>
        </w:rPr>
        <w:t>Fig.</w:t>
      </w:r>
      <w:r>
        <w:rPr>
          <w:color w:val="000065"/>
          <w:w w:val="105"/>
        </w:rPr>
        <w:t> 1</w:t>
      </w:r>
      <w:r>
        <w:rPr>
          <w:color w:val="000065"/>
          <w:w w:val="105"/>
        </w:rPr>
        <w:t> </w:t>
      </w:r>
      <w:r>
        <w:rPr>
          <w:w w:val="105"/>
        </w:rPr>
        <w:t>with</w:t>
      </w:r>
      <w:r>
        <w:rPr>
          <w:w w:val="105"/>
        </w:rPr>
        <w:t> ref- erence</w:t>
      </w:r>
      <w:r>
        <w:rPr>
          <w:w w:val="105"/>
        </w:rPr>
        <w:t> to</w:t>
      </w:r>
      <w:r>
        <w:rPr>
          <w:w w:val="105"/>
        </w:rPr>
        <w:t> the</w:t>
      </w:r>
      <w:r>
        <w:rPr>
          <w:w w:val="105"/>
        </w:rPr>
        <w:t> risk</w:t>
      </w:r>
      <w:r>
        <w:rPr>
          <w:w w:val="105"/>
        </w:rPr>
        <w:t> management</w:t>
      </w:r>
      <w:r>
        <w:rPr>
          <w:w w:val="105"/>
        </w:rPr>
        <w:t> framework</w:t>
      </w:r>
      <w:r>
        <w:rPr>
          <w:w w:val="105"/>
        </w:rPr>
        <w:t> developed</w:t>
      </w:r>
      <w:r>
        <w:rPr>
          <w:w w:val="105"/>
        </w:rPr>
        <w:t> by Zou</w:t>
      </w:r>
      <w:r>
        <w:rPr>
          <w:spacing w:val="40"/>
          <w:w w:val="105"/>
        </w:rPr>
        <w:t> </w:t>
      </w:r>
      <w:r>
        <w:rPr>
          <w:w w:val="105"/>
        </w:rPr>
        <w:t>et</w:t>
      </w:r>
      <w:r>
        <w:rPr>
          <w:spacing w:val="40"/>
          <w:w w:val="105"/>
        </w:rPr>
        <w:t> </w:t>
      </w:r>
      <w:r>
        <w:rPr>
          <w:w w:val="105"/>
        </w:rPr>
        <w:t>al.</w:t>
      </w:r>
      <w:r>
        <w:rPr>
          <w:spacing w:val="40"/>
          <w:w w:val="105"/>
        </w:rPr>
        <w:t> </w:t>
      </w:r>
      <w:r>
        <w:rPr>
          <w:color w:val="000065"/>
          <w:w w:val="105"/>
        </w:rPr>
        <w:t>[3]</w:t>
      </w:r>
      <w:r>
        <w:rPr>
          <w:w w:val="105"/>
        </w:rPr>
        <w:t>.</w:t>
      </w:r>
    </w:p>
    <w:p>
      <w:pPr>
        <w:pStyle w:val="BodyText"/>
        <w:spacing w:line="249" w:lineRule="auto"/>
        <w:ind w:left="114" w:right="39" w:firstLine="239"/>
        <w:jc w:val="both"/>
      </w:pPr>
      <w:r>
        <w:rPr>
          <w:w w:val="105"/>
        </w:rPr>
        <w:t>In</w:t>
      </w:r>
      <w:r>
        <w:rPr>
          <w:w w:val="105"/>
        </w:rPr>
        <w:t> order</w:t>
      </w:r>
      <w:r>
        <w:rPr>
          <w:w w:val="105"/>
        </w:rPr>
        <w:t> to</w:t>
      </w:r>
      <w:r>
        <w:rPr>
          <w:w w:val="105"/>
        </w:rPr>
        <w:t> manage</w:t>
      </w:r>
      <w:r>
        <w:rPr>
          <w:w w:val="105"/>
        </w:rPr>
        <w:t> these</w:t>
      </w:r>
      <w:r>
        <w:rPr>
          <w:w w:val="105"/>
        </w:rPr>
        <w:t> risks</w:t>
      </w:r>
      <w:r>
        <w:rPr>
          <w:w w:val="105"/>
        </w:rPr>
        <w:t> eﬀectively,</w:t>
      </w:r>
      <w:r>
        <w:rPr>
          <w:w w:val="105"/>
        </w:rPr>
        <w:t> </w:t>
      </w:r>
      <w:r>
        <w:rPr>
          <w:w w:val="105"/>
        </w:rPr>
        <w:t>strategies should</w:t>
      </w:r>
      <w:r>
        <w:rPr>
          <w:w w:val="105"/>
        </w:rPr>
        <w:t> be</w:t>
      </w:r>
      <w:r>
        <w:rPr>
          <w:w w:val="105"/>
        </w:rPr>
        <w:t> sought</w:t>
      </w:r>
      <w:r>
        <w:rPr>
          <w:w w:val="105"/>
        </w:rPr>
        <w:t> from</w:t>
      </w:r>
      <w:r>
        <w:rPr>
          <w:w w:val="105"/>
        </w:rPr>
        <w:t> the</w:t>
      </w:r>
      <w:r>
        <w:rPr>
          <w:w w:val="105"/>
        </w:rPr>
        <w:t> perspectives</w:t>
      </w:r>
      <w:r>
        <w:rPr>
          <w:w w:val="105"/>
        </w:rPr>
        <w:t> of</w:t>
      </w:r>
      <w:r>
        <w:rPr>
          <w:w w:val="105"/>
        </w:rPr>
        <w:t> project</w:t>
      </w:r>
      <w:r>
        <w:rPr>
          <w:w w:val="105"/>
        </w:rPr>
        <w:t> stake- holders</w:t>
      </w:r>
      <w:r>
        <w:rPr>
          <w:w w:val="105"/>
        </w:rPr>
        <w:t> and</w:t>
      </w:r>
      <w:r>
        <w:rPr>
          <w:w w:val="105"/>
        </w:rPr>
        <w:t> life</w:t>
      </w:r>
      <w:r>
        <w:rPr>
          <w:w w:val="105"/>
        </w:rPr>
        <w:t> cycle.</w:t>
      </w:r>
      <w:r>
        <w:rPr>
          <w:w w:val="105"/>
        </w:rPr>
        <w:t> In</w:t>
      </w:r>
      <w:r>
        <w:rPr>
          <w:w w:val="105"/>
        </w:rPr>
        <w:t> this</w:t>
      </w:r>
      <w:r>
        <w:rPr>
          <w:w w:val="105"/>
        </w:rPr>
        <w:t> section</w:t>
      </w:r>
      <w:r>
        <w:rPr>
          <w:w w:val="105"/>
        </w:rPr>
        <w:t> we</w:t>
      </w:r>
      <w:r>
        <w:rPr>
          <w:w w:val="105"/>
        </w:rPr>
        <w:t> formulate</w:t>
      </w:r>
      <w:r>
        <w:rPr>
          <w:w w:val="105"/>
        </w:rPr>
        <w:t> rec- ommendations</w:t>
      </w:r>
      <w:r>
        <w:rPr>
          <w:spacing w:val="78"/>
          <w:w w:val="105"/>
        </w:rPr>
        <w:t>  </w:t>
      </w:r>
      <w:r>
        <w:rPr>
          <w:w w:val="105"/>
        </w:rPr>
        <w:t>for</w:t>
      </w:r>
      <w:r>
        <w:rPr>
          <w:spacing w:val="78"/>
          <w:w w:val="105"/>
        </w:rPr>
        <w:t>  </w:t>
      </w:r>
      <w:r>
        <w:rPr>
          <w:w w:val="105"/>
        </w:rPr>
        <w:t>managing</w:t>
      </w:r>
      <w:r>
        <w:rPr>
          <w:spacing w:val="78"/>
          <w:w w:val="105"/>
        </w:rPr>
        <w:t>  </w:t>
      </w:r>
      <w:r>
        <w:rPr>
          <w:w w:val="105"/>
        </w:rPr>
        <w:t>the</w:t>
      </w:r>
      <w:r>
        <w:rPr>
          <w:spacing w:val="79"/>
          <w:w w:val="105"/>
        </w:rPr>
        <w:t>  </w:t>
      </w:r>
      <w:r>
        <w:rPr>
          <w:w w:val="105"/>
        </w:rPr>
        <w:t>key</w:t>
      </w:r>
      <w:r>
        <w:rPr>
          <w:spacing w:val="78"/>
          <w:w w:val="105"/>
        </w:rPr>
        <w:t>  </w:t>
      </w:r>
      <w:r>
        <w:rPr>
          <w:w w:val="105"/>
        </w:rPr>
        <w:t>risks</w:t>
      </w:r>
      <w:r>
        <w:rPr>
          <w:spacing w:val="78"/>
          <w:w w:val="105"/>
        </w:rPr>
        <w:t>  </w:t>
      </w:r>
      <w:r>
        <w:rPr>
          <w:spacing w:val="-5"/>
          <w:w w:val="105"/>
        </w:rPr>
        <w:t>in</w:t>
      </w:r>
    </w:p>
    <w:p>
      <w:pPr>
        <w:pStyle w:val="BodyText"/>
        <w:spacing w:line="249" w:lineRule="auto" w:before="70"/>
        <w:ind w:left="114" w:right="308"/>
        <w:jc w:val="both"/>
      </w:pPr>
      <w:r>
        <w:rPr/>
        <w:br w:type="column"/>
      </w:r>
      <w:r>
        <w:rPr>
          <w:w w:val="105"/>
        </w:rPr>
        <w:t>construction</w:t>
      </w:r>
      <w:r>
        <w:rPr>
          <w:w w:val="105"/>
        </w:rPr>
        <w:t> projects</w:t>
      </w:r>
      <w:r>
        <w:rPr>
          <w:w w:val="105"/>
        </w:rPr>
        <w:t> in</w:t>
      </w:r>
      <w:r>
        <w:rPr>
          <w:w w:val="105"/>
        </w:rPr>
        <w:t> China.</w:t>
      </w:r>
      <w:r>
        <w:rPr>
          <w:w w:val="105"/>
        </w:rPr>
        <w:t> These</w:t>
      </w:r>
      <w:r>
        <w:rPr>
          <w:w w:val="105"/>
        </w:rPr>
        <w:t> </w:t>
      </w:r>
      <w:r>
        <w:rPr>
          <w:w w:val="105"/>
        </w:rPr>
        <w:t>recommendations</w:t>
      </w:r>
      <w:r>
        <w:rPr>
          <w:spacing w:val="80"/>
          <w:w w:val="150"/>
        </w:rPr>
        <w:t> </w:t>
      </w:r>
      <w:r>
        <w:rPr>
          <w:w w:val="105"/>
        </w:rPr>
        <w:t>are</w:t>
      </w:r>
      <w:r>
        <w:rPr>
          <w:w w:val="105"/>
        </w:rPr>
        <w:t> primarily</w:t>
      </w:r>
      <w:r>
        <w:rPr>
          <w:w w:val="105"/>
        </w:rPr>
        <w:t> built</w:t>
      </w:r>
      <w:r>
        <w:rPr>
          <w:w w:val="105"/>
        </w:rPr>
        <w:t> on</w:t>
      </w:r>
      <w:r>
        <w:rPr>
          <w:w w:val="105"/>
        </w:rPr>
        <w:t> the</w:t>
      </w:r>
      <w:r>
        <w:rPr>
          <w:w w:val="105"/>
        </w:rPr>
        <w:t> research</w:t>
      </w:r>
      <w:r>
        <w:rPr>
          <w:w w:val="105"/>
        </w:rPr>
        <w:t> ﬁndings</w:t>
      </w:r>
      <w:r>
        <w:rPr>
          <w:w w:val="105"/>
        </w:rPr>
        <w:t> and</w:t>
      </w:r>
      <w:r>
        <w:rPr>
          <w:w w:val="105"/>
        </w:rPr>
        <w:t> the</w:t>
      </w:r>
      <w:r>
        <w:rPr>
          <w:spacing w:val="80"/>
          <w:w w:val="150"/>
        </w:rPr>
        <w:t> </w:t>
      </w:r>
      <w:r>
        <w:rPr>
          <w:w w:val="105"/>
        </w:rPr>
        <w:t>authors’</w:t>
      </w:r>
      <w:r>
        <w:rPr>
          <w:w w:val="105"/>
        </w:rPr>
        <w:t> own</w:t>
      </w:r>
      <w:r>
        <w:rPr>
          <w:w w:val="105"/>
        </w:rPr>
        <w:t> experience</w:t>
      </w:r>
      <w:r>
        <w:rPr>
          <w:w w:val="105"/>
        </w:rPr>
        <w:t> in</w:t>
      </w:r>
      <w:r>
        <w:rPr>
          <w:w w:val="105"/>
        </w:rPr>
        <w:t> the</w:t>
      </w:r>
      <w:r>
        <w:rPr>
          <w:w w:val="105"/>
        </w:rPr>
        <w:t> ﬁeld.</w:t>
      </w:r>
      <w:r>
        <w:rPr>
          <w:w w:val="105"/>
        </w:rPr>
        <w:t> The</w:t>
      </w:r>
      <w:r>
        <w:rPr>
          <w:w w:val="105"/>
        </w:rPr>
        <w:t> key</w:t>
      </w:r>
      <w:r>
        <w:rPr>
          <w:w w:val="105"/>
        </w:rPr>
        <w:t> risks</w:t>
      </w:r>
      <w:r>
        <w:rPr>
          <w:w w:val="105"/>
        </w:rPr>
        <w:t> asso- ciated</w:t>
      </w:r>
      <w:r>
        <w:rPr>
          <w:spacing w:val="40"/>
          <w:w w:val="105"/>
        </w:rPr>
        <w:t> </w:t>
      </w:r>
      <w:r>
        <w:rPr>
          <w:w w:val="105"/>
        </w:rPr>
        <w:t>with</w:t>
      </w:r>
      <w:r>
        <w:rPr>
          <w:spacing w:val="40"/>
          <w:w w:val="105"/>
        </w:rPr>
        <w:t> </w:t>
      </w:r>
      <w:r>
        <w:rPr>
          <w:w w:val="105"/>
        </w:rPr>
        <w:t>construction</w:t>
      </w:r>
      <w:r>
        <w:rPr>
          <w:spacing w:val="40"/>
          <w:w w:val="105"/>
        </w:rPr>
        <w:t> </w:t>
      </w:r>
      <w:r>
        <w:rPr>
          <w:w w:val="105"/>
        </w:rPr>
        <w:t>projects</w:t>
      </w:r>
      <w:r>
        <w:rPr>
          <w:spacing w:val="40"/>
          <w:w w:val="105"/>
        </w:rPr>
        <w:t> </w:t>
      </w:r>
      <w:r>
        <w:rPr>
          <w:w w:val="105"/>
        </w:rPr>
        <w:t>are</w:t>
      </w:r>
      <w:r>
        <w:rPr>
          <w:spacing w:val="40"/>
          <w:w w:val="105"/>
        </w:rPr>
        <w:t> </w:t>
      </w:r>
      <w:r>
        <w:rPr>
          <w:w w:val="105"/>
        </w:rPr>
        <w:t>registered</w:t>
      </w:r>
      <w:r>
        <w:rPr>
          <w:spacing w:val="40"/>
          <w:w w:val="105"/>
        </w:rPr>
        <w:t> </w:t>
      </w:r>
      <w:r>
        <w:rPr>
          <w:w w:val="105"/>
        </w:rPr>
        <w:t>and</w:t>
      </w:r>
      <w:r>
        <w:rPr>
          <w:spacing w:val="40"/>
          <w:w w:val="105"/>
        </w:rPr>
        <w:t> </w:t>
      </w:r>
      <w:r>
        <w:rPr>
          <w:w w:val="105"/>
        </w:rPr>
        <w:t>the risk</w:t>
      </w:r>
      <w:r>
        <w:rPr>
          <w:w w:val="105"/>
        </w:rPr>
        <w:t> management</w:t>
      </w:r>
      <w:r>
        <w:rPr>
          <w:w w:val="105"/>
        </w:rPr>
        <w:t> strategies</w:t>
      </w:r>
      <w:r>
        <w:rPr>
          <w:w w:val="105"/>
        </w:rPr>
        <w:t> are</w:t>
      </w:r>
      <w:r>
        <w:rPr>
          <w:w w:val="105"/>
        </w:rPr>
        <w:t> adopted</w:t>
      </w:r>
      <w:r>
        <w:rPr>
          <w:w w:val="105"/>
        </w:rPr>
        <w:t> to</w:t>
      </w:r>
      <w:r>
        <w:rPr>
          <w:w w:val="105"/>
        </w:rPr>
        <w:t> manage</w:t>
      </w:r>
      <w:r>
        <w:rPr>
          <w:w w:val="105"/>
        </w:rPr>
        <w:t> these key</w:t>
      </w:r>
      <w:r>
        <w:rPr>
          <w:w w:val="105"/>
        </w:rPr>
        <w:t> risks</w:t>
      </w:r>
      <w:r>
        <w:rPr>
          <w:w w:val="105"/>
        </w:rPr>
        <w:t> to</w:t>
      </w:r>
      <w:r>
        <w:rPr>
          <w:w w:val="105"/>
        </w:rPr>
        <w:t> reach</w:t>
      </w:r>
      <w:r>
        <w:rPr>
          <w:w w:val="105"/>
        </w:rPr>
        <w:t> the</w:t>
      </w:r>
      <w:r>
        <w:rPr>
          <w:w w:val="105"/>
        </w:rPr>
        <w:t> project</w:t>
      </w:r>
      <w:r>
        <w:rPr>
          <w:w w:val="105"/>
        </w:rPr>
        <w:t> objectives</w:t>
      </w:r>
      <w:r>
        <w:rPr>
          <w:w w:val="105"/>
        </w:rPr>
        <w:t> successfully.</w:t>
      </w:r>
      <w:r>
        <w:rPr>
          <w:w w:val="105"/>
        </w:rPr>
        <w:t> The incorporated</w:t>
      </w:r>
      <w:r>
        <w:rPr>
          <w:w w:val="105"/>
        </w:rPr>
        <w:t> risk</w:t>
      </w:r>
      <w:r>
        <w:rPr>
          <w:w w:val="105"/>
        </w:rPr>
        <w:t> management</w:t>
      </w:r>
      <w:r>
        <w:rPr>
          <w:w w:val="105"/>
        </w:rPr>
        <w:t> strategies</w:t>
      </w:r>
      <w:r>
        <w:rPr>
          <w:w w:val="105"/>
        </w:rPr>
        <w:t> from</w:t>
      </w:r>
      <w:r>
        <w:rPr>
          <w:w w:val="105"/>
        </w:rPr>
        <w:t> the</w:t>
      </w:r>
      <w:r>
        <w:rPr>
          <w:w w:val="105"/>
        </w:rPr>
        <w:t> per- spective</w:t>
      </w:r>
      <w:r>
        <w:rPr>
          <w:w w:val="105"/>
        </w:rPr>
        <w:t> of</w:t>
      </w:r>
      <w:r>
        <w:rPr>
          <w:w w:val="105"/>
        </w:rPr>
        <w:t> project</w:t>
      </w:r>
      <w:r>
        <w:rPr>
          <w:w w:val="105"/>
        </w:rPr>
        <w:t> stakeholders</w:t>
      </w:r>
      <w:r>
        <w:rPr>
          <w:w w:val="105"/>
        </w:rPr>
        <w:t> and</w:t>
      </w:r>
      <w:r>
        <w:rPr>
          <w:w w:val="105"/>
        </w:rPr>
        <w:t> life</w:t>
      </w:r>
      <w:r>
        <w:rPr>
          <w:w w:val="105"/>
        </w:rPr>
        <w:t> cycle</w:t>
      </w:r>
      <w:r>
        <w:rPr>
          <w:w w:val="105"/>
        </w:rPr>
        <w:t> are</w:t>
      </w:r>
      <w:r>
        <w:rPr>
          <w:w w:val="105"/>
        </w:rPr>
        <w:t> dis- cussed</w:t>
      </w:r>
      <w:r>
        <w:rPr>
          <w:spacing w:val="40"/>
          <w:w w:val="105"/>
        </w:rPr>
        <w:t> </w:t>
      </w:r>
      <w:r>
        <w:rPr>
          <w:w w:val="105"/>
        </w:rPr>
        <w:t>as</w:t>
      </w:r>
      <w:r>
        <w:rPr>
          <w:spacing w:val="40"/>
          <w:w w:val="105"/>
        </w:rPr>
        <w:t> </w:t>
      </w:r>
      <w:r>
        <w:rPr>
          <w:w w:val="105"/>
        </w:rPr>
        <w:t>follows.</w:t>
      </w:r>
    </w:p>
    <w:p>
      <w:pPr>
        <w:pStyle w:val="BodyText"/>
        <w:spacing w:before="10"/>
      </w:pPr>
    </w:p>
    <w:p>
      <w:pPr>
        <w:pStyle w:val="ListParagraph"/>
        <w:numPr>
          <w:ilvl w:val="1"/>
          <w:numId w:val="1"/>
        </w:numPr>
        <w:tabs>
          <w:tab w:pos="489" w:val="left" w:leader="none"/>
        </w:tabs>
        <w:spacing w:line="240" w:lineRule="auto" w:before="0" w:after="0"/>
        <w:ind w:left="488" w:right="0" w:hanging="375"/>
        <w:jc w:val="left"/>
        <w:rPr>
          <w:rFonts w:ascii="Book Antiqua"/>
          <w:i/>
          <w:sz w:val="20"/>
        </w:rPr>
      </w:pPr>
      <w:r>
        <w:rPr>
          <w:rFonts w:ascii="Book Antiqua"/>
          <w:i/>
          <w:w w:val="105"/>
          <w:sz w:val="20"/>
        </w:rPr>
        <w:t>Strategies</w:t>
      </w:r>
      <w:r>
        <w:rPr>
          <w:rFonts w:ascii="Book Antiqua"/>
          <w:i/>
          <w:spacing w:val="7"/>
          <w:w w:val="105"/>
          <w:sz w:val="20"/>
        </w:rPr>
        <w:t> </w:t>
      </w:r>
      <w:r>
        <w:rPr>
          <w:rFonts w:ascii="Book Antiqua"/>
          <w:i/>
          <w:w w:val="105"/>
          <w:sz w:val="20"/>
        </w:rPr>
        <w:t>from</w:t>
      </w:r>
      <w:r>
        <w:rPr>
          <w:rFonts w:ascii="Book Antiqua"/>
          <w:i/>
          <w:spacing w:val="7"/>
          <w:w w:val="105"/>
          <w:sz w:val="20"/>
        </w:rPr>
        <w:t> </w:t>
      </w:r>
      <w:r>
        <w:rPr>
          <w:rFonts w:ascii="Book Antiqua"/>
          <w:i/>
          <w:w w:val="105"/>
          <w:sz w:val="20"/>
        </w:rPr>
        <w:t>the</w:t>
      </w:r>
      <w:r>
        <w:rPr>
          <w:rFonts w:ascii="Book Antiqua"/>
          <w:i/>
          <w:spacing w:val="7"/>
          <w:w w:val="105"/>
          <w:sz w:val="20"/>
        </w:rPr>
        <w:t> </w:t>
      </w:r>
      <w:r>
        <w:rPr>
          <w:rFonts w:ascii="Book Antiqua"/>
          <w:i/>
          <w:w w:val="105"/>
          <w:sz w:val="20"/>
        </w:rPr>
        <w:t>perspective</w:t>
      </w:r>
      <w:r>
        <w:rPr>
          <w:rFonts w:ascii="Book Antiqua"/>
          <w:i/>
          <w:spacing w:val="8"/>
          <w:w w:val="105"/>
          <w:sz w:val="20"/>
        </w:rPr>
        <w:t> </w:t>
      </w:r>
      <w:r>
        <w:rPr>
          <w:rFonts w:ascii="Book Antiqua"/>
          <w:i/>
          <w:w w:val="105"/>
          <w:sz w:val="20"/>
        </w:rPr>
        <w:t>of</w:t>
      </w:r>
      <w:r>
        <w:rPr>
          <w:rFonts w:ascii="Book Antiqua"/>
          <w:i/>
          <w:spacing w:val="6"/>
          <w:w w:val="105"/>
          <w:sz w:val="20"/>
        </w:rPr>
        <w:t> </w:t>
      </w:r>
      <w:r>
        <w:rPr>
          <w:rFonts w:ascii="Book Antiqua"/>
          <w:i/>
          <w:spacing w:val="-2"/>
          <w:w w:val="105"/>
          <w:sz w:val="20"/>
        </w:rPr>
        <w:t>stakeholders</w:t>
      </w:r>
    </w:p>
    <w:p>
      <w:pPr>
        <w:pStyle w:val="BodyText"/>
        <w:spacing w:before="6"/>
        <w:rPr>
          <w:rFonts w:ascii="Book Antiqua"/>
          <w:i/>
          <w:sz w:val="19"/>
        </w:rPr>
      </w:pPr>
    </w:p>
    <w:p>
      <w:pPr>
        <w:pStyle w:val="BodyText"/>
        <w:spacing w:line="249" w:lineRule="auto"/>
        <w:ind w:left="114" w:right="309" w:firstLine="238"/>
        <w:jc w:val="both"/>
      </w:pPr>
      <w:r>
        <w:rPr>
          <w:w w:val="105"/>
        </w:rPr>
        <w:t>The</w:t>
      </w:r>
      <w:r>
        <w:rPr>
          <w:w w:val="105"/>
        </w:rPr>
        <w:t> key</w:t>
      </w:r>
      <w:r>
        <w:rPr>
          <w:w w:val="105"/>
        </w:rPr>
        <w:t> risks</w:t>
      </w:r>
      <w:r>
        <w:rPr>
          <w:w w:val="105"/>
        </w:rPr>
        <w:t> related</w:t>
      </w:r>
      <w:r>
        <w:rPr>
          <w:w w:val="105"/>
        </w:rPr>
        <w:t> to</w:t>
      </w:r>
      <w:r>
        <w:rPr>
          <w:w w:val="105"/>
        </w:rPr>
        <w:t> project</w:t>
      </w:r>
      <w:r>
        <w:rPr>
          <w:w w:val="105"/>
        </w:rPr>
        <w:t> stakeholders</w:t>
      </w:r>
      <w:r>
        <w:rPr>
          <w:w w:val="105"/>
        </w:rPr>
        <w:t> are</w:t>
      </w:r>
      <w:r>
        <w:rPr>
          <w:w w:val="105"/>
        </w:rPr>
        <w:t> </w:t>
      </w:r>
      <w:r>
        <w:rPr>
          <w:w w:val="105"/>
        </w:rPr>
        <w:t>dis- cussed to identify appropriate strategies that the stakehold- ers</w:t>
      </w:r>
      <w:r>
        <w:rPr>
          <w:w w:val="105"/>
        </w:rPr>
        <w:t> should</w:t>
      </w:r>
      <w:r>
        <w:rPr>
          <w:w w:val="105"/>
        </w:rPr>
        <w:t> take</w:t>
      </w:r>
      <w:r>
        <w:rPr>
          <w:w w:val="105"/>
        </w:rPr>
        <w:t> to</w:t>
      </w:r>
      <w:r>
        <w:rPr>
          <w:w w:val="105"/>
        </w:rPr>
        <w:t> manage</w:t>
      </w:r>
      <w:r>
        <w:rPr>
          <w:w w:val="105"/>
        </w:rPr>
        <w:t> their</w:t>
      </w:r>
      <w:r>
        <w:rPr>
          <w:w w:val="105"/>
        </w:rPr>
        <w:t> relevant</w:t>
      </w:r>
      <w:r>
        <w:rPr>
          <w:w w:val="105"/>
        </w:rPr>
        <w:t> risks,</w:t>
      </w:r>
      <w:r>
        <w:rPr>
          <w:w w:val="105"/>
        </w:rPr>
        <w:t> as</w:t>
      </w:r>
      <w:r>
        <w:rPr>
          <w:spacing w:val="80"/>
          <w:w w:val="105"/>
        </w:rPr>
        <w:t> </w:t>
      </w:r>
      <w:r>
        <w:rPr>
          <w:w w:val="105"/>
        </w:rPr>
        <w:t>elaborated below.</w:t>
      </w:r>
    </w:p>
    <w:p>
      <w:pPr>
        <w:pStyle w:val="BodyText"/>
        <w:spacing w:before="11"/>
      </w:pPr>
    </w:p>
    <w:p>
      <w:pPr>
        <w:pStyle w:val="ListParagraph"/>
        <w:numPr>
          <w:ilvl w:val="1"/>
          <w:numId w:val="1"/>
        </w:numPr>
        <w:tabs>
          <w:tab w:pos="489" w:val="left" w:leader="none"/>
        </w:tabs>
        <w:spacing w:line="240" w:lineRule="auto" w:before="0" w:after="0"/>
        <w:ind w:left="488" w:right="0" w:hanging="375"/>
        <w:jc w:val="left"/>
        <w:rPr>
          <w:rFonts w:ascii="Book Antiqua"/>
          <w:i/>
          <w:sz w:val="20"/>
        </w:rPr>
      </w:pPr>
      <w:r>
        <w:rPr>
          <w:rFonts w:ascii="Book Antiqua"/>
          <w:i/>
          <w:w w:val="105"/>
          <w:sz w:val="20"/>
        </w:rPr>
        <w:t>Risks</w:t>
      </w:r>
      <w:r>
        <w:rPr>
          <w:rFonts w:ascii="Book Antiqua"/>
          <w:i/>
          <w:spacing w:val="13"/>
          <w:w w:val="105"/>
          <w:sz w:val="20"/>
        </w:rPr>
        <w:t> </w:t>
      </w:r>
      <w:r>
        <w:rPr>
          <w:rFonts w:ascii="Book Antiqua"/>
          <w:i/>
          <w:w w:val="105"/>
          <w:sz w:val="20"/>
        </w:rPr>
        <w:t>related</w:t>
      </w:r>
      <w:r>
        <w:rPr>
          <w:rFonts w:ascii="Book Antiqua"/>
          <w:i/>
          <w:spacing w:val="14"/>
          <w:w w:val="105"/>
          <w:sz w:val="20"/>
        </w:rPr>
        <w:t> </w:t>
      </w:r>
      <w:r>
        <w:rPr>
          <w:rFonts w:ascii="Book Antiqua"/>
          <w:i/>
          <w:w w:val="105"/>
          <w:sz w:val="20"/>
        </w:rPr>
        <w:t>to</w:t>
      </w:r>
      <w:r>
        <w:rPr>
          <w:rFonts w:ascii="Book Antiqua"/>
          <w:i/>
          <w:spacing w:val="12"/>
          <w:w w:val="105"/>
          <w:sz w:val="20"/>
        </w:rPr>
        <w:t> </w:t>
      </w:r>
      <w:r>
        <w:rPr>
          <w:rFonts w:ascii="Book Antiqua"/>
          <w:i/>
          <w:spacing w:val="-2"/>
          <w:w w:val="105"/>
          <w:sz w:val="20"/>
        </w:rPr>
        <w:t>clients</w:t>
      </w:r>
    </w:p>
    <w:p>
      <w:pPr>
        <w:pStyle w:val="BodyText"/>
        <w:spacing w:before="7"/>
        <w:rPr>
          <w:rFonts w:ascii="Book Antiqua"/>
          <w:i/>
          <w:sz w:val="19"/>
        </w:rPr>
      </w:pPr>
    </w:p>
    <w:p>
      <w:pPr>
        <w:pStyle w:val="BodyText"/>
        <w:spacing w:line="249" w:lineRule="auto"/>
        <w:ind w:left="114" w:right="308" w:firstLine="238"/>
        <w:jc w:val="both"/>
      </w:pPr>
      <w:r>
        <w:rPr>
          <w:w w:val="105"/>
        </w:rPr>
        <w:t>‘‘Tight</w:t>
      </w:r>
      <w:r>
        <w:rPr>
          <w:w w:val="105"/>
        </w:rPr>
        <w:t> project</w:t>
      </w:r>
      <w:r>
        <w:rPr>
          <w:w w:val="105"/>
        </w:rPr>
        <w:t> schedule’’</w:t>
      </w:r>
      <w:r>
        <w:rPr>
          <w:w w:val="105"/>
        </w:rPr>
        <w:t> was</w:t>
      </w:r>
      <w:r>
        <w:rPr>
          <w:w w:val="105"/>
        </w:rPr>
        <w:t> perceived</w:t>
      </w:r>
      <w:r>
        <w:rPr>
          <w:w w:val="105"/>
        </w:rPr>
        <w:t> to</w:t>
      </w:r>
      <w:r>
        <w:rPr>
          <w:w w:val="105"/>
        </w:rPr>
        <w:t> </w:t>
      </w:r>
      <w:r>
        <w:rPr>
          <w:w w:val="105"/>
        </w:rPr>
        <w:t>extensively inﬂuence all project objectives, which infers that formulat- ing</w:t>
      </w:r>
      <w:r>
        <w:rPr>
          <w:spacing w:val="50"/>
          <w:w w:val="105"/>
        </w:rPr>
        <w:t> </w:t>
      </w:r>
      <w:r>
        <w:rPr>
          <w:w w:val="105"/>
        </w:rPr>
        <w:t>an</w:t>
      </w:r>
      <w:r>
        <w:rPr>
          <w:spacing w:val="52"/>
          <w:w w:val="105"/>
        </w:rPr>
        <w:t> </w:t>
      </w:r>
      <w:r>
        <w:rPr>
          <w:w w:val="105"/>
        </w:rPr>
        <w:t>appropriate</w:t>
      </w:r>
      <w:r>
        <w:rPr>
          <w:spacing w:val="52"/>
          <w:w w:val="105"/>
        </w:rPr>
        <w:t> </w:t>
      </w:r>
      <w:r>
        <w:rPr>
          <w:w w:val="105"/>
        </w:rPr>
        <w:t>schedule</w:t>
      </w:r>
      <w:r>
        <w:rPr>
          <w:spacing w:val="52"/>
          <w:w w:val="105"/>
        </w:rPr>
        <w:t> </w:t>
      </w:r>
      <w:r>
        <w:rPr>
          <w:w w:val="105"/>
        </w:rPr>
        <w:t>at</w:t>
      </w:r>
      <w:r>
        <w:rPr>
          <w:spacing w:val="50"/>
          <w:w w:val="105"/>
        </w:rPr>
        <w:t> </w:t>
      </w:r>
      <w:r>
        <w:rPr>
          <w:w w:val="105"/>
        </w:rPr>
        <w:t>the</w:t>
      </w:r>
      <w:r>
        <w:rPr>
          <w:spacing w:val="52"/>
          <w:w w:val="105"/>
        </w:rPr>
        <w:t> </w:t>
      </w:r>
      <w:r>
        <w:rPr>
          <w:spacing w:val="-2"/>
          <w:w w:val="105"/>
        </w:rPr>
        <w:t>conceptual/feasibility</w:t>
      </w:r>
    </w:p>
    <w:p>
      <w:pPr>
        <w:spacing w:after="0" w:line="249" w:lineRule="auto"/>
        <w:jc w:val="both"/>
        <w:sectPr>
          <w:type w:val="continuous"/>
          <w:pgSz w:w="11910" w:h="15880"/>
          <w:pgMar w:header="909" w:footer="0" w:top="940" w:bottom="280" w:left="540" w:right="540"/>
          <w:cols w:num="2" w:equalWidth="0">
            <w:col w:w="5176" w:space="204"/>
            <w:col w:w="5450"/>
          </w:cols>
        </w:sectPr>
      </w:pPr>
    </w:p>
    <w:p>
      <w:pPr>
        <w:pStyle w:val="BodyText"/>
        <w:spacing w:before="5"/>
        <w:rPr>
          <w:sz w:val="25"/>
        </w:rPr>
      </w:pPr>
    </w:p>
    <w:p>
      <w:pPr>
        <w:pStyle w:val="BodyText"/>
        <w:ind w:left="1273"/>
      </w:pPr>
      <w:r>
        <w:rPr/>
        <w:pict>
          <v:group style="width:421pt;height:224.95pt;mso-position-horizontal-relative:char;mso-position-vertical-relative:line" id="docshapegroup68" coordorigin="0,0" coordsize="8420,4499">
            <v:rect style="position:absolute;left:7;top:7;width:8405;height:4478" id="docshape69" filled="false" stroked="true" strokeweight=".75pt" strokecolor="#000000">
              <v:stroke dashstyle="solid"/>
            </v:rect>
            <v:shape style="position:absolute;left:1125;top:2157;width:6242;height:192" id="docshape70" coordorigin="1125,2157" coordsize="6242,192" path="m3340,2157l2251,2157,2421,2253,2251,2349,3340,2349,3510,2253,3340,2157xm2210,2157l1125,2157,1125,2349,2210,2349,2378,2253,2210,2157xm6238,2157l3384,2157,3563,2253,3384,2349,6238,2349,6417,2253,6238,2157xm7191,2157l6284,2157,6460,2253,6284,2349,7191,2349,7367,2253,7191,2157xe" filled="false" stroked="true" strokeweight=".75pt" strokecolor="#000000">
              <v:path arrowok="t"/>
              <v:stroke dashstyle="solid"/>
            </v:shape>
            <v:line style="position:absolute" from="1115,0" to="1115,4477" stroked="true" strokeweight=".75pt" strokecolor="#000000">
              <v:stroke dashstyle="solid"/>
            </v:line>
            <v:shape style="position:absolute;left:2255;top:9;width:4049;height:4490" id="docshape71" coordorigin="2255,10" coordsize="4049,4490" path="m2255,10l2255,4487m3391,12l3391,4489m6303,22l6303,4499e" filled="false" stroked="true" strokeweight=".75pt" strokecolor="#7f7f7f">
              <v:path arrowok="t"/>
              <v:stroke dashstyle="longdash"/>
            </v:shape>
            <v:shape style="position:absolute;left:18;top:691;width:7331;height:3086" id="docshape72" coordorigin="18,692" coordsize="7331,3086" path="m33,692l7349,692m33,1482l7349,1482m33,3028l7349,3028m33,3777l7349,3777m18,2256l1112,2256e" filled="false" stroked="true" strokeweight=".75pt" strokecolor="#7f7f7f">
              <v:path arrowok="t"/>
              <v:stroke dashstyle="longdashdot"/>
            </v:shape>
            <v:shape style="position:absolute;left:1220;top:144;width:5837;height:4139" id="docshape73" coordorigin="1220,144" coordsize="5837,4139" path="m2039,313l2158,2162m2151,2360l2034,4132m1243,304l2037,304m1271,4137l2034,4137m5279,4137l6073,4137m2410,1095l3204,1095m5373,2682l6167,2682m5333,3393l6127,3393m6404,312l6989,312m6471,3396l7056,3396m3606,1810l6180,1810m1287,3384l2081,3384m5770,1661l6087,1661m6093,1667l6123,1808m5390,1663l5707,1663m5713,1663l5743,1803m5004,1663l5321,1663m5327,1663l5357,1803m4618,1665l4935,1665m4941,1665l4971,1804m1636,163l1954,163m1959,163l1990,303m1220,158l1538,158m1543,158l1573,298m6122,1820l6093,1959m5768,1962l6085,1962m5742,1820l5713,1959m5387,1962l5705,1962m5356,1820l5327,1959m5002,1962l5319,1962m4964,1820l4935,1959m4610,1962l4927,1962m1989,314l1960,453m1635,456l1952,456m2762,149l3080,149m3085,149l3116,288m2314,144l2631,144m2637,144l2667,284m3115,299l3086,438m2761,441l3078,441m2800,950l3118,950m3123,950l3154,1090m2351,945l2669,945m2674,945l2705,1085m3153,1099l3124,1238m2798,1241l3116,1241m2704,1099l2675,1238m2349,1241l2667,1241m6532,166l6849,166m6855,166l6885,306m6059,2691l6030,2830m5705,2833l6022,2833m1659,3239l1977,3239m1982,3239l2013,3379m2011,3388l1982,3527m1658,3530l1974,3530m1953,4141l1924,4280m1598,4283l1916,4283m2784,3244l3101,3244m3107,3244l3137,3384m3136,3393l3107,3532m2781,3535l3099,3535m5654,3253l5972,3253m5977,3253l6008,3393m6007,3402l5978,3541m5652,3544l5970,3544m5966,4141l5937,4280m5612,4283l5929,4283m6916,3402l6887,3541e" filled="false" stroked="true" strokeweight=".75pt" strokecolor="#000000">
              <v:path arrowok="t"/>
              <v:stroke dashstyle="solid"/>
            </v:shape>
            <v:line style="position:absolute" from="6561,3544" to="6879,3544" stroked="true" strokeweight=".75pt" strokecolor="#000000">
              <v:stroke dashstyle="solid"/>
            </v:line>
            <v:rect style="position:absolute;left:7378;top:1350;width:1019;height:1800" id="docshape74" filled="false" stroked="true" strokeweight=".75pt" strokecolor="#000000">
              <v:stroke dashstyle="solid"/>
            </v:rect>
            <v:shape style="position:absolute;left:2368;top:153;width:4755;height:3979" id="docshape75" coordorigin="2368,153" coordsize="4755,3979" path="m3164,305l3283,2154m3276,2352l3208,3376m2368,296l3162,296m2444,3384l3207,3384m6084,305l6203,2154m6196,2360l6079,4132m5641,158l5959,158m5964,158l5995,297m5193,153l5510,153m5516,153l5546,293m5994,308l5965,447m5640,450l5957,450m5287,305l6081,305m5337,1084l6131,1084m5655,939l5973,939m5978,939l6009,1079m5206,934l5524,934m5529,934l5560,1074m6008,1088l5979,1227m5653,1230l5971,1230m4224,1666l4541,1666m4547,1666l4577,1805m3828,1662l4145,1662m4151,1662l4181,1801m3450,1662l3767,1662m3773,1662l3803,1801m4573,1822l4544,1961m4219,1964l4536,1964m4181,1822l4152,1961m3827,1964l4144,1964m5706,2526l6024,2526m6029,2526l6060,2666m7004,313l7123,2162m7116,2360l7048,3399m6562,3246l6880,3246m6885,3246l6916,3386e" filled="false" stroked="true" strokeweight=".75pt" strokecolor="#000000">
              <v:path arrowok="t"/>
              <v:stroke dashstyle="solid"/>
            </v:shape>
            <v:shape style="position:absolute;left:6587;top:17;width:254;height:140" type="#_x0000_t202" id="docshape76" filled="false" stroked="false">
              <v:textbox inset="0,0,0,0">
                <w:txbxContent>
                  <w:p>
                    <w:pPr>
                      <w:spacing w:line="134" w:lineRule="exact" w:before="6"/>
                      <w:ind w:left="0" w:right="0" w:firstLine="0"/>
                      <w:jc w:val="left"/>
                      <w:rPr>
                        <w:sz w:val="14"/>
                      </w:rPr>
                    </w:pPr>
                    <w:bookmarkStart w:name="Risks related to designers" w:id="16"/>
                    <w:bookmarkEnd w:id="16"/>
                    <w:r>
                      <w:rPr/>
                    </w:r>
                    <w:r>
                      <w:rPr>
                        <w:spacing w:val="-5"/>
                        <w:sz w:val="14"/>
                      </w:rPr>
                      <w:t>PFP</w:t>
                    </w:r>
                  </w:p>
                </w:txbxContent>
              </v:textbox>
              <w10:wrap type="none"/>
            </v:shape>
            <v:shape style="position:absolute;left:6603;top:3097;width:285;height:586" type="#_x0000_t202" id="docshape77" filled="false" stroked="false">
              <v:textbox inset="0,0,0,0">
                <w:txbxContent>
                  <w:p>
                    <w:pPr>
                      <w:spacing w:before="6"/>
                      <w:ind w:left="0" w:right="0" w:firstLine="0"/>
                      <w:jc w:val="left"/>
                      <w:rPr>
                        <w:sz w:val="14"/>
                      </w:rPr>
                    </w:pPr>
                    <w:r>
                      <w:rPr>
                        <w:spacing w:val="-5"/>
                        <w:sz w:val="14"/>
                      </w:rPr>
                      <w:t>EAP</w:t>
                    </w:r>
                  </w:p>
                  <w:p>
                    <w:pPr>
                      <w:spacing w:line="240" w:lineRule="auto" w:before="0"/>
                      <w:rPr>
                        <w:sz w:val="14"/>
                      </w:rPr>
                    </w:pPr>
                  </w:p>
                  <w:p>
                    <w:pPr>
                      <w:spacing w:line="134" w:lineRule="exact" w:before="123"/>
                      <w:ind w:left="31" w:right="0" w:firstLine="0"/>
                      <w:jc w:val="left"/>
                      <w:rPr>
                        <w:sz w:val="14"/>
                      </w:rPr>
                    </w:pPr>
                    <w:r>
                      <w:rPr>
                        <w:spacing w:val="-5"/>
                        <w:sz w:val="14"/>
                      </w:rPr>
                      <w:t>BG</w:t>
                    </w:r>
                  </w:p>
                </w:txbxContent>
              </v:textbox>
              <w10:wrap type="none"/>
            </v:shape>
            <v:shape style="position:absolute;left:5610;top:4281;width:362;height:140" type="#_x0000_t202" id="docshape78" filled="false" stroked="false">
              <v:textbox inset="0,0,0,0">
                <w:txbxContent>
                  <w:p>
                    <w:pPr>
                      <w:spacing w:line="134" w:lineRule="exact" w:before="6"/>
                      <w:ind w:left="0" w:right="0" w:firstLine="0"/>
                      <w:jc w:val="left"/>
                      <w:rPr>
                        <w:sz w:val="14"/>
                      </w:rPr>
                    </w:pPr>
                    <w:r>
                      <w:rPr>
                        <w:spacing w:val="-4"/>
                        <w:sz w:val="14"/>
                      </w:rPr>
                      <w:t>PICM</w:t>
                    </w:r>
                  </w:p>
                </w:txbxContent>
              </v:textbox>
              <w10:wrap type="none"/>
            </v:shape>
            <v:shape style="position:absolute;left:1122;top:3784;width:1125;height:694" type="#_x0000_t202" id="docshape79" filled="false" stroked="false">
              <v:textbox inset="0,0,0,0">
                <w:txbxContent>
                  <w:p>
                    <w:pPr>
                      <w:spacing w:line="240" w:lineRule="auto" w:before="0"/>
                      <w:rPr>
                        <w:sz w:val="14"/>
                      </w:rPr>
                    </w:pPr>
                  </w:p>
                  <w:p>
                    <w:pPr>
                      <w:spacing w:line="240" w:lineRule="auto" w:before="0"/>
                      <w:rPr>
                        <w:sz w:val="14"/>
                      </w:rPr>
                    </w:pPr>
                  </w:p>
                  <w:p>
                    <w:pPr>
                      <w:spacing w:line="240" w:lineRule="auto" w:before="8"/>
                      <w:rPr>
                        <w:sz w:val="15"/>
                      </w:rPr>
                    </w:pPr>
                  </w:p>
                  <w:p>
                    <w:pPr>
                      <w:spacing w:before="0"/>
                      <w:ind w:left="474" w:right="0" w:firstLine="0"/>
                      <w:jc w:val="left"/>
                      <w:rPr>
                        <w:sz w:val="14"/>
                      </w:rPr>
                    </w:pPr>
                    <w:r>
                      <w:rPr>
                        <w:spacing w:val="-4"/>
                        <w:sz w:val="14"/>
                      </w:rPr>
                      <w:t>PICM</w:t>
                    </w:r>
                  </w:p>
                </w:txbxContent>
              </v:textbox>
              <w10:wrap type="none"/>
            </v:shape>
            <v:shape style="position:absolute;left:15;top:3784;width:1093;height:694" type="#_x0000_t202" id="docshape80" filled="false" stroked="false">
              <v:textbox inset="0,0,0,0">
                <w:txbxContent>
                  <w:p>
                    <w:pPr>
                      <w:spacing w:line="240" w:lineRule="auto" w:before="1"/>
                      <w:rPr>
                        <w:sz w:val="21"/>
                      </w:rPr>
                    </w:pPr>
                  </w:p>
                  <w:p>
                    <w:pPr>
                      <w:spacing w:before="0"/>
                      <w:ind w:left="201" w:right="76" w:hanging="114"/>
                      <w:jc w:val="left"/>
                      <w:rPr>
                        <w:b/>
                        <w:sz w:val="16"/>
                      </w:rPr>
                    </w:pPr>
                    <w:r>
                      <w:rPr>
                        <w:b/>
                        <w:sz w:val="16"/>
                      </w:rPr>
                      <w:t>External</w:t>
                    </w:r>
                    <w:r>
                      <w:rPr>
                        <w:b/>
                        <w:spacing w:val="-10"/>
                        <w:sz w:val="16"/>
                      </w:rPr>
                      <w:t> </w:t>
                    </w:r>
                    <w:r>
                      <w:rPr>
                        <w:b/>
                        <w:sz w:val="16"/>
                      </w:rPr>
                      <w:t>(e.g.</w:t>
                    </w:r>
                    <w:r>
                      <w:rPr>
                        <w:b/>
                        <w:spacing w:val="40"/>
                        <w:sz w:val="16"/>
                      </w:rPr>
                      <w:t> </w:t>
                    </w:r>
                    <w:r>
                      <w:rPr>
                        <w:b/>
                        <w:spacing w:val="-2"/>
                        <w:sz w:val="16"/>
                      </w:rPr>
                      <w:t>Economy)</w:t>
                    </w:r>
                  </w:p>
                </w:txbxContent>
              </v:textbox>
              <w10:wrap type="none"/>
            </v:shape>
            <v:shape style="position:absolute;left:3398;top:3035;width:2897;height:735" type="#_x0000_t202" id="docshape81" filled="false" stroked="false">
              <v:textbox inset="0,0,0,0">
                <w:txbxContent>
                  <w:p>
                    <w:pPr>
                      <w:spacing w:before="51"/>
                      <w:ind w:left="0" w:right="334" w:firstLine="0"/>
                      <w:jc w:val="right"/>
                      <w:rPr>
                        <w:sz w:val="14"/>
                      </w:rPr>
                    </w:pPr>
                    <w:r>
                      <w:rPr>
                        <w:spacing w:val="-5"/>
                        <w:sz w:val="14"/>
                      </w:rPr>
                      <w:t>EAP</w:t>
                    </w:r>
                  </w:p>
                  <w:p>
                    <w:pPr>
                      <w:spacing w:line="240" w:lineRule="auto" w:before="0"/>
                      <w:rPr>
                        <w:sz w:val="14"/>
                      </w:rPr>
                    </w:pPr>
                  </w:p>
                  <w:p>
                    <w:pPr>
                      <w:spacing w:line="240" w:lineRule="auto" w:before="3"/>
                      <w:rPr>
                        <w:sz w:val="12"/>
                      </w:rPr>
                    </w:pPr>
                  </w:p>
                  <w:p>
                    <w:pPr>
                      <w:spacing w:before="0"/>
                      <w:ind w:left="0" w:right="373" w:firstLine="0"/>
                      <w:jc w:val="right"/>
                      <w:rPr>
                        <w:sz w:val="14"/>
                      </w:rPr>
                    </w:pPr>
                    <w:r>
                      <w:rPr>
                        <w:spacing w:val="-5"/>
                        <w:sz w:val="14"/>
                      </w:rPr>
                      <w:t>BG</w:t>
                    </w:r>
                  </w:p>
                </w:txbxContent>
              </v:textbox>
              <w10:wrap type="none"/>
            </v:shape>
            <v:shape style="position:absolute;left:2262;top:3035;width:1122;height:735" type="#_x0000_t202" id="docshape82" filled="false" stroked="false">
              <v:textbox inset="0,0,0,0">
                <w:txbxContent>
                  <w:p>
                    <w:pPr>
                      <w:spacing w:before="55"/>
                      <w:ind w:left="562" w:right="0" w:firstLine="0"/>
                      <w:jc w:val="left"/>
                      <w:rPr>
                        <w:sz w:val="14"/>
                      </w:rPr>
                    </w:pPr>
                    <w:r>
                      <w:rPr>
                        <w:spacing w:val="-5"/>
                        <w:sz w:val="14"/>
                      </w:rPr>
                      <w:t>EAP</w:t>
                    </w:r>
                  </w:p>
                  <w:p>
                    <w:pPr>
                      <w:spacing w:line="240" w:lineRule="auto" w:before="0"/>
                      <w:rPr>
                        <w:sz w:val="14"/>
                      </w:rPr>
                    </w:pPr>
                  </w:p>
                  <w:p>
                    <w:pPr>
                      <w:spacing w:line="240" w:lineRule="auto" w:before="1"/>
                      <w:rPr>
                        <w:sz w:val="11"/>
                      </w:rPr>
                    </w:pPr>
                  </w:p>
                  <w:p>
                    <w:pPr>
                      <w:spacing w:before="0"/>
                      <w:ind w:left="592" w:right="0" w:firstLine="0"/>
                      <w:jc w:val="left"/>
                      <w:rPr>
                        <w:sz w:val="14"/>
                      </w:rPr>
                    </w:pPr>
                    <w:r>
                      <w:rPr>
                        <w:spacing w:val="-5"/>
                        <w:sz w:val="14"/>
                      </w:rPr>
                      <w:t>BG</w:t>
                    </w:r>
                  </w:p>
                </w:txbxContent>
              </v:textbox>
              <w10:wrap type="none"/>
            </v:shape>
            <v:shape style="position:absolute;left:1122;top:3035;width:1125;height:735" type="#_x0000_t202" id="docshape83" filled="false" stroked="false">
              <v:textbox inset="0,0,0,0">
                <w:txbxContent>
                  <w:p>
                    <w:pPr>
                      <w:spacing w:before="37"/>
                      <w:ind w:left="578" w:right="0" w:firstLine="0"/>
                      <w:jc w:val="left"/>
                      <w:rPr>
                        <w:sz w:val="14"/>
                      </w:rPr>
                    </w:pPr>
                    <w:r>
                      <w:rPr>
                        <w:spacing w:val="-5"/>
                        <w:sz w:val="14"/>
                      </w:rPr>
                      <w:t>EAP</w:t>
                    </w:r>
                  </w:p>
                  <w:p>
                    <w:pPr>
                      <w:spacing w:line="240" w:lineRule="auto" w:before="0"/>
                      <w:rPr>
                        <w:sz w:val="14"/>
                      </w:rPr>
                    </w:pPr>
                  </w:p>
                  <w:p>
                    <w:pPr>
                      <w:spacing w:line="240" w:lineRule="auto" w:before="2"/>
                      <w:rPr>
                        <w:sz w:val="12"/>
                      </w:rPr>
                    </w:pPr>
                  </w:p>
                  <w:p>
                    <w:pPr>
                      <w:spacing w:before="0"/>
                      <w:ind w:left="607" w:right="0" w:firstLine="0"/>
                      <w:jc w:val="left"/>
                      <w:rPr>
                        <w:sz w:val="14"/>
                      </w:rPr>
                    </w:pPr>
                    <w:r>
                      <w:rPr>
                        <w:spacing w:val="-5"/>
                        <w:sz w:val="14"/>
                      </w:rPr>
                      <w:t>BG</w:t>
                    </w:r>
                  </w:p>
                </w:txbxContent>
              </v:textbox>
              <w10:wrap type="none"/>
            </v:shape>
            <v:shape style="position:absolute;left:15;top:3035;width:1093;height:735" type="#_x0000_t202" id="docshape84" filled="false" stroked="false">
              <v:textbox inset="0,0,0,0">
                <w:txbxContent>
                  <w:p>
                    <w:pPr>
                      <w:spacing w:line="240" w:lineRule="auto" w:before="0"/>
                      <w:rPr>
                        <w:sz w:val="16"/>
                      </w:rPr>
                    </w:pPr>
                  </w:p>
                  <w:p>
                    <w:pPr>
                      <w:spacing w:before="108"/>
                      <w:ind w:left="117" w:right="0" w:firstLine="0"/>
                      <w:jc w:val="left"/>
                      <w:rPr>
                        <w:b/>
                        <w:sz w:val="16"/>
                      </w:rPr>
                    </w:pPr>
                    <w:r>
                      <w:rPr>
                        <w:b/>
                        <w:spacing w:val="-2"/>
                        <w:sz w:val="16"/>
                      </w:rPr>
                      <w:t>Government</w:t>
                    </w:r>
                  </w:p>
                </w:txbxContent>
              </v:textbox>
              <w10:wrap type="none"/>
            </v:shape>
            <v:shape style="position:absolute;left:15;top:2263;width:1093;height:757" type="#_x0000_t202" id="docshape85" filled="false" stroked="false">
              <v:textbox inset="0,0,0,0">
                <w:txbxContent>
                  <w:p>
                    <w:pPr>
                      <w:spacing w:line="240" w:lineRule="auto" w:before="10"/>
                      <w:rPr>
                        <w:sz w:val="13"/>
                      </w:rPr>
                    </w:pPr>
                  </w:p>
                  <w:p>
                    <w:pPr>
                      <w:spacing w:before="0"/>
                      <w:ind w:left="18" w:right="14" w:firstLine="0"/>
                      <w:jc w:val="center"/>
                      <w:rPr>
                        <w:b/>
                        <w:sz w:val="16"/>
                      </w:rPr>
                    </w:pPr>
                    <w:r>
                      <w:rPr>
                        <w:b/>
                        <w:spacing w:val="-2"/>
                        <w:sz w:val="16"/>
                      </w:rPr>
                      <w:t>Subcontractors</w:t>
                    </w:r>
                  </w:p>
                  <w:p>
                    <w:pPr>
                      <w:spacing w:before="40"/>
                      <w:ind w:left="17" w:right="14" w:firstLine="0"/>
                      <w:jc w:val="center"/>
                      <w:rPr>
                        <w:b/>
                        <w:sz w:val="16"/>
                      </w:rPr>
                    </w:pPr>
                    <w:r>
                      <w:rPr>
                        <w:b/>
                        <w:sz w:val="16"/>
                      </w:rPr>
                      <w:t>/ </w:t>
                    </w:r>
                    <w:r>
                      <w:rPr>
                        <w:b/>
                        <w:spacing w:val="-2"/>
                        <w:sz w:val="16"/>
                      </w:rPr>
                      <w:t>Suppliers</w:t>
                    </w:r>
                  </w:p>
                </w:txbxContent>
              </v:textbox>
              <w10:wrap type="none"/>
            </v:shape>
            <v:shape style="position:absolute;left:6310;top:1489;width:1061;height:1531" type="#_x0000_t202" id="docshape86" filled="false" stroked="false">
              <v:textbox inset="0,0,0,0">
                <w:txbxContent>
                  <w:p>
                    <w:pPr>
                      <w:spacing w:line="240" w:lineRule="auto" w:before="0"/>
                      <w:rPr>
                        <w:sz w:val="16"/>
                      </w:rPr>
                    </w:pPr>
                  </w:p>
                  <w:p>
                    <w:pPr>
                      <w:spacing w:line="240" w:lineRule="auto" w:before="0"/>
                      <w:rPr>
                        <w:sz w:val="16"/>
                      </w:rPr>
                    </w:pPr>
                  </w:p>
                  <w:p>
                    <w:pPr>
                      <w:spacing w:line="240" w:lineRule="auto" w:before="0"/>
                      <w:rPr>
                        <w:sz w:val="16"/>
                      </w:rPr>
                    </w:pPr>
                  </w:p>
                  <w:p>
                    <w:pPr>
                      <w:spacing w:before="122"/>
                      <w:ind w:left="150" w:right="0" w:firstLine="0"/>
                      <w:jc w:val="left"/>
                      <w:rPr>
                        <w:b/>
                        <w:i/>
                        <w:sz w:val="16"/>
                      </w:rPr>
                    </w:pPr>
                    <w:r>
                      <w:rPr>
                        <w:b/>
                        <w:i/>
                        <w:spacing w:val="-2"/>
                        <w:sz w:val="16"/>
                      </w:rPr>
                      <w:t>Operation</w:t>
                    </w:r>
                  </w:p>
                </w:txbxContent>
              </v:textbox>
              <w10:wrap type="none"/>
            </v:shape>
            <v:shape style="position:absolute;left:3398;top:1489;width:2897;height:1531" type="#_x0000_t202" id="docshape87" filled="false" stroked="false">
              <v:textbox inset="0,0,0,0">
                <w:txbxContent>
                  <w:p>
                    <w:pPr>
                      <w:spacing w:before="34"/>
                      <w:ind w:left="0" w:right="170" w:firstLine="0"/>
                      <w:jc w:val="right"/>
                      <w:rPr>
                        <w:sz w:val="14"/>
                      </w:rPr>
                    </w:pPr>
                    <w:r>
                      <w:rPr>
                        <w:sz w:val="14"/>
                      </w:rPr>
                      <w:t>ISM</w:t>
                    </w:r>
                    <w:r>
                      <w:rPr>
                        <w:spacing w:val="45"/>
                        <w:sz w:val="14"/>
                      </w:rPr>
                      <w:t> </w:t>
                    </w:r>
                    <w:r>
                      <w:rPr>
                        <w:sz w:val="14"/>
                      </w:rPr>
                      <w:t>WSIE</w:t>
                    </w:r>
                    <w:r>
                      <w:rPr>
                        <w:spacing w:val="-4"/>
                        <w:sz w:val="14"/>
                      </w:rPr>
                      <w:t> </w:t>
                    </w:r>
                    <w:r>
                      <w:rPr>
                        <w:sz w:val="14"/>
                      </w:rPr>
                      <w:t>WIME</w:t>
                    </w:r>
                    <w:r>
                      <w:rPr>
                        <w:spacing w:val="11"/>
                        <w:sz w:val="14"/>
                      </w:rPr>
                      <w:t> </w:t>
                    </w:r>
                    <w:r>
                      <w:rPr>
                        <w:sz w:val="14"/>
                      </w:rPr>
                      <w:t>UPM</w:t>
                    </w:r>
                    <w:r>
                      <w:rPr>
                        <w:spacing w:val="70"/>
                        <w:sz w:val="14"/>
                      </w:rPr>
                      <w:t> </w:t>
                    </w:r>
                    <w:r>
                      <w:rPr>
                        <w:sz w:val="14"/>
                      </w:rPr>
                      <w:t>PCL</w:t>
                    </w:r>
                    <w:r>
                      <w:rPr>
                        <w:spacing w:val="76"/>
                        <w:sz w:val="14"/>
                      </w:rPr>
                      <w:t> </w:t>
                    </w:r>
                    <w:r>
                      <w:rPr>
                        <w:sz w:val="14"/>
                      </w:rPr>
                      <w:t>CDR</w:t>
                    </w:r>
                    <w:r>
                      <w:rPr>
                        <w:spacing w:val="-16"/>
                        <w:sz w:val="14"/>
                      </w:rPr>
                      <w:t> </w:t>
                    </w:r>
                    <w:r>
                      <w:rPr>
                        <w:spacing w:val="-4"/>
                        <w:sz w:val="14"/>
                      </w:rPr>
                      <w:t>CPMA</w:t>
                    </w:r>
                  </w:p>
                  <w:p>
                    <w:pPr>
                      <w:spacing w:line="240" w:lineRule="auto" w:before="0"/>
                      <w:rPr>
                        <w:sz w:val="14"/>
                      </w:rPr>
                    </w:pPr>
                  </w:p>
                  <w:p>
                    <w:pPr>
                      <w:spacing w:before="122"/>
                      <w:ind w:left="0" w:right="212" w:firstLine="0"/>
                      <w:jc w:val="right"/>
                      <w:rPr>
                        <w:sz w:val="14"/>
                      </w:rPr>
                    </w:pPr>
                    <w:r>
                      <w:rPr>
                        <w:sz w:val="14"/>
                      </w:rPr>
                      <w:t>WP</w:t>
                    </w:r>
                    <w:r>
                      <w:rPr>
                        <w:spacing w:val="42"/>
                        <w:sz w:val="14"/>
                      </w:rPr>
                      <w:t>  </w:t>
                    </w:r>
                    <w:r>
                      <w:rPr>
                        <w:sz w:val="14"/>
                      </w:rPr>
                      <w:t>SNP</w:t>
                    </w:r>
                    <w:r>
                      <w:rPr>
                        <w:spacing w:val="79"/>
                        <w:w w:val="150"/>
                        <w:sz w:val="14"/>
                      </w:rPr>
                      <w:t> </w:t>
                    </w:r>
                    <w:r>
                      <w:rPr>
                        <w:sz w:val="14"/>
                      </w:rPr>
                      <w:t>SAP</w:t>
                    </w:r>
                    <w:r>
                      <w:rPr>
                        <w:spacing w:val="22"/>
                        <w:sz w:val="14"/>
                      </w:rPr>
                      <w:t> </w:t>
                    </w:r>
                    <w:r>
                      <w:rPr>
                        <w:sz w:val="14"/>
                      </w:rPr>
                      <w:t>PUDW</w:t>
                    </w:r>
                    <w:r>
                      <w:rPr>
                        <w:spacing w:val="12"/>
                        <w:sz w:val="14"/>
                      </w:rPr>
                      <w:t> </w:t>
                    </w:r>
                    <w:r>
                      <w:rPr>
                        <w:sz w:val="14"/>
                      </w:rPr>
                      <w:t>USL</w:t>
                    </w:r>
                    <w:r>
                      <w:rPr>
                        <w:spacing w:val="67"/>
                        <w:sz w:val="14"/>
                      </w:rPr>
                      <w:t> </w:t>
                    </w:r>
                    <w:r>
                      <w:rPr>
                        <w:spacing w:val="-5"/>
                        <w:sz w:val="14"/>
                      </w:rPr>
                      <w:t>LAU</w:t>
                    </w:r>
                  </w:p>
                  <w:p>
                    <w:pPr>
                      <w:spacing w:before="35"/>
                      <w:ind w:left="1022" w:right="996" w:firstLine="0"/>
                      <w:jc w:val="center"/>
                      <w:rPr>
                        <w:b/>
                        <w:i/>
                        <w:sz w:val="16"/>
                      </w:rPr>
                    </w:pPr>
                    <w:r>
                      <w:rPr>
                        <w:b/>
                        <w:i/>
                        <w:spacing w:val="-2"/>
                        <w:sz w:val="16"/>
                      </w:rPr>
                      <w:t>Construction</w:t>
                    </w:r>
                  </w:p>
                  <w:p>
                    <w:pPr>
                      <w:spacing w:before="36"/>
                      <w:ind w:left="0" w:right="239" w:firstLine="0"/>
                      <w:jc w:val="right"/>
                      <w:rPr>
                        <w:sz w:val="14"/>
                      </w:rPr>
                    </w:pPr>
                    <w:r>
                      <w:rPr>
                        <w:spacing w:val="-4"/>
                        <w:sz w:val="14"/>
                      </w:rPr>
                      <w:t>SIDM</w:t>
                    </w:r>
                  </w:p>
                  <w:p>
                    <w:pPr>
                      <w:spacing w:line="240" w:lineRule="auto" w:before="0"/>
                      <w:rPr>
                        <w:sz w:val="14"/>
                      </w:rPr>
                    </w:pPr>
                  </w:p>
                  <w:p>
                    <w:pPr>
                      <w:spacing w:line="240" w:lineRule="auto" w:before="6"/>
                      <w:rPr>
                        <w:sz w:val="11"/>
                      </w:rPr>
                    </w:pPr>
                  </w:p>
                  <w:p>
                    <w:pPr>
                      <w:spacing w:before="0"/>
                      <w:ind w:left="0" w:right="228" w:firstLine="0"/>
                      <w:jc w:val="right"/>
                      <w:rPr>
                        <w:sz w:val="14"/>
                      </w:rPr>
                    </w:pPr>
                    <w:r>
                      <w:rPr>
                        <w:spacing w:val="-4"/>
                        <w:sz w:val="14"/>
                      </w:rPr>
                      <w:t>LMCS</w:t>
                    </w:r>
                  </w:p>
                </w:txbxContent>
              </v:textbox>
              <w10:wrap type="none"/>
            </v:shape>
            <v:shape style="position:absolute;left:2262;top:1489;width:1122;height:1531" type="#_x0000_t202" id="docshape88" filled="false" stroked="false">
              <v:textbox inset="0,0,0,0">
                <w:txbxContent>
                  <w:p>
                    <w:pPr>
                      <w:spacing w:line="240" w:lineRule="auto" w:before="0"/>
                      <w:rPr>
                        <w:sz w:val="16"/>
                      </w:rPr>
                    </w:pPr>
                  </w:p>
                  <w:p>
                    <w:pPr>
                      <w:spacing w:line="240" w:lineRule="auto" w:before="0"/>
                      <w:rPr>
                        <w:sz w:val="16"/>
                      </w:rPr>
                    </w:pPr>
                  </w:p>
                  <w:p>
                    <w:pPr>
                      <w:spacing w:line="240" w:lineRule="auto" w:before="0"/>
                      <w:rPr>
                        <w:sz w:val="16"/>
                      </w:rPr>
                    </w:pPr>
                  </w:p>
                  <w:p>
                    <w:pPr>
                      <w:spacing w:before="122"/>
                      <w:ind w:left="350" w:right="0" w:firstLine="0"/>
                      <w:jc w:val="left"/>
                      <w:rPr>
                        <w:b/>
                        <w:i/>
                        <w:sz w:val="16"/>
                      </w:rPr>
                    </w:pPr>
                    <w:r>
                      <w:rPr>
                        <w:b/>
                        <w:i/>
                        <w:spacing w:val="-2"/>
                        <w:sz w:val="16"/>
                      </w:rPr>
                      <w:t>Design</w:t>
                    </w:r>
                  </w:p>
                </w:txbxContent>
              </v:textbox>
              <w10:wrap type="none"/>
            </v:shape>
            <v:shape style="position:absolute;left:1122;top:1489;width:1125;height:1531" type="#_x0000_t202" id="docshape89" filled="false" stroked="false">
              <v:textbox inset="0,0,0,0">
                <w:txbxContent>
                  <w:p>
                    <w:pPr>
                      <w:spacing w:line="240" w:lineRule="auto" w:before="0"/>
                      <w:rPr>
                        <w:sz w:val="16"/>
                      </w:rPr>
                    </w:pPr>
                  </w:p>
                  <w:p>
                    <w:pPr>
                      <w:spacing w:line="240" w:lineRule="auto" w:before="0"/>
                      <w:rPr>
                        <w:sz w:val="16"/>
                      </w:rPr>
                    </w:pPr>
                  </w:p>
                  <w:p>
                    <w:pPr>
                      <w:spacing w:line="240" w:lineRule="auto" w:before="0"/>
                      <w:rPr>
                        <w:sz w:val="16"/>
                      </w:rPr>
                    </w:pPr>
                  </w:p>
                  <w:p>
                    <w:pPr>
                      <w:spacing w:before="122"/>
                      <w:ind w:left="246" w:right="0" w:firstLine="0"/>
                      <w:jc w:val="left"/>
                      <w:rPr>
                        <w:b/>
                        <w:i/>
                        <w:sz w:val="16"/>
                      </w:rPr>
                    </w:pPr>
                    <w:r>
                      <w:rPr>
                        <w:b/>
                        <w:i/>
                        <w:spacing w:val="-2"/>
                        <w:sz w:val="16"/>
                      </w:rPr>
                      <w:t>Feasibility</w:t>
                    </w:r>
                  </w:p>
                </w:txbxContent>
              </v:textbox>
              <w10:wrap type="none"/>
            </v:shape>
            <v:shape style="position:absolute;left:15;top:1489;width:1093;height:759" type="#_x0000_t202" id="docshape90" filled="false" stroked="false">
              <v:textbox inset="0,0,0,0">
                <w:txbxContent>
                  <w:p>
                    <w:pPr>
                      <w:spacing w:line="240" w:lineRule="auto" w:before="0"/>
                      <w:rPr>
                        <w:sz w:val="16"/>
                      </w:rPr>
                    </w:pPr>
                  </w:p>
                  <w:p>
                    <w:pPr>
                      <w:spacing w:before="122"/>
                      <w:ind w:left="134" w:right="0" w:firstLine="0"/>
                      <w:jc w:val="left"/>
                      <w:rPr>
                        <w:b/>
                        <w:sz w:val="16"/>
                      </w:rPr>
                    </w:pPr>
                    <w:r>
                      <w:rPr>
                        <w:b/>
                        <w:spacing w:val="-2"/>
                        <w:sz w:val="16"/>
                      </w:rPr>
                      <w:t>Contractors</w:t>
                    </w:r>
                  </w:p>
                </w:txbxContent>
              </v:textbox>
              <w10:wrap type="none"/>
            </v:shape>
            <v:shape style="position:absolute;left:7385;top:1358;width:1012;height:1785" type="#_x0000_t202" id="docshape91" filled="false" stroked="false">
              <v:textbox inset="0,0,0,0">
                <w:txbxContent>
                  <w:p>
                    <w:pPr>
                      <w:spacing w:line="240" w:lineRule="auto" w:before="2"/>
                      <w:rPr>
                        <w:sz w:val="13"/>
                      </w:rPr>
                    </w:pPr>
                  </w:p>
                  <w:p>
                    <w:pPr>
                      <w:spacing w:before="0"/>
                      <w:ind w:left="137" w:right="53" w:firstLine="128"/>
                      <w:jc w:val="left"/>
                      <w:rPr>
                        <w:i/>
                        <w:sz w:val="16"/>
                      </w:rPr>
                    </w:pPr>
                    <w:r>
                      <w:rPr>
                        <w:i/>
                        <w:spacing w:val="-2"/>
                        <w:sz w:val="16"/>
                      </w:rPr>
                      <w:t>Project</w:t>
                    </w:r>
                    <w:r>
                      <w:rPr>
                        <w:i/>
                        <w:spacing w:val="40"/>
                        <w:sz w:val="16"/>
                      </w:rPr>
                      <w:t> </w:t>
                    </w:r>
                    <w:r>
                      <w:rPr>
                        <w:i/>
                        <w:spacing w:val="-2"/>
                        <w:sz w:val="16"/>
                      </w:rPr>
                      <w:t>Objectives:</w:t>
                    </w:r>
                  </w:p>
                  <w:p>
                    <w:pPr>
                      <w:spacing w:before="80"/>
                      <w:ind w:left="48" w:right="53" w:firstLine="277"/>
                      <w:jc w:val="left"/>
                      <w:rPr>
                        <w:b/>
                        <w:sz w:val="16"/>
                      </w:rPr>
                    </w:pPr>
                    <w:r>
                      <w:rPr>
                        <w:b/>
                        <w:spacing w:val="-2"/>
                        <w:sz w:val="16"/>
                      </w:rPr>
                      <w:t>Cost,</w:t>
                    </w:r>
                    <w:r>
                      <w:rPr>
                        <w:b/>
                        <w:spacing w:val="40"/>
                        <w:sz w:val="16"/>
                      </w:rPr>
                      <w:t> </w:t>
                    </w:r>
                    <w:r>
                      <w:rPr>
                        <w:b/>
                        <w:spacing w:val="-2"/>
                        <w:sz w:val="16"/>
                      </w:rPr>
                      <w:t>Time,</w:t>
                    </w:r>
                    <w:r>
                      <w:rPr>
                        <w:b/>
                        <w:spacing w:val="40"/>
                        <w:sz w:val="16"/>
                      </w:rPr>
                      <w:t> </w:t>
                    </w:r>
                    <w:r>
                      <w:rPr>
                        <w:b/>
                        <w:spacing w:val="-2"/>
                        <w:sz w:val="16"/>
                      </w:rPr>
                      <w:t>Quality,</w:t>
                    </w:r>
                    <w:r>
                      <w:rPr>
                        <w:b/>
                        <w:spacing w:val="40"/>
                        <w:sz w:val="16"/>
                      </w:rPr>
                      <w:t> </w:t>
                    </w:r>
                    <w:r>
                      <w:rPr>
                        <w:b/>
                        <w:sz w:val="16"/>
                      </w:rPr>
                      <w:t>Safety</w:t>
                    </w:r>
                    <w:r>
                      <w:rPr>
                        <w:b/>
                        <w:spacing w:val="-7"/>
                        <w:sz w:val="16"/>
                      </w:rPr>
                      <w:t> </w:t>
                    </w:r>
                    <w:r>
                      <w:rPr>
                        <w:b/>
                        <w:sz w:val="16"/>
                      </w:rPr>
                      <w:t>and</w:t>
                    </w:r>
                    <w:r>
                      <w:rPr>
                        <w:b/>
                        <w:spacing w:val="40"/>
                        <w:sz w:val="16"/>
                      </w:rPr>
                      <w:t> </w:t>
                    </w:r>
                    <w:r>
                      <w:rPr>
                        <w:b/>
                        <w:spacing w:val="-2"/>
                        <w:sz w:val="16"/>
                      </w:rPr>
                      <w:t>Environment</w:t>
                    </w:r>
                  </w:p>
                </w:txbxContent>
              </v:textbox>
              <w10:wrap type="none"/>
            </v:shape>
            <v:shape style="position:absolute;left:3398;top:699;width:2897;height:776" type="#_x0000_t202" id="docshape92" filled="false" stroked="false">
              <v:textbox inset="0,0,0,0">
                <w:txbxContent>
                  <w:p>
                    <w:pPr>
                      <w:tabs>
                        <w:tab w:pos="449" w:val="left" w:leader="none"/>
                      </w:tabs>
                      <w:spacing w:before="97"/>
                      <w:ind w:left="0" w:right="364" w:firstLine="0"/>
                      <w:jc w:val="right"/>
                      <w:rPr>
                        <w:sz w:val="14"/>
                      </w:rPr>
                    </w:pPr>
                    <w:r>
                      <w:rPr>
                        <w:spacing w:val="-5"/>
                        <w:sz w:val="14"/>
                      </w:rPr>
                      <w:t>IPS</w:t>
                    </w:r>
                    <w:r>
                      <w:rPr>
                        <w:sz w:val="14"/>
                      </w:rPr>
                      <w:tab/>
                    </w:r>
                    <w:r>
                      <w:rPr>
                        <w:spacing w:val="-5"/>
                        <w:sz w:val="14"/>
                      </w:rPr>
                      <w:t>DV</w:t>
                    </w:r>
                  </w:p>
                  <w:p>
                    <w:pPr>
                      <w:spacing w:line="240" w:lineRule="auto" w:before="0"/>
                      <w:rPr>
                        <w:sz w:val="14"/>
                      </w:rPr>
                    </w:pPr>
                  </w:p>
                  <w:p>
                    <w:pPr>
                      <w:spacing w:before="116"/>
                      <w:ind w:left="0" w:right="385" w:firstLine="0"/>
                      <w:jc w:val="right"/>
                      <w:rPr>
                        <w:sz w:val="14"/>
                      </w:rPr>
                    </w:pPr>
                    <w:r>
                      <w:rPr>
                        <w:spacing w:val="-5"/>
                        <w:sz w:val="14"/>
                      </w:rPr>
                      <w:t>ISI</w:t>
                    </w:r>
                  </w:p>
                </w:txbxContent>
              </v:textbox>
              <w10:wrap type="none"/>
            </v:shape>
            <v:shape style="position:absolute;left:2262;top:699;width:1122;height:776" type="#_x0000_t202" id="docshape93" filled="false" stroked="false">
              <v:textbox inset="0,0,0,0">
                <w:txbxContent>
                  <w:p>
                    <w:pPr>
                      <w:tabs>
                        <w:tab w:pos="609" w:val="left" w:leader="none"/>
                      </w:tabs>
                      <w:spacing w:before="108"/>
                      <w:ind w:left="160" w:right="0" w:firstLine="0"/>
                      <w:jc w:val="left"/>
                      <w:rPr>
                        <w:sz w:val="14"/>
                      </w:rPr>
                    </w:pPr>
                    <w:r>
                      <w:rPr>
                        <w:spacing w:val="-5"/>
                        <w:sz w:val="14"/>
                      </w:rPr>
                      <w:t>IPS</w:t>
                    </w:r>
                    <w:r>
                      <w:rPr>
                        <w:sz w:val="14"/>
                      </w:rPr>
                      <w:tab/>
                    </w:r>
                    <w:r>
                      <w:rPr>
                        <w:spacing w:val="-5"/>
                        <w:sz w:val="14"/>
                      </w:rPr>
                      <w:t>DV</w:t>
                    </w:r>
                  </w:p>
                  <w:p>
                    <w:pPr>
                      <w:spacing w:line="240" w:lineRule="auto" w:before="0"/>
                      <w:rPr>
                        <w:sz w:val="14"/>
                      </w:rPr>
                    </w:pPr>
                  </w:p>
                  <w:p>
                    <w:pPr>
                      <w:tabs>
                        <w:tab w:pos="593" w:val="left" w:leader="none"/>
                      </w:tabs>
                      <w:spacing w:before="116"/>
                      <w:ind w:left="171" w:right="0" w:firstLine="0"/>
                      <w:jc w:val="left"/>
                      <w:rPr>
                        <w:sz w:val="14"/>
                      </w:rPr>
                    </w:pPr>
                    <w:r>
                      <w:rPr>
                        <w:spacing w:val="-5"/>
                        <w:sz w:val="14"/>
                      </w:rPr>
                      <w:t>ISI</w:t>
                    </w:r>
                    <w:r>
                      <w:rPr>
                        <w:sz w:val="14"/>
                      </w:rPr>
                      <w:tab/>
                    </w:r>
                    <w:r>
                      <w:rPr>
                        <w:spacing w:val="-5"/>
                        <w:sz w:val="14"/>
                      </w:rPr>
                      <w:t>ICE</w:t>
                    </w:r>
                  </w:p>
                </w:txbxContent>
              </v:textbox>
              <w10:wrap type="none"/>
            </v:shape>
            <v:shape style="position:absolute;left:15;top:699;width:1093;height:776" type="#_x0000_t202" id="docshape94" filled="false" stroked="false">
              <v:textbox inset="0,0,0,0">
                <w:txbxContent>
                  <w:p>
                    <w:pPr>
                      <w:spacing w:line="240" w:lineRule="auto" w:before="0"/>
                      <w:rPr>
                        <w:sz w:val="16"/>
                      </w:rPr>
                    </w:pPr>
                  </w:p>
                  <w:p>
                    <w:pPr>
                      <w:spacing w:before="126"/>
                      <w:ind w:left="212" w:right="0" w:firstLine="0"/>
                      <w:jc w:val="left"/>
                      <w:rPr>
                        <w:b/>
                        <w:sz w:val="16"/>
                      </w:rPr>
                    </w:pPr>
                    <w:r>
                      <w:rPr>
                        <w:b/>
                        <w:spacing w:val="-2"/>
                        <w:sz w:val="16"/>
                      </w:rPr>
                      <w:t>Designers</w:t>
                    </w:r>
                  </w:p>
                </w:txbxContent>
              </v:textbox>
              <w10:wrap type="none"/>
            </v:shape>
            <v:shape style="position:absolute;left:3398;top:15;width:2897;height:669" type="#_x0000_t202" id="docshape95" filled="false" stroked="false">
              <v:textbox inset="0,0,0,0">
                <w:txbxContent>
                  <w:p>
                    <w:pPr>
                      <w:tabs>
                        <w:tab w:pos="424" w:val="left" w:leader="none"/>
                      </w:tabs>
                      <w:spacing w:before="0"/>
                      <w:ind w:left="0" w:right="359" w:firstLine="0"/>
                      <w:jc w:val="right"/>
                      <w:rPr>
                        <w:sz w:val="14"/>
                      </w:rPr>
                    </w:pPr>
                    <w:r>
                      <w:rPr>
                        <w:spacing w:val="-5"/>
                        <w:sz w:val="14"/>
                      </w:rPr>
                      <w:t>VC</w:t>
                    </w:r>
                    <w:r>
                      <w:rPr>
                        <w:sz w:val="14"/>
                      </w:rPr>
                      <w:tab/>
                    </w:r>
                    <w:r>
                      <w:rPr>
                        <w:spacing w:val="-5"/>
                        <w:sz w:val="14"/>
                      </w:rPr>
                      <w:t>TPS</w:t>
                    </w:r>
                  </w:p>
                  <w:p>
                    <w:pPr>
                      <w:spacing w:line="240" w:lineRule="auto" w:before="0"/>
                      <w:rPr>
                        <w:sz w:val="14"/>
                      </w:rPr>
                    </w:pPr>
                  </w:p>
                  <w:p>
                    <w:pPr>
                      <w:spacing w:before="117"/>
                      <w:ind w:left="0" w:right="367" w:firstLine="0"/>
                      <w:jc w:val="right"/>
                      <w:rPr>
                        <w:sz w:val="14"/>
                      </w:rPr>
                    </w:pPr>
                    <w:r>
                      <w:rPr>
                        <w:spacing w:val="-5"/>
                        <w:sz w:val="14"/>
                      </w:rPr>
                      <w:t>PFP</w:t>
                    </w:r>
                  </w:p>
                </w:txbxContent>
              </v:textbox>
              <w10:wrap type="none"/>
            </v:shape>
            <v:shape style="position:absolute;left:2262;top:15;width:1122;height:669" type="#_x0000_t202" id="docshape96" filled="false" stroked="false">
              <v:textbox inset="0,0,0,0">
                <w:txbxContent>
                  <w:p>
                    <w:pPr>
                      <w:tabs>
                        <w:tab w:pos="552" w:val="left" w:leader="none"/>
                      </w:tabs>
                      <w:spacing w:line="152" w:lineRule="exact" w:before="0"/>
                      <w:ind w:left="127" w:right="0" w:firstLine="0"/>
                      <w:jc w:val="left"/>
                      <w:rPr>
                        <w:sz w:val="14"/>
                      </w:rPr>
                    </w:pPr>
                    <w:r>
                      <w:rPr>
                        <w:spacing w:val="-5"/>
                        <w:sz w:val="14"/>
                      </w:rPr>
                      <w:t>VC</w:t>
                    </w:r>
                    <w:r>
                      <w:rPr>
                        <w:sz w:val="14"/>
                      </w:rPr>
                      <w:tab/>
                    </w:r>
                    <w:r>
                      <w:rPr>
                        <w:spacing w:val="-5"/>
                        <w:sz w:val="14"/>
                      </w:rPr>
                      <w:t>TPS</w:t>
                    </w:r>
                  </w:p>
                  <w:p>
                    <w:pPr>
                      <w:spacing w:line="240" w:lineRule="auto" w:before="0"/>
                      <w:rPr>
                        <w:sz w:val="14"/>
                      </w:rPr>
                    </w:pPr>
                  </w:p>
                  <w:p>
                    <w:pPr>
                      <w:spacing w:before="117"/>
                      <w:ind w:left="551" w:right="0" w:firstLine="0"/>
                      <w:jc w:val="left"/>
                      <w:rPr>
                        <w:sz w:val="14"/>
                      </w:rPr>
                    </w:pPr>
                    <w:r>
                      <w:rPr>
                        <w:spacing w:val="-5"/>
                        <w:sz w:val="14"/>
                      </w:rPr>
                      <w:t>PFP</w:t>
                    </w:r>
                  </w:p>
                </w:txbxContent>
              </v:textbox>
              <w10:wrap type="none"/>
            </v:shape>
            <v:shape style="position:absolute;left:1122;top:15;width:1125;height:669" type="#_x0000_t202" id="docshape97" filled="false" stroked="false">
              <v:textbox inset="0,0,0,0">
                <w:txbxContent>
                  <w:p>
                    <w:pPr>
                      <w:spacing w:line="167" w:lineRule="exact" w:before="0"/>
                      <w:ind w:left="173" w:right="0" w:firstLine="0"/>
                      <w:jc w:val="left"/>
                      <w:rPr>
                        <w:sz w:val="14"/>
                      </w:rPr>
                    </w:pPr>
                    <w:r>
                      <w:rPr>
                        <w:position w:val="1"/>
                        <w:sz w:val="14"/>
                      </w:rPr>
                      <w:t>VC</w:t>
                    </w:r>
                    <w:r>
                      <w:rPr>
                        <w:spacing w:val="63"/>
                        <w:position w:val="1"/>
                        <w:sz w:val="14"/>
                      </w:rPr>
                      <w:t>  </w:t>
                    </w:r>
                    <w:r>
                      <w:rPr>
                        <w:spacing w:val="-5"/>
                        <w:sz w:val="14"/>
                      </w:rPr>
                      <w:t>TPS</w:t>
                    </w:r>
                  </w:p>
                  <w:p>
                    <w:pPr>
                      <w:spacing w:line="240" w:lineRule="auto" w:before="0"/>
                      <w:rPr>
                        <w:sz w:val="14"/>
                      </w:rPr>
                    </w:pPr>
                  </w:p>
                  <w:p>
                    <w:pPr>
                      <w:spacing w:before="116"/>
                      <w:ind w:left="565" w:right="0" w:firstLine="0"/>
                      <w:jc w:val="left"/>
                      <w:rPr>
                        <w:sz w:val="14"/>
                      </w:rPr>
                    </w:pPr>
                    <w:r>
                      <w:rPr>
                        <w:spacing w:val="-5"/>
                        <w:sz w:val="14"/>
                      </w:rPr>
                      <w:t>PFP</w:t>
                    </w:r>
                  </w:p>
                </w:txbxContent>
              </v:textbox>
              <w10:wrap type="none"/>
            </v:shape>
            <v:shape style="position:absolute;left:15;top:15;width:1093;height:669" type="#_x0000_t202" id="docshape98" filled="false" stroked="false">
              <v:textbox inset="0,0,0,0">
                <w:txbxContent>
                  <w:p>
                    <w:pPr>
                      <w:spacing w:line="240" w:lineRule="auto" w:before="6"/>
                      <w:rPr>
                        <w:sz w:val="19"/>
                      </w:rPr>
                    </w:pPr>
                  </w:p>
                  <w:p>
                    <w:pPr>
                      <w:spacing w:before="0"/>
                      <w:ind w:left="306" w:right="0" w:firstLine="0"/>
                      <w:jc w:val="left"/>
                      <w:rPr>
                        <w:b/>
                        <w:sz w:val="16"/>
                      </w:rPr>
                    </w:pPr>
                    <w:r>
                      <w:rPr>
                        <w:b/>
                        <w:spacing w:val="-2"/>
                        <w:sz w:val="16"/>
                      </w:rPr>
                      <w:t>Clients</w:t>
                    </w:r>
                  </w:p>
                </w:txbxContent>
              </v:textbox>
              <w10:wrap type="none"/>
            </v:shape>
          </v:group>
        </w:pict>
      </w:r>
      <w:r>
        <w:rPr/>
      </w:r>
    </w:p>
    <w:p>
      <w:pPr>
        <w:spacing w:line="259" w:lineRule="auto" w:before="137"/>
        <w:ind w:left="310" w:right="0" w:firstLine="0"/>
        <w:jc w:val="left"/>
        <w:rPr>
          <w:sz w:val="16"/>
        </w:rPr>
      </w:pPr>
      <w:r>
        <w:rPr>
          <w:w w:val="105"/>
          <w:sz w:val="16"/>
        </w:rPr>
        <w:t>Fig. 1.</w:t>
      </w:r>
      <w:r>
        <w:rPr>
          <w:spacing w:val="39"/>
          <w:w w:val="105"/>
          <w:sz w:val="16"/>
        </w:rPr>
        <w:t> </w:t>
      </w:r>
      <w:r>
        <w:rPr>
          <w:w w:val="105"/>
          <w:sz w:val="16"/>
        </w:rPr>
        <w:t>Connections of key risks, stakeholders and project life cycle. Note: please refer to the appendix for a list of acronyms in alphabetical order with</w:t>
      </w:r>
      <w:r>
        <w:rPr>
          <w:spacing w:val="80"/>
          <w:w w:val="105"/>
          <w:sz w:val="16"/>
        </w:rPr>
        <w:t> </w:t>
      </w:r>
      <w:r>
        <w:rPr>
          <w:spacing w:val="-2"/>
          <w:w w:val="105"/>
          <w:sz w:val="16"/>
        </w:rPr>
        <w:t>deﬁnitions.</w:t>
      </w:r>
    </w:p>
    <w:p>
      <w:pPr>
        <w:pStyle w:val="BodyText"/>
      </w:pPr>
    </w:p>
    <w:p>
      <w:pPr>
        <w:pStyle w:val="BodyText"/>
        <w:spacing w:before="7"/>
        <w:rPr>
          <w:sz w:val="27"/>
        </w:rPr>
      </w:pPr>
    </w:p>
    <w:p>
      <w:pPr>
        <w:spacing w:after="0"/>
        <w:rPr>
          <w:sz w:val="27"/>
        </w:rPr>
        <w:sectPr>
          <w:pgSz w:w="11910" w:h="15880"/>
          <w:pgMar w:header="909" w:footer="0" w:top="1100" w:bottom="280" w:left="540" w:right="540"/>
        </w:sectPr>
      </w:pPr>
    </w:p>
    <w:p>
      <w:pPr>
        <w:pStyle w:val="BodyText"/>
        <w:spacing w:line="249" w:lineRule="auto" w:before="70"/>
        <w:ind w:left="310"/>
        <w:jc w:val="both"/>
      </w:pPr>
      <w:r>
        <w:rPr>
          <w:w w:val="105"/>
        </w:rPr>
        <w:t>phase is never more constructive to project delivery. </w:t>
      </w:r>
      <w:r>
        <w:rPr>
          <w:w w:val="105"/>
        </w:rPr>
        <w:t>Time is money.</w:t>
      </w:r>
      <w:r>
        <w:rPr>
          <w:w w:val="105"/>
        </w:rPr>
        <w:t> Under the</w:t>
      </w:r>
      <w:r>
        <w:rPr>
          <w:w w:val="105"/>
        </w:rPr>
        <w:t> force</w:t>
      </w:r>
      <w:r>
        <w:rPr>
          <w:w w:val="105"/>
        </w:rPr>
        <w:t> of this</w:t>
      </w:r>
      <w:r>
        <w:rPr>
          <w:w w:val="105"/>
        </w:rPr>
        <w:t> proverb,</w:t>
      </w:r>
      <w:r>
        <w:rPr>
          <w:w w:val="105"/>
        </w:rPr>
        <w:t> many</w:t>
      </w:r>
      <w:r>
        <w:rPr>
          <w:w w:val="105"/>
        </w:rPr>
        <w:t> Chinese clients are likely to expect to complete a project as quickly as</w:t>
      </w:r>
      <w:r>
        <w:rPr>
          <w:w w:val="105"/>
        </w:rPr>
        <w:t> possible</w:t>
      </w:r>
      <w:r>
        <w:rPr>
          <w:w w:val="105"/>
        </w:rPr>
        <w:t> without</w:t>
      </w:r>
      <w:r>
        <w:rPr>
          <w:w w:val="105"/>
        </w:rPr>
        <w:t> considering</w:t>
      </w:r>
      <w:r>
        <w:rPr>
          <w:w w:val="105"/>
        </w:rPr>
        <w:t> the</w:t>
      </w:r>
      <w:r>
        <w:rPr>
          <w:w w:val="105"/>
        </w:rPr>
        <w:t> order</w:t>
      </w:r>
      <w:r>
        <w:rPr>
          <w:w w:val="105"/>
        </w:rPr>
        <w:t> of</w:t>
      </w:r>
      <w:r>
        <w:rPr>
          <w:w w:val="105"/>
        </w:rPr>
        <w:t> nature</w:t>
      </w:r>
      <w:r>
        <w:rPr>
          <w:w w:val="105"/>
        </w:rPr>
        <w:t> and construction activities. As a lengthy schedule undoubtedly wrecks project cost beneﬁt, clients should prepare a practi- cal schedule allowing suﬃcient but not redundant time to accommodate all design and construction tasks.</w:t>
      </w:r>
    </w:p>
    <w:p>
      <w:pPr>
        <w:pStyle w:val="BodyText"/>
        <w:spacing w:line="249" w:lineRule="auto"/>
        <w:ind w:left="310" w:firstLine="239"/>
        <w:jc w:val="both"/>
      </w:pPr>
      <w:r>
        <w:rPr>
          <w:w w:val="105"/>
        </w:rPr>
        <w:t>The</w:t>
      </w:r>
      <w:r>
        <w:rPr>
          <w:spacing w:val="-1"/>
          <w:w w:val="105"/>
        </w:rPr>
        <w:t> </w:t>
      </w:r>
      <w:r>
        <w:rPr>
          <w:w w:val="105"/>
        </w:rPr>
        <w:t>all-around</w:t>
      </w:r>
      <w:r>
        <w:rPr>
          <w:spacing w:val="-1"/>
          <w:w w:val="105"/>
        </w:rPr>
        <w:t> </w:t>
      </w:r>
      <w:r>
        <w:rPr>
          <w:w w:val="105"/>
        </w:rPr>
        <w:t>inﬂuence of</w:t>
      </w:r>
      <w:r>
        <w:rPr>
          <w:spacing w:val="-2"/>
          <w:w w:val="105"/>
        </w:rPr>
        <w:t> </w:t>
      </w:r>
      <w:r>
        <w:rPr>
          <w:w w:val="105"/>
        </w:rPr>
        <w:t>‘‘project</w:t>
      </w:r>
      <w:r>
        <w:rPr>
          <w:spacing w:val="-1"/>
          <w:w w:val="105"/>
        </w:rPr>
        <w:t> </w:t>
      </w:r>
      <w:r>
        <w:rPr>
          <w:w w:val="105"/>
        </w:rPr>
        <w:t>funding </w:t>
      </w:r>
      <w:r>
        <w:rPr>
          <w:w w:val="105"/>
        </w:rPr>
        <w:t>problems’’ was acknowledged. In the Chinese construction industry, it is</w:t>
      </w:r>
      <w:r>
        <w:rPr>
          <w:w w:val="105"/>
        </w:rPr>
        <w:t> quite</w:t>
      </w:r>
      <w:r>
        <w:rPr>
          <w:w w:val="105"/>
        </w:rPr>
        <w:t> normal</w:t>
      </w:r>
      <w:r>
        <w:rPr>
          <w:w w:val="105"/>
        </w:rPr>
        <w:t> that</w:t>
      </w:r>
      <w:r>
        <w:rPr>
          <w:w w:val="105"/>
        </w:rPr>
        <w:t> clients/developers</w:t>
      </w:r>
      <w:r>
        <w:rPr>
          <w:w w:val="105"/>
        </w:rPr>
        <w:t> do</w:t>
      </w:r>
      <w:r>
        <w:rPr>
          <w:w w:val="105"/>
        </w:rPr>
        <w:t> not</w:t>
      </w:r>
      <w:r>
        <w:rPr>
          <w:w w:val="105"/>
        </w:rPr>
        <w:t> have</w:t>
      </w:r>
      <w:r>
        <w:rPr>
          <w:w w:val="105"/>
        </w:rPr>
        <w:t> suﬃ- cient</w:t>
      </w:r>
      <w:r>
        <w:rPr>
          <w:spacing w:val="35"/>
          <w:w w:val="105"/>
        </w:rPr>
        <w:t> </w:t>
      </w:r>
      <w:r>
        <w:rPr>
          <w:w w:val="105"/>
        </w:rPr>
        <w:t>ﬁnancial</w:t>
      </w:r>
      <w:r>
        <w:rPr>
          <w:spacing w:val="36"/>
          <w:w w:val="105"/>
        </w:rPr>
        <w:t> </w:t>
      </w:r>
      <w:r>
        <w:rPr>
          <w:w w:val="105"/>
        </w:rPr>
        <w:t>capacity</w:t>
      </w:r>
      <w:r>
        <w:rPr>
          <w:spacing w:val="34"/>
          <w:w w:val="105"/>
        </w:rPr>
        <w:t> </w:t>
      </w:r>
      <w:r>
        <w:rPr>
          <w:w w:val="105"/>
        </w:rPr>
        <w:t>on</w:t>
      </w:r>
      <w:r>
        <w:rPr>
          <w:spacing w:val="34"/>
          <w:w w:val="105"/>
        </w:rPr>
        <w:t> </w:t>
      </w:r>
      <w:r>
        <w:rPr>
          <w:w w:val="105"/>
        </w:rPr>
        <w:t>their</w:t>
      </w:r>
      <w:r>
        <w:rPr>
          <w:spacing w:val="36"/>
          <w:w w:val="105"/>
        </w:rPr>
        <w:t> </w:t>
      </w:r>
      <w:r>
        <w:rPr>
          <w:w w:val="105"/>
        </w:rPr>
        <w:t>own</w:t>
      </w:r>
      <w:r>
        <w:rPr>
          <w:spacing w:val="35"/>
          <w:w w:val="105"/>
        </w:rPr>
        <w:t> </w:t>
      </w:r>
      <w:r>
        <w:rPr>
          <w:w w:val="105"/>
        </w:rPr>
        <w:t>to</w:t>
      </w:r>
      <w:r>
        <w:rPr>
          <w:spacing w:val="34"/>
          <w:w w:val="105"/>
        </w:rPr>
        <w:t> </w:t>
      </w:r>
      <w:r>
        <w:rPr>
          <w:w w:val="105"/>
        </w:rPr>
        <w:t>develop</w:t>
      </w:r>
      <w:r>
        <w:rPr>
          <w:spacing w:val="36"/>
          <w:w w:val="105"/>
        </w:rPr>
        <w:t> </w:t>
      </w:r>
      <w:r>
        <w:rPr>
          <w:w w:val="105"/>
        </w:rPr>
        <w:t>projects at</w:t>
      </w:r>
      <w:r>
        <w:rPr>
          <w:w w:val="105"/>
        </w:rPr>
        <w:t> the</w:t>
      </w:r>
      <w:r>
        <w:rPr>
          <w:w w:val="105"/>
        </w:rPr>
        <w:t> start.</w:t>
      </w:r>
      <w:r>
        <w:rPr>
          <w:w w:val="105"/>
        </w:rPr>
        <w:t> One</w:t>
      </w:r>
      <w:r>
        <w:rPr>
          <w:w w:val="105"/>
        </w:rPr>
        <w:t> of</w:t>
      </w:r>
      <w:r>
        <w:rPr>
          <w:w w:val="105"/>
        </w:rPr>
        <w:t> the</w:t>
      </w:r>
      <w:r>
        <w:rPr>
          <w:w w:val="105"/>
        </w:rPr>
        <w:t> major</w:t>
      </w:r>
      <w:r>
        <w:rPr>
          <w:w w:val="105"/>
        </w:rPr>
        <w:t> funding</w:t>
      </w:r>
      <w:r>
        <w:rPr>
          <w:w w:val="105"/>
        </w:rPr>
        <w:t> sources</w:t>
      </w:r>
      <w:r>
        <w:rPr>
          <w:w w:val="105"/>
        </w:rPr>
        <w:t> is</w:t>
      </w:r>
      <w:r>
        <w:rPr>
          <w:w w:val="105"/>
        </w:rPr>
        <w:t> through pre-selling the property (say in residential and commercial projects). If the market demands are not forecasted accu- rately, lack of funding will turn to a reality. In the feasibil- ity</w:t>
      </w:r>
      <w:r>
        <w:rPr>
          <w:w w:val="105"/>
        </w:rPr>
        <w:t> and</w:t>
      </w:r>
      <w:r>
        <w:rPr>
          <w:w w:val="105"/>
        </w:rPr>
        <w:t> design</w:t>
      </w:r>
      <w:r>
        <w:rPr>
          <w:w w:val="105"/>
        </w:rPr>
        <w:t> phases,</w:t>
      </w:r>
      <w:r>
        <w:rPr>
          <w:w w:val="105"/>
        </w:rPr>
        <w:t> clients</w:t>
      </w:r>
      <w:r>
        <w:rPr>
          <w:w w:val="105"/>
        </w:rPr>
        <w:t> should</w:t>
      </w:r>
      <w:r>
        <w:rPr>
          <w:w w:val="105"/>
        </w:rPr>
        <w:t> prepare</w:t>
      </w:r>
      <w:r>
        <w:rPr>
          <w:w w:val="105"/>
        </w:rPr>
        <w:t> a</w:t>
      </w:r>
      <w:r>
        <w:rPr>
          <w:w w:val="105"/>
        </w:rPr>
        <w:t> project forecast</w:t>
      </w:r>
      <w:r>
        <w:rPr>
          <w:w w:val="105"/>
        </w:rPr>
        <w:t> and</w:t>
      </w:r>
      <w:r>
        <w:rPr>
          <w:w w:val="105"/>
        </w:rPr>
        <w:t> strategic</w:t>
      </w:r>
      <w:r>
        <w:rPr>
          <w:w w:val="105"/>
        </w:rPr>
        <w:t> plan</w:t>
      </w:r>
      <w:r>
        <w:rPr>
          <w:w w:val="105"/>
        </w:rPr>
        <w:t> as</w:t>
      </w:r>
      <w:r>
        <w:rPr>
          <w:w w:val="105"/>
        </w:rPr>
        <w:t> practically</w:t>
      </w:r>
      <w:r>
        <w:rPr>
          <w:w w:val="105"/>
        </w:rPr>
        <w:t> as</w:t>
      </w:r>
      <w:r>
        <w:rPr>
          <w:w w:val="105"/>
        </w:rPr>
        <w:t> possible</w:t>
      </w:r>
      <w:r>
        <w:rPr>
          <w:w w:val="105"/>
        </w:rPr>
        <w:t> and designers</w:t>
      </w:r>
      <w:r>
        <w:rPr>
          <w:w w:val="105"/>
        </w:rPr>
        <w:t> should</w:t>
      </w:r>
      <w:r>
        <w:rPr>
          <w:w w:val="105"/>
        </w:rPr>
        <w:t> develop</w:t>
      </w:r>
      <w:r>
        <w:rPr>
          <w:w w:val="105"/>
        </w:rPr>
        <w:t> the</w:t>
      </w:r>
      <w:r>
        <w:rPr>
          <w:w w:val="105"/>
        </w:rPr>
        <w:t> design</w:t>
      </w:r>
      <w:r>
        <w:rPr>
          <w:w w:val="105"/>
        </w:rPr>
        <w:t> within</w:t>
      </w:r>
      <w:r>
        <w:rPr>
          <w:w w:val="105"/>
        </w:rPr>
        <w:t> the</w:t>
      </w:r>
      <w:r>
        <w:rPr>
          <w:w w:val="105"/>
        </w:rPr>
        <w:t> clients’ ﬁnancial</w:t>
      </w:r>
      <w:r>
        <w:rPr>
          <w:w w:val="105"/>
        </w:rPr>
        <w:t> capability.</w:t>
      </w:r>
      <w:r>
        <w:rPr>
          <w:w w:val="105"/>
        </w:rPr>
        <w:t> In</w:t>
      </w:r>
      <w:r>
        <w:rPr>
          <w:w w:val="105"/>
        </w:rPr>
        <w:t> the</w:t>
      </w:r>
      <w:r>
        <w:rPr>
          <w:w w:val="105"/>
        </w:rPr>
        <w:t> construction</w:t>
      </w:r>
      <w:r>
        <w:rPr>
          <w:w w:val="105"/>
        </w:rPr>
        <w:t> phase,</w:t>
      </w:r>
      <w:r>
        <w:rPr>
          <w:w w:val="105"/>
        </w:rPr>
        <w:t> clients should</w:t>
      </w:r>
      <w:r>
        <w:rPr>
          <w:w w:val="105"/>
        </w:rPr>
        <w:t> develop</w:t>
      </w:r>
      <w:r>
        <w:rPr>
          <w:w w:val="105"/>
        </w:rPr>
        <w:t> a</w:t>
      </w:r>
      <w:r>
        <w:rPr>
          <w:w w:val="105"/>
        </w:rPr>
        <w:t> clear</w:t>
      </w:r>
      <w:r>
        <w:rPr>
          <w:w w:val="105"/>
        </w:rPr>
        <w:t> and</w:t>
      </w:r>
      <w:r>
        <w:rPr>
          <w:w w:val="105"/>
        </w:rPr>
        <w:t> appropriate</w:t>
      </w:r>
      <w:r>
        <w:rPr>
          <w:w w:val="105"/>
        </w:rPr>
        <w:t> plan,</w:t>
      </w:r>
      <w:r>
        <w:rPr>
          <w:w w:val="105"/>
        </w:rPr>
        <w:t> envisage</w:t>
      </w:r>
      <w:r>
        <w:rPr>
          <w:w w:val="105"/>
        </w:rPr>
        <w:t> a contingency</w:t>
      </w:r>
      <w:r>
        <w:rPr>
          <w:spacing w:val="40"/>
          <w:w w:val="105"/>
        </w:rPr>
        <w:t> </w:t>
      </w:r>
      <w:r>
        <w:rPr>
          <w:w w:val="105"/>
        </w:rPr>
        <w:t>fund,</w:t>
      </w:r>
      <w:r>
        <w:rPr>
          <w:w w:val="105"/>
        </w:rPr>
        <w:t> secure</w:t>
      </w:r>
      <w:r>
        <w:rPr>
          <w:spacing w:val="40"/>
          <w:w w:val="105"/>
        </w:rPr>
        <w:t> </w:t>
      </w:r>
      <w:r>
        <w:rPr>
          <w:w w:val="105"/>
        </w:rPr>
        <w:t>standby</w:t>
      </w:r>
      <w:r>
        <w:rPr>
          <w:w w:val="105"/>
        </w:rPr>
        <w:t> cash</w:t>
      </w:r>
      <w:r>
        <w:rPr>
          <w:spacing w:val="40"/>
          <w:w w:val="105"/>
        </w:rPr>
        <w:t> </w:t>
      </w:r>
      <w:r>
        <w:rPr>
          <w:w w:val="105"/>
        </w:rPr>
        <w:t>ﬂow</w:t>
      </w:r>
      <w:r>
        <w:rPr>
          <w:w w:val="105"/>
        </w:rPr>
        <w:t> in</w:t>
      </w:r>
      <w:r>
        <w:rPr>
          <w:spacing w:val="40"/>
          <w:w w:val="105"/>
        </w:rPr>
        <w:t> </w:t>
      </w:r>
      <w:r>
        <w:rPr>
          <w:w w:val="105"/>
        </w:rPr>
        <w:t>advance and control schedule and cost. The last choice is entering into a</w:t>
      </w:r>
      <w:r>
        <w:rPr>
          <w:spacing w:val="-2"/>
          <w:w w:val="105"/>
        </w:rPr>
        <w:t> </w:t>
      </w:r>
      <w:r>
        <w:rPr>
          <w:w w:val="105"/>
        </w:rPr>
        <w:t>ﬁxed</w:t>
      </w:r>
      <w:r>
        <w:rPr>
          <w:spacing w:val="-1"/>
          <w:w w:val="105"/>
        </w:rPr>
        <w:t> </w:t>
      </w:r>
      <w:r>
        <w:rPr>
          <w:w w:val="105"/>
        </w:rPr>
        <w:t>rate</w:t>
      </w:r>
      <w:r>
        <w:rPr>
          <w:spacing w:val="-1"/>
          <w:w w:val="105"/>
        </w:rPr>
        <w:t> </w:t>
      </w:r>
      <w:r>
        <w:rPr>
          <w:w w:val="105"/>
        </w:rPr>
        <w:t>loan contract</w:t>
      </w:r>
      <w:r>
        <w:rPr>
          <w:spacing w:val="-1"/>
          <w:w w:val="105"/>
        </w:rPr>
        <w:t> </w:t>
      </w:r>
      <w:r>
        <w:rPr>
          <w:w w:val="105"/>
        </w:rPr>
        <w:t>with lending banks if</w:t>
      </w:r>
      <w:r>
        <w:rPr>
          <w:spacing w:val="-1"/>
          <w:w w:val="105"/>
        </w:rPr>
        <w:t> </w:t>
      </w:r>
      <w:r>
        <w:rPr>
          <w:w w:val="105"/>
        </w:rPr>
        <w:t>nothing else helps.</w:t>
      </w:r>
    </w:p>
    <w:p>
      <w:pPr>
        <w:pStyle w:val="BodyText"/>
        <w:spacing w:line="249" w:lineRule="auto"/>
        <w:ind w:left="310" w:firstLine="239"/>
        <w:jc w:val="both"/>
      </w:pPr>
      <w:r>
        <w:rPr>
          <w:w w:val="105"/>
        </w:rPr>
        <w:t>‘‘Variations</w:t>
      </w:r>
      <w:r>
        <w:rPr>
          <w:spacing w:val="-1"/>
          <w:w w:val="105"/>
        </w:rPr>
        <w:t> </w:t>
      </w:r>
      <w:r>
        <w:rPr>
          <w:w w:val="105"/>
        </w:rPr>
        <w:t>by</w:t>
      </w:r>
      <w:r>
        <w:rPr>
          <w:spacing w:val="-1"/>
          <w:w w:val="105"/>
        </w:rPr>
        <w:t> </w:t>
      </w:r>
      <w:r>
        <w:rPr>
          <w:w w:val="105"/>
        </w:rPr>
        <w:t>the client’’ can</w:t>
      </w:r>
      <w:r>
        <w:rPr>
          <w:spacing w:val="-1"/>
          <w:w w:val="105"/>
        </w:rPr>
        <w:t> </w:t>
      </w:r>
      <w:r>
        <w:rPr>
          <w:w w:val="105"/>
        </w:rPr>
        <w:t>directly result</w:t>
      </w:r>
      <w:r>
        <w:rPr>
          <w:spacing w:val="-2"/>
          <w:w w:val="105"/>
        </w:rPr>
        <w:t> </w:t>
      </w:r>
      <w:r>
        <w:rPr>
          <w:w w:val="105"/>
        </w:rPr>
        <w:t>in</w:t>
      </w:r>
      <w:r>
        <w:rPr>
          <w:spacing w:val="-1"/>
          <w:w w:val="105"/>
        </w:rPr>
        <w:t> </w:t>
      </w:r>
      <w:r>
        <w:rPr>
          <w:w w:val="105"/>
        </w:rPr>
        <w:t>changes in the planning, design and construction. Variations possi- bly result from two reasons, the change of mind by clients or</w:t>
      </w:r>
      <w:r>
        <w:rPr>
          <w:w w:val="105"/>
        </w:rPr>
        <w:t> the</w:t>
      </w:r>
      <w:r>
        <w:rPr>
          <w:w w:val="105"/>
        </w:rPr>
        <w:t> misunderstanding/misinterpretation</w:t>
      </w:r>
      <w:r>
        <w:rPr>
          <w:w w:val="105"/>
        </w:rPr>
        <w:t> of</w:t>
      </w:r>
      <w:r>
        <w:rPr>
          <w:w w:val="105"/>
        </w:rPr>
        <w:t> the</w:t>
      </w:r>
      <w:r>
        <w:rPr>
          <w:w w:val="105"/>
        </w:rPr>
        <w:t> clients’ needs in the project brief. For the former cause, the clients should bear the responsibility; for the latter, a knowledge- able</w:t>
      </w:r>
      <w:r>
        <w:rPr>
          <w:w w:val="105"/>
        </w:rPr>
        <w:t> initial</w:t>
      </w:r>
      <w:r>
        <w:rPr>
          <w:w w:val="105"/>
        </w:rPr>
        <w:t> project</w:t>
      </w:r>
      <w:r>
        <w:rPr>
          <w:w w:val="105"/>
        </w:rPr>
        <w:t> team</w:t>
      </w:r>
      <w:r>
        <w:rPr>
          <w:w w:val="105"/>
        </w:rPr>
        <w:t> should</w:t>
      </w:r>
      <w:r>
        <w:rPr>
          <w:w w:val="105"/>
        </w:rPr>
        <w:t> be</w:t>
      </w:r>
      <w:r>
        <w:rPr>
          <w:w w:val="105"/>
        </w:rPr>
        <w:t> established</w:t>
      </w:r>
      <w:r>
        <w:rPr>
          <w:w w:val="105"/>
        </w:rPr>
        <w:t> as</w:t>
      </w:r>
      <w:r>
        <w:rPr>
          <w:w w:val="105"/>
        </w:rPr>
        <w:t> early</w:t>
      </w:r>
      <w:r>
        <w:rPr>
          <w:w w:val="105"/>
        </w:rPr>
        <w:t> as possible</w:t>
      </w:r>
      <w:r>
        <w:rPr>
          <w:spacing w:val="2"/>
          <w:w w:val="105"/>
        </w:rPr>
        <w:t> </w:t>
      </w:r>
      <w:r>
        <w:rPr>
          <w:w w:val="105"/>
        </w:rPr>
        <w:t>to</w:t>
      </w:r>
      <w:r>
        <w:rPr>
          <w:spacing w:val="2"/>
          <w:w w:val="105"/>
        </w:rPr>
        <w:t> </w:t>
      </w:r>
      <w:r>
        <w:rPr>
          <w:w w:val="105"/>
        </w:rPr>
        <w:t>deﬁne</w:t>
      </w:r>
      <w:r>
        <w:rPr>
          <w:spacing w:val="2"/>
          <w:w w:val="105"/>
        </w:rPr>
        <w:t> </w:t>
      </w:r>
      <w:r>
        <w:rPr>
          <w:w w:val="105"/>
        </w:rPr>
        <w:t>the</w:t>
      </w:r>
      <w:r>
        <w:rPr>
          <w:spacing w:val="5"/>
          <w:w w:val="105"/>
        </w:rPr>
        <w:t> </w:t>
      </w:r>
      <w:r>
        <w:rPr>
          <w:w w:val="105"/>
        </w:rPr>
        <w:t>project</w:t>
      </w:r>
      <w:r>
        <w:rPr>
          <w:spacing w:val="4"/>
          <w:w w:val="105"/>
        </w:rPr>
        <w:t> </w:t>
      </w:r>
      <w:r>
        <w:rPr>
          <w:w w:val="105"/>
        </w:rPr>
        <w:t>scope</w:t>
      </w:r>
      <w:r>
        <w:rPr>
          <w:spacing w:val="3"/>
          <w:w w:val="105"/>
        </w:rPr>
        <w:t> </w:t>
      </w:r>
      <w:r>
        <w:rPr>
          <w:w w:val="105"/>
        </w:rPr>
        <w:t>and</w:t>
      </w:r>
      <w:r>
        <w:rPr>
          <w:spacing w:val="2"/>
          <w:w w:val="105"/>
        </w:rPr>
        <w:t> </w:t>
      </w:r>
      <w:r>
        <w:rPr>
          <w:w w:val="105"/>
        </w:rPr>
        <w:t>functions</w:t>
      </w:r>
      <w:r>
        <w:rPr>
          <w:spacing w:val="3"/>
          <w:w w:val="105"/>
        </w:rPr>
        <w:t> </w:t>
      </w:r>
      <w:r>
        <w:rPr>
          <w:spacing w:val="-2"/>
          <w:w w:val="105"/>
        </w:rPr>
        <w:t>precisely.</w:t>
      </w:r>
    </w:p>
    <w:p>
      <w:pPr>
        <w:pStyle w:val="ListParagraph"/>
        <w:numPr>
          <w:ilvl w:val="1"/>
          <w:numId w:val="1"/>
        </w:numPr>
        <w:tabs>
          <w:tab w:pos="685" w:val="left" w:leader="none"/>
        </w:tabs>
        <w:spacing w:line="240" w:lineRule="auto" w:before="72" w:after="0"/>
        <w:ind w:left="684" w:right="0" w:hanging="375"/>
        <w:jc w:val="left"/>
        <w:rPr>
          <w:rFonts w:ascii="Book Antiqua"/>
          <w:i/>
          <w:sz w:val="20"/>
        </w:rPr>
      </w:pPr>
      <w:r>
        <w:rPr>
          <w:rFonts w:ascii="Book Antiqua"/>
          <w:i/>
          <w:w w:val="105"/>
          <w:sz w:val="20"/>
        </w:rPr>
        <w:br w:type="column"/>
        <w:t>Risks</w:t>
      </w:r>
      <w:r>
        <w:rPr>
          <w:rFonts w:ascii="Book Antiqua"/>
          <w:i/>
          <w:spacing w:val="13"/>
          <w:w w:val="105"/>
          <w:sz w:val="20"/>
        </w:rPr>
        <w:t> </w:t>
      </w:r>
      <w:r>
        <w:rPr>
          <w:rFonts w:ascii="Book Antiqua"/>
          <w:i/>
          <w:w w:val="105"/>
          <w:sz w:val="20"/>
        </w:rPr>
        <w:t>related</w:t>
      </w:r>
      <w:r>
        <w:rPr>
          <w:rFonts w:ascii="Book Antiqua"/>
          <w:i/>
          <w:spacing w:val="14"/>
          <w:w w:val="105"/>
          <w:sz w:val="20"/>
        </w:rPr>
        <w:t> </w:t>
      </w:r>
      <w:r>
        <w:rPr>
          <w:rFonts w:ascii="Book Antiqua"/>
          <w:i/>
          <w:w w:val="105"/>
          <w:sz w:val="20"/>
        </w:rPr>
        <w:t>to</w:t>
      </w:r>
      <w:r>
        <w:rPr>
          <w:rFonts w:ascii="Book Antiqua"/>
          <w:i/>
          <w:spacing w:val="12"/>
          <w:w w:val="105"/>
          <w:sz w:val="20"/>
        </w:rPr>
        <w:t> </w:t>
      </w:r>
      <w:r>
        <w:rPr>
          <w:rFonts w:ascii="Book Antiqua"/>
          <w:i/>
          <w:spacing w:val="-2"/>
          <w:w w:val="105"/>
          <w:sz w:val="20"/>
        </w:rPr>
        <w:t>designers</w:t>
      </w:r>
    </w:p>
    <w:p>
      <w:pPr>
        <w:pStyle w:val="BodyText"/>
        <w:spacing w:before="6"/>
        <w:rPr>
          <w:rFonts w:ascii="Book Antiqua"/>
          <w:i/>
          <w:sz w:val="19"/>
        </w:rPr>
      </w:pPr>
    </w:p>
    <w:p>
      <w:pPr>
        <w:pStyle w:val="BodyText"/>
        <w:spacing w:line="249" w:lineRule="auto" w:before="1"/>
        <w:ind w:left="310" w:right="112" w:firstLine="239"/>
        <w:jc w:val="both"/>
      </w:pPr>
      <w:r>
        <w:rPr>
          <w:w w:val="105"/>
        </w:rPr>
        <w:t>‘‘Design variations’’ arise in the design phase of a pro- ject,</w:t>
      </w:r>
      <w:r>
        <w:rPr>
          <w:w w:val="105"/>
        </w:rPr>
        <w:t> which</w:t>
      </w:r>
      <w:r>
        <w:rPr>
          <w:w w:val="105"/>
        </w:rPr>
        <w:t> may</w:t>
      </w:r>
      <w:r>
        <w:rPr>
          <w:w w:val="105"/>
        </w:rPr>
        <w:t> result</w:t>
      </w:r>
      <w:r>
        <w:rPr>
          <w:w w:val="105"/>
        </w:rPr>
        <w:t> from</w:t>
      </w:r>
      <w:r>
        <w:rPr>
          <w:w w:val="105"/>
        </w:rPr>
        <w:t> issues</w:t>
      </w:r>
      <w:r>
        <w:rPr>
          <w:w w:val="105"/>
        </w:rPr>
        <w:t> such</w:t>
      </w:r>
      <w:r>
        <w:rPr>
          <w:w w:val="105"/>
        </w:rPr>
        <w:t> as</w:t>
      </w:r>
      <w:r>
        <w:rPr>
          <w:w w:val="105"/>
        </w:rPr>
        <w:t> ‘‘variations</w:t>
      </w:r>
      <w:r>
        <w:rPr>
          <w:w w:val="105"/>
        </w:rPr>
        <w:t> </w:t>
      </w:r>
      <w:r>
        <w:rPr>
          <w:w w:val="105"/>
        </w:rPr>
        <w:t>by the</w:t>
      </w:r>
      <w:r>
        <w:rPr>
          <w:w w:val="105"/>
        </w:rPr>
        <w:t> client’’</w:t>
      </w:r>
      <w:r>
        <w:rPr>
          <w:w w:val="105"/>
        </w:rPr>
        <w:t> and</w:t>
      </w:r>
      <w:r>
        <w:rPr>
          <w:w w:val="105"/>
        </w:rPr>
        <w:t> defective</w:t>
      </w:r>
      <w:r>
        <w:rPr>
          <w:w w:val="105"/>
        </w:rPr>
        <w:t> designs.</w:t>
      </w:r>
      <w:r>
        <w:rPr>
          <w:w w:val="105"/>
        </w:rPr>
        <w:t> The</w:t>
      </w:r>
      <w:r>
        <w:rPr>
          <w:w w:val="105"/>
        </w:rPr>
        <w:t> responsibility</w:t>
      </w:r>
      <w:r>
        <w:rPr>
          <w:w w:val="105"/>
        </w:rPr>
        <w:t> for variations</w:t>
      </w:r>
      <w:r>
        <w:rPr>
          <w:spacing w:val="-5"/>
          <w:w w:val="105"/>
        </w:rPr>
        <w:t> </w:t>
      </w:r>
      <w:r>
        <w:rPr>
          <w:w w:val="105"/>
        </w:rPr>
        <w:t>resulting</w:t>
      </w:r>
      <w:r>
        <w:rPr>
          <w:spacing w:val="-7"/>
          <w:w w:val="105"/>
        </w:rPr>
        <w:t> </w:t>
      </w:r>
      <w:r>
        <w:rPr>
          <w:w w:val="105"/>
        </w:rPr>
        <w:t>from</w:t>
      </w:r>
      <w:r>
        <w:rPr>
          <w:spacing w:val="-5"/>
          <w:w w:val="105"/>
        </w:rPr>
        <w:t> </w:t>
      </w:r>
      <w:r>
        <w:rPr>
          <w:w w:val="105"/>
        </w:rPr>
        <w:t>the</w:t>
      </w:r>
      <w:r>
        <w:rPr>
          <w:spacing w:val="-6"/>
          <w:w w:val="105"/>
        </w:rPr>
        <w:t> </w:t>
      </w:r>
      <w:r>
        <w:rPr>
          <w:w w:val="105"/>
        </w:rPr>
        <w:t>clients’</w:t>
      </w:r>
      <w:r>
        <w:rPr>
          <w:spacing w:val="-6"/>
          <w:w w:val="105"/>
        </w:rPr>
        <w:t> </w:t>
      </w:r>
      <w:r>
        <w:rPr>
          <w:w w:val="105"/>
        </w:rPr>
        <w:t>change</w:t>
      </w:r>
      <w:r>
        <w:rPr>
          <w:spacing w:val="-6"/>
          <w:w w:val="105"/>
        </w:rPr>
        <w:t> </w:t>
      </w:r>
      <w:r>
        <w:rPr>
          <w:w w:val="105"/>
        </w:rPr>
        <w:t>of</w:t>
      </w:r>
      <w:r>
        <w:rPr>
          <w:spacing w:val="-6"/>
          <w:w w:val="105"/>
        </w:rPr>
        <w:t> </w:t>
      </w:r>
      <w:r>
        <w:rPr>
          <w:w w:val="105"/>
        </w:rPr>
        <w:t>mind</w:t>
      </w:r>
      <w:r>
        <w:rPr>
          <w:spacing w:val="-6"/>
          <w:w w:val="105"/>
        </w:rPr>
        <w:t> </w:t>
      </w:r>
      <w:r>
        <w:rPr>
          <w:w w:val="105"/>
        </w:rPr>
        <w:t>should be taken by the clients. To minimize defective designs, the design team need to fully understand what the client wants, arrange comprehensive site investigation to obtain reliable design</w:t>
      </w:r>
      <w:r>
        <w:rPr>
          <w:w w:val="105"/>
        </w:rPr>
        <w:t> data,</w:t>
      </w:r>
      <w:r>
        <w:rPr>
          <w:w w:val="105"/>
        </w:rPr>
        <w:t> and</w:t>
      </w:r>
      <w:r>
        <w:rPr>
          <w:w w:val="105"/>
        </w:rPr>
        <w:t> establish</w:t>
      </w:r>
      <w:r>
        <w:rPr>
          <w:w w:val="105"/>
        </w:rPr>
        <w:t> an</w:t>
      </w:r>
      <w:r>
        <w:rPr>
          <w:w w:val="105"/>
        </w:rPr>
        <w:t> eﬃcient</w:t>
      </w:r>
      <w:r>
        <w:rPr>
          <w:w w:val="105"/>
        </w:rPr>
        <w:t> communication scheme among</w:t>
      </w:r>
      <w:r>
        <w:rPr>
          <w:spacing w:val="-1"/>
          <w:w w:val="105"/>
        </w:rPr>
        <w:t> </w:t>
      </w:r>
      <w:r>
        <w:rPr>
          <w:w w:val="105"/>
        </w:rPr>
        <w:t>the</w:t>
      </w:r>
      <w:r>
        <w:rPr>
          <w:spacing w:val="-1"/>
          <w:w w:val="105"/>
        </w:rPr>
        <w:t> </w:t>
      </w:r>
      <w:r>
        <w:rPr>
          <w:w w:val="105"/>
        </w:rPr>
        <w:t>designers.</w:t>
      </w:r>
      <w:r>
        <w:rPr>
          <w:spacing w:val="-2"/>
          <w:w w:val="105"/>
        </w:rPr>
        <w:t> </w:t>
      </w:r>
      <w:r>
        <w:rPr>
          <w:w w:val="105"/>
        </w:rPr>
        <w:t>Design</w:t>
      </w:r>
      <w:r>
        <w:rPr>
          <w:spacing w:val="-2"/>
          <w:w w:val="105"/>
        </w:rPr>
        <w:t> </w:t>
      </w:r>
      <w:r>
        <w:rPr>
          <w:w w:val="105"/>
        </w:rPr>
        <w:t>and</w:t>
      </w:r>
      <w:r>
        <w:rPr>
          <w:spacing w:val="-2"/>
          <w:w w:val="105"/>
        </w:rPr>
        <w:t> </w:t>
      </w:r>
      <w:r>
        <w:rPr>
          <w:w w:val="105"/>
        </w:rPr>
        <w:t>build</w:t>
      </w:r>
      <w:r>
        <w:rPr>
          <w:spacing w:val="-1"/>
          <w:w w:val="105"/>
        </w:rPr>
        <w:t> </w:t>
      </w:r>
      <w:r>
        <w:rPr>
          <w:w w:val="105"/>
        </w:rPr>
        <w:t>(D&amp;B)</w:t>
      </w:r>
      <w:r>
        <w:rPr>
          <w:spacing w:val="-3"/>
          <w:w w:val="105"/>
        </w:rPr>
        <w:t> </w:t>
      </w:r>
      <w:r>
        <w:rPr>
          <w:w w:val="105"/>
        </w:rPr>
        <w:t>pro- curement</w:t>
      </w:r>
      <w:r>
        <w:rPr>
          <w:w w:val="105"/>
        </w:rPr>
        <w:t> and</w:t>
      </w:r>
      <w:r>
        <w:rPr>
          <w:w w:val="105"/>
        </w:rPr>
        <w:t> early</w:t>
      </w:r>
      <w:r>
        <w:rPr>
          <w:w w:val="105"/>
        </w:rPr>
        <w:t> involvement</w:t>
      </w:r>
      <w:r>
        <w:rPr>
          <w:w w:val="105"/>
        </w:rPr>
        <w:t> of</w:t>
      </w:r>
      <w:r>
        <w:rPr>
          <w:w w:val="105"/>
        </w:rPr>
        <w:t> specialist</w:t>
      </w:r>
      <w:r>
        <w:rPr>
          <w:w w:val="105"/>
        </w:rPr>
        <w:t> contractors can be adopted to enable the development of design in har- mony</w:t>
      </w:r>
      <w:r>
        <w:rPr>
          <w:w w:val="105"/>
        </w:rPr>
        <w:t> with</w:t>
      </w:r>
      <w:r>
        <w:rPr>
          <w:w w:val="105"/>
        </w:rPr>
        <w:t> site</w:t>
      </w:r>
      <w:r>
        <w:rPr>
          <w:w w:val="105"/>
        </w:rPr>
        <w:t> conditions</w:t>
      </w:r>
      <w:r>
        <w:rPr>
          <w:w w:val="105"/>
        </w:rPr>
        <w:t> and constructability</w:t>
      </w:r>
      <w:r>
        <w:rPr>
          <w:w w:val="105"/>
        </w:rPr>
        <w:t> thus</w:t>
      </w:r>
      <w:r>
        <w:rPr>
          <w:w w:val="105"/>
        </w:rPr>
        <w:t> mini- mizing design/drawing defects.</w:t>
      </w:r>
    </w:p>
    <w:p>
      <w:pPr>
        <w:pStyle w:val="BodyText"/>
        <w:spacing w:line="249" w:lineRule="auto"/>
        <w:ind w:left="310" w:right="112" w:firstLine="239"/>
        <w:jc w:val="both"/>
      </w:pPr>
      <w:r>
        <w:rPr>
          <w:w w:val="105"/>
        </w:rPr>
        <w:t>‘‘Inadequate program scheduling’’ often appears in </w:t>
      </w:r>
      <w:r>
        <w:rPr>
          <w:w w:val="105"/>
        </w:rPr>
        <w:t>pro- jects</w:t>
      </w:r>
      <w:r>
        <w:rPr>
          <w:spacing w:val="-2"/>
          <w:w w:val="105"/>
        </w:rPr>
        <w:t> </w:t>
      </w:r>
      <w:r>
        <w:rPr>
          <w:w w:val="105"/>
        </w:rPr>
        <w:t>with</w:t>
      </w:r>
      <w:r>
        <w:rPr>
          <w:spacing w:val="-3"/>
          <w:w w:val="105"/>
        </w:rPr>
        <w:t> </w:t>
      </w:r>
      <w:r>
        <w:rPr>
          <w:w w:val="105"/>
        </w:rPr>
        <w:t>a</w:t>
      </w:r>
      <w:r>
        <w:rPr>
          <w:spacing w:val="-3"/>
          <w:w w:val="105"/>
        </w:rPr>
        <w:t> </w:t>
      </w:r>
      <w:r>
        <w:rPr>
          <w:w w:val="105"/>
        </w:rPr>
        <w:t>tight</w:t>
      </w:r>
      <w:r>
        <w:rPr>
          <w:spacing w:val="-1"/>
          <w:w w:val="105"/>
        </w:rPr>
        <w:t> </w:t>
      </w:r>
      <w:r>
        <w:rPr>
          <w:w w:val="105"/>
        </w:rPr>
        <w:t>schedule</w:t>
      </w:r>
      <w:r>
        <w:rPr>
          <w:spacing w:val="-2"/>
          <w:w w:val="105"/>
        </w:rPr>
        <w:t> </w:t>
      </w:r>
      <w:r>
        <w:rPr>
          <w:w w:val="105"/>
        </w:rPr>
        <w:t>where</w:t>
      </w:r>
      <w:r>
        <w:rPr>
          <w:spacing w:val="-3"/>
          <w:w w:val="105"/>
        </w:rPr>
        <w:t> </w:t>
      </w:r>
      <w:r>
        <w:rPr>
          <w:w w:val="105"/>
        </w:rPr>
        <w:t>some</w:t>
      </w:r>
      <w:r>
        <w:rPr>
          <w:spacing w:val="-1"/>
          <w:w w:val="105"/>
        </w:rPr>
        <w:t> </w:t>
      </w:r>
      <w:r>
        <w:rPr>
          <w:w w:val="105"/>
        </w:rPr>
        <w:t>programs</w:t>
      </w:r>
      <w:r>
        <w:rPr>
          <w:spacing w:val="-3"/>
          <w:w w:val="105"/>
        </w:rPr>
        <w:t> </w:t>
      </w:r>
      <w:r>
        <w:rPr>
          <w:w w:val="105"/>
        </w:rPr>
        <w:t>need</w:t>
      </w:r>
      <w:r>
        <w:rPr>
          <w:spacing w:val="-2"/>
          <w:w w:val="105"/>
        </w:rPr>
        <w:t> </w:t>
      </w:r>
      <w:r>
        <w:rPr>
          <w:w w:val="105"/>
        </w:rPr>
        <w:t>to</w:t>
      </w:r>
      <w:r>
        <w:rPr>
          <w:spacing w:val="-3"/>
          <w:w w:val="105"/>
        </w:rPr>
        <w:t> </w:t>
      </w:r>
      <w:r>
        <w:rPr>
          <w:w w:val="105"/>
        </w:rPr>
        <w:t>be reduced</w:t>
      </w:r>
      <w:r>
        <w:rPr>
          <w:w w:val="105"/>
        </w:rPr>
        <w:t> to</w:t>
      </w:r>
      <w:r>
        <w:rPr>
          <w:w w:val="105"/>
        </w:rPr>
        <w:t> meet</w:t>
      </w:r>
      <w:r>
        <w:rPr>
          <w:w w:val="105"/>
        </w:rPr>
        <w:t> the</w:t>
      </w:r>
      <w:r>
        <w:rPr>
          <w:w w:val="105"/>
        </w:rPr>
        <w:t> timeline.</w:t>
      </w:r>
      <w:r>
        <w:rPr>
          <w:w w:val="105"/>
        </w:rPr>
        <w:t> Furthermore,</w:t>
      </w:r>
      <w:r>
        <w:rPr>
          <w:w w:val="105"/>
        </w:rPr>
        <w:t> uncertainty surrounds</w:t>
      </w:r>
      <w:r>
        <w:rPr>
          <w:w w:val="105"/>
        </w:rPr>
        <w:t> most</w:t>
      </w:r>
      <w:r>
        <w:rPr>
          <w:w w:val="105"/>
        </w:rPr>
        <w:t> facets</w:t>
      </w:r>
      <w:r>
        <w:rPr>
          <w:w w:val="105"/>
        </w:rPr>
        <w:t> of</w:t>
      </w:r>
      <w:r>
        <w:rPr>
          <w:w w:val="105"/>
        </w:rPr>
        <w:t> construction</w:t>
      </w:r>
      <w:r>
        <w:rPr>
          <w:w w:val="105"/>
        </w:rPr>
        <w:t> projects,</w:t>
      </w:r>
      <w:r>
        <w:rPr>
          <w:w w:val="105"/>
        </w:rPr>
        <w:t> which makes it impossible to accurately predict the time required for various programs. Choosing experienced designers and early</w:t>
      </w:r>
      <w:r>
        <w:rPr>
          <w:spacing w:val="-1"/>
          <w:w w:val="105"/>
        </w:rPr>
        <w:t> </w:t>
      </w:r>
      <w:r>
        <w:rPr>
          <w:w w:val="105"/>
        </w:rPr>
        <w:t>involvement of</w:t>
      </w:r>
      <w:r>
        <w:rPr>
          <w:spacing w:val="-2"/>
          <w:w w:val="105"/>
        </w:rPr>
        <w:t> </w:t>
      </w:r>
      <w:r>
        <w:rPr>
          <w:w w:val="105"/>
        </w:rPr>
        <w:t>specialist contractors</w:t>
      </w:r>
      <w:r>
        <w:rPr>
          <w:spacing w:val="-1"/>
          <w:w w:val="105"/>
        </w:rPr>
        <w:t> </w:t>
      </w:r>
      <w:r>
        <w:rPr>
          <w:w w:val="105"/>
        </w:rPr>
        <w:t>can</w:t>
      </w:r>
      <w:r>
        <w:rPr>
          <w:spacing w:val="-1"/>
          <w:w w:val="105"/>
        </w:rPr>
        <w:t> </w:t>
      </w:r>
      <w:r>
        <w:rPr>
          <w:w w:val="105"/>
        </w:rPr>
        <w:t>help to</w:t>
      </w:r>
      <w:r>
        <w:rPr>
          <w:spacing w:val="-1"/>
          <w:w w:val="105"/>
        </w:rPr>
        <w:t> </w:t>
      </w:r>
      <w:r>
        <w:rPr>
          <w:w w:val="105"/>
        </w:rPr>
        <w:t>min- imize</w:t>
      </w:r>
      <w:r>
        <w:rPr>
          <w:w w:val="105"/>
        </w:rPr>
        <w:t> the diﬀerence between</w:t>
      </w:r>
      <w:r>
        <w:rPr>
          <w:w w:val="105"/>
        </w:rPr>
        <w:t> the proposed and</w:t>
      </w:r>
      <w:r>
        <w:rPr>
          <w:w w:val="105"/>
        </w:rPr>
        <w:t> practical program schedules.</w:t>
      </w:r>
    </w:p>
    <w:p>
      <w:pPr>
        <w:pStyle w:val="BodyText"/>
        <w:spacing w:line="249" w:lineRule="auto"/>
        <w:ind w:left="310" w:right="112" w:firstLine="239"/>
        <w:jc w:val="both"/>
      </w:pPr>
      <w:r>
        <w:rPr>
          <w:w w:val="105"/>
        </w:rPr>
        <w:t>‘‘Inadequate</w:t>
      </w:r>
      <w:r>
        <w:rPr>
          <w:w w:val="105"/>
        </w:rPr>
        <w:t> site</w:t>
      </w:r>
      <w:r>
        <w:rPr>
          <w:w w:val="105"/>
        </w:rPr>
        <w:t> information</w:t>
      </w:r>
      <w:r>
        <w:rPr>
          <w:w w:val="105"/>
        </w:rPr>
        <w:t> (soil</w:t>
      </w:r>
      <w:r>
        <w:rPr>
          <w:w w:val="105"/>
        </w:rPr>
        <w:t> test</w:t>
      </w:r>
      <w:r>
        <w:rPr>
          <w:w w:val="105"/>
        </w:rPr>
        <w:t> and</w:t>
      </w:r>
      <w:r>
        <w:rPr>
          <w:w w:val="105"/>
        </w:rPr>
        <w:t> </w:t>
      </w:r>
      <w:r>
        <w:rPr>
          <w:w w:val="105"/>
        </w:rPr>
        <w:t>survey report)’’ leads to uninformative designs and further aﬀects the</w:t>
      </w:r>
      <w:r>
        <w:rPr>
          <w:w w:val="105"/>
        </w:rPr>
        <w:t> progress</w:t>
      </w:r>
      <w:r>
        <w:rPr>
          <w:w w:val="105"/>
        </w:rPr>
        <w:t> of</w:t>
      </w:r>
      <w:r>
        <w:rPr>
          <w:w w:val="105"/>
        </w:rPr>
        <w:t> excavation,</w:t>
      </w:r>
      <w:r>
        <w:rPr>
          <w:w w:val="105"/>
        </w:rPr>
        <w:t> foundation</w:t>
      </w:r>
      <w:r>
        <w:rPr>
          <w:w w:val="105"/>
        </w:rPr>
        <w:t> and</w:t>
      </w:r>
      <w:r>
        <w:rPr>
          <w:w w:val="105"/>
        </w:rPr>
        <w:t> footing</w:t>
      </w:r>
      <w:r>
        <w:rPr>
          <w:w w:val="105"/>
        </w:rPr>
        <w:t> con- struction. Prior to any design scheme, under the regulation of</w:t>
      </w:r>
      <w:r>
        <w:rPr>
          <w:w w:val="105"/>
        </w:rPr>
        <w:t> site</w:t>
      </w:r>
      <w:r>
        <w:rPr>
          <w:w w:val="105"/>
        </w:rPr>
        <w:t> investigations</w:t>
      </w:r>
      <w:r>
        <w:rPr>
          <w:w w:val="105"/>
        </w:rPr>
        <w:t> stipulated</w:t>
      </w:r>
      <w:r>
        <w:rPr>
          <w:w w:val="105"/>
        </w:rPr>
        <w:t> by</w:t>
      </w:r>
      <w:r>
        <w:rPr>
          <w:w w:val="105"/>
        </w:rPr>
        <w:t> the</w:t>
      </w:r>
      <w:r>
        <w:rPr>
          <w:w w:val="105"/>
        </w:rPr>
        <w:t> Ministry</w:t>
      </w:r>
      <w:r>
        <w:rPr>
          <w:w w:val="105"/>
        </w:rPr>
        <w:t> of</w:t>
      </w:r>
      <w:r>
        <w:rPr>
          <w:w w:val="105"/>
        </w:rPr>
        <w:t> Con- struction,</w:t>
      </w:r>
      <w:r>
        <w:rPr>
          <w:w w:val="105"/>
        </w:rPr>
        <w:t> PR</w:t>
      </w:r>
      <w:r>
        <w:rPr>
          <w:w w:val="105"/>
        </w:rPr>
        <w:t> China</w:t>
      </w:r>
      <w:r>
        <w:rPr>
          <w:w w:val="105"/>
        </w:rPr>
        <w:t> </w:t>
      </w:r>
      <w:r>
        <w:rPr>
          <w:color w:val="000065"/>
          <w:w w:val="105"/>
        </w:rPr>
        <w:t>[40]</w:t>
      </w:r>
      <w:r>
        <w:rPr>
          <w:w w:val="105"/>
        </w:rPr>
        <w:t>,</w:t>
      </w:r>
      <w:r>
        <w:rPr>
          <w:w w:val="105"/>
        </w:rPr>
        <w:t> bore</w:t>
      </w:r>
      <w:r>
        <w:rPr>
          <w:w w:val="105"/>
        </w:rPr>
        <w:t> hole,</w:t>
      </w:r>
      <w:r>
        <w:rPr>
          <w:w w:val="105"/>
        </w:rPr>
        <w:t> soil</w:t>
      </w:r>
      <w:r>
        <w:rPr>
          <w:w w:val="105"/>
        </w:rPr>
        <w:t> test</w:t>
      </w:r>
      <w:r>
        <w:rPr>
          <w:w w:val="105"/>
        </w:rPr>
        <w:t> and</w:t>
      </w:r>
      <w:r>
        <w:rPr>
          <w:w w:val="105"/>
        </w:rPr>
        <w:t> survey with the government agencies and nearby buildings should be</w:t>
      </w:r>
      <w:r>
        <w:rPr>
          <w:w w:val="105"/>
        </w:rPr>
        <w:t> conducted</w:t>
      </w:r>
      <w:r>
        <w:rPr>
          <w:w w:val="105"/>
        </w:rPr>
        <w:t> to</w:t>
      </w:r>
      <w:r>
        <w:rPr>
          <w:w w:val="105"/>
        </w:rPr>
        <w:t> ascertain</w:t>
      </w:r>
      <w:r>
        <w:rPr>
          <w:w w:val="105"/>
        </w:rPr>
        <w:t> the</w:t>
      </w:r>
      <w:r>
        <w:rPr>
          <w:w w:val="105"/>
        </w:rPr>
        <w:t> site</w:t>
      </w:r>
      <w:r>
        <w:rPr>
          <w:w w:val="105"/>
        </w:rPr>
        <w:t> conditions</w:t>
      </w:r>
      <w:r>
        <w:rPr>
          <w:w w:val="105"/>
        </w:rPr>
        <w:t> and</w:t>
      </w:r>
      <w:r>
        <w:rPr>
          <w:w w:val="105"/>
        </w:rPr>
        <w:t> reduce unexpected risks.</w:t>
      </w:r>
    </w:p>
    <w:p>
      <w:pPr>
        <w:spacing w:after="0" w:line="249" w:lineRule="auto"/>
        <w:jc w:val="both"/>
        <w:sectPr>
          <w:type w:val="continuous"/>
          <w:pgSz w:w="11910" w:h="15880"/>
          <w:pgMar w:header="909" w:footer="0" w:top="940" w:bottom="280" w:left="540" w:right="540"/>
          <w:cols w:num="2" w:equalWidth="0">
            <w:col w:w="5332" w:space="48"/>
            <w:col w:w="5450"/>
          </w:cols>
        </w:sectPr>
      </w:pPr>
    </w:p>
    <w:p>
      <w:pPr>
        <w:pStyle w:val="BodyText"/>
        <w:spacing w:before="10"/>
        <w:rPr>
          <w:sz w:val="14"/>
        </w:rPr>
      </w:pPr>
    </w:p>
    <w:p>
      <w:pPr>
        <w:spacing w:after="0"/>
        <w:rPr>
          <w:sz w:val="14"/>
        </w:rPr>
        <w:sectPr>
          <w:pgSz w:w="11910" w:h="15880"/>
          <w:pgMar w:header="909" w:footer="0" w:top="1100" w:bottom="280" w:left="540" w:right="540"/>
        </w:sectPr>
      </w:pPr>
    </w:p>
    <w:p>
      <w:pPr>
        <w:pStyle w:val="BodyText"/>
        <w:spacing w:line="249" w:lineRule="auto" w:before="70"/>
        <w:ind w:left="114" w:right="39" w:firstLine="239"/>
        <w:jc w:val="both"/>
      </w:pPr>
      <w:bookmarkStart w:name="Risks related to contractors" w:id="17"/>
      <w:bookmarkEnd w:id="17"/>
      <w:r>
        <w:rPr/>
      </w:r>
      <w:r>
        <w:rPr>
          <w:w w:val="105"/>
        </w:rPr>
        <w:t>‘‘Incomplete</w:t>
      </w:r>
      <w:r>
        <w:rPr>
          <w:w w:val="105"/>
        </w:rPr>
        <w:t> or</w:t>
      </w:r>
      <w:r>
        <w:rPr>
          <w:w w:val="105"/>
        </w:rPr>
        <w:t> inaccurate</w:t>
      </w:r>
      <w:r>
        <w:rPr>
          <w:w w:val="105"/>
        </w:rPr>
        <w:t> cost</w:t>
      </w:r>
      <w:r>
        <w:rPr>
          <w:w w:val="105"/>
        </w:rPr>
        <w:t> estimate’’</w:t>
      </w:r>
      <w:r>
        <w:rPr>
          <w:w w:val="105"/>
        </w:rPr>
        <w:t> is</w:t>
      </w:r>
      <w:r>
        <w:rPr>
          <w:w w:val="105"/>
        </w:rPr>
        <w:t> </w:t>
      </w:r>
      <w:r>
        <w:rPr>
          <w:w w:val="105"/>
        </w:rPr>
        <w:t>directly related</w:t>
      </w:r>
      <w:r>
        <w:rPr>
          <w:w w:val="105"/>
        </w:rPr>
        <w:t> to</w:t>
      </w:r>
      <w:r>
        <w:rPr>
          <w:w w:val="105"/>
        </w:rPr>
        <w:t> the</w:t>
      </w:r>
      <w:r>
        <w:rPr>
          <w:w w:val="105"/>
        </w:rPr>
        <w:t> designers/consultants’</w:t>
      </w:r>
      <w:r>
        <w:rPr>
          <w:w w:val="105"/>
        </w:rPr>
        <w:t> knowledge</w:t>
      </w:r>
      <w:r>
        <w:rPr>
          <w:w w:val="105"/>
        </w:rPr>
        <w:t> and</w:t>
      </w:r>
      <w:r>
        <w:rPr>
          <w:w w:val="105"/>
        </w:rPr>
        <w:t> atti- tude</w:t>
      </w:r>
      <w:r>
        <w:rPr>
          <w:w w:val="105"/>
        </w:rPr>
        <w:t> towards</w:t>
      </w:r>
      <w:r>
        <w:rPr>
          <w:w w:val="105"/>
        </w:rPr>
        <w:t> work.</w:t>
      </w:r>
      <w:r>
        <w:rPr>
          <w:w w:val="105"/>
        </w:rPr>
        <w:t> As</w:t>
      </w:r>
      <w:r>
        <w:rPr>
          <w:w w:val="105"/>
        </w:rPr>
        <w:t> previously</w:t>
      </w:r>
      <w:r>
        <w:rPr>
          <w:w w:val="105"/>
        </w:rPr>
        <w:t> mentioned,</w:t>
      </w:r>
      <w:r>
        <w:rPr>
          <w:w w:val="105"/>
        </w:rPr>
        <w:t> many unforeseen</w:t>
      </w:r>
      <w:r>
        <w:rPr>
          <w:w w:val="105"/>
        </w:rPr>
        <w:t> factors</w:t>
      </w:r>
      <w:r>
        <w:rPr>
          <w:w w:val="105"/>
        </w:rPr>
        <w:t> encompass</w:t>
      </w:r>
      <w:r>
        <w:rPr>
          <w:w w:val="105"/>
        </w:rPr>
        <w:t> construction</w:t>
      </w:r>
      <w:r>
        <w:rPr>
          <w:w w:val="105"/>
        </w:rPr>
        <w:t> activities,</w:t>
      </w:r>
      <w:r>
        <w:rPr>
          <w:w w:val="105"/>
        </w:rPr>
        <w:t> the ﬂuctuation of market prices and</w:t>
      </w:r>
      <w:r>
        <w:rPr>
          <w:spacing w:val="-1"/>
          <w:w w:val="105"/>
        </w:rPr>
        <w:t> </w:t>
      </w:r>
      <w:r>
        <w:rPr>
          <w:w w:val="105"/>
        </w:rPr>
        <w:t>rigid cost</w:t>
      </w:r>
      <w:r>
        <w:rPr>
          <w:spacing w:val="-1"/>
          <w:w w:val="105"/>
        </w:rPr>
        <w:t> </w:t>
      </w:r>
      <w:r>
        <w:rPr>
          <w:w w:val="105"/>
        </w:rPr>
        <w:t>estimation meth- ods</w:t>
      </w:r>
      <w:r>
        <w:rPr>
          <w:w w:val="105"/>
        </w:rPr>
        <w:t> adopted</w:t>
      </w:r>
      <w:r>
        <w:rPr>
          <w:w w:val="105"/>
        </w:rPr>
        <w:t> by</w:t>
      </w:r>
      <w:r>
        <w:rPr>
          <w:w w:val="105"/>
        </w:rPr>
        <w:t> quantity</w:t>
      </w:r>
      <w:r>
        <w:rPr>
          <w:w w:val="105"/>
        </w:rPr>
        <w:t> surveyors,</w:t>
      </w:r>
      <w:r>
        <w:rPr>
          <w:w w:val="105"/>
        </w:rPr>
        <w:t> which</w:t>
      </w:r>
      <w:r>
        <w:rPr>
          <w:w w:val="105"/>
        </w:rPr>
        <w:t> often</w:t>
      </w:r>
      <w:r>
        <w:rPr>
          <w:w w:val="105"/>
        </w:rPr>
        <w:t> deviates</w:t>
      </w:r>
      <w:r>
        <w:rPr>
          <w:spacing w:val="40"/>
          <w:w w:val="105"/>
        </w:rPr>
        <w:t> </w:t>
      </w:r>
      <w:r>
        <w:rPr>
          <w:w w:val="105"/>
        </w:rPr>
        <w:t>the estimated cost from the real cost. Choosing responsible and experienced designers and if possible getting the con- tractors/subcontractors</w:t>
      </w:r>
      <w:r>
        <w:rPr>
          <w:w w:val="105"/>
        </w:rPr>
        <w:t> involved</w:t>
      </w:r>
      <w:r>
        <w:rPr>
          <w:w w:val="105"/>
        </w:rPr>
        <w:t> early</w:t>
      </w:r>
      <w:r>
        <w:rPr>
          <w:w w:val="105"/>
        </w:rPr>
        <w:t> can</w:t>
      </w:r>
      <w:r>
        <w:rPr>
          <w:w w:val="105"/>
        </w:rPr>
        <w:t> help</w:t>
      </w:r>
      <w:r>
        <w:rPr>
          <w:w w:val="105"/>
        </w:rPr>
        <w:t> to</w:t>
      </w:r>
      <w:r>
        <w:rPr>
          <w:w w:val="105"/>
        </w:rPr>
        <w:t> illumi- nate the black box and improve accuracy.</w:t>
      </w:r>
    </w:p>
    <w:p>
      <w:pPr>
        <w:pStyle w:val="BodyText"/>
        <w:spacing w:before="10"/>
      </w:pPr>
    </w:p>
    <w:p>
      <w:pPr>
        <w:pStyle w:val="ListParagraph"/>
        <w:numPr>
          <w:ilvl w:val="1"/>
          <w:numId w:val="1"/>
        </w:numPr>
        <w:tabs>
          <w:tab w:pos="489" w:val="left" w:leader="none"/>
        </w:tabs>
        <w:spacing w:line="240" w:lineRule="auto" w:before="1" w:after="0"/>
        <w:ind w:left="488" w:right="0" w:hanging="375"/>
        <w:jc w:val="left"/>
        <w:rPr>
          <w:rFonts w:ascii="Book Antiqua"/>
          <w:i/>
          <w:sz w:val="20"/>
        </w:rPr>
      </w:pPr>
      <w:r>
        <w:rPr>
          <w:rFonts w:ascii="Book Antiqua"/>
          <w:i/>
          <w:w w:val="105"/>
          <w:sz w:val="20"/>
        </w:rPr>
        <w:t>Risks</w:t>
      </w:r>
      <w:r>
        <w:rPr>
          <w:rFonts w:ascii="Book Antiqua"/>
          <w:i/>
          <w:spacing w:val="11"/>
          <w:w w:val="105"/>
          <w:sz w:val="20"/>
        </w:rPr>
        <w:t> </w:t>
      </w:r>
      <w:r>
        <w:rPr>
          <w:rFonts w:ascii="Book Antiqua"/>
          <w:i/>
          <w:w w:val="105"/>
          <w:sz w:val="20"/>
        </w:rPr>
        <w:t>related</w:t>
      </w:r>
      <w:r>
        <w:rPr>
          <w:rFonts w:ascii="Book Antiqua"/>
          <w:i/>
          <w:spacing w:val="14"/>
          <w:w w:val="105"/>
          <w:sz w:val="20"/>
        </w:rPr>
        <w:t> </w:t>
      </w:r>
      <w:r>
        <w:rPr>
          <w:rFonts w:ascii="Book Antiqua"/>
          <w:i/>
          <w:w w:val="105"/>
          <w:sz w:val="20"/>
        </w:rPr>
        <w:t>to</w:t>
      </w:r>
      <w:r>
        <w:rPr>
          <w:rFonts w:ascii="Book Antiqua"/>
          <w:i/>
          <w:spacing w:val="12"/>
          <w:w w:val="105"/>
          <w:sz w:val="20"/>
        </w:rPr>
        <w:t> </w:t>
      </w:r>
      <w:r>
        <w:rPr>
          <w:rFonts w:ascii="Book Antiqua"/>
          <w:i/>
          <w:spacing w:val="-2"/>
          <w:w w:val="105"/>
          <w:sz w:val="20"/>
        </w:rPr>
        <w:t>contractors</w:t>
      </w:r>
    </w:p>
    <w:p>
      <w:pPr>
        <w:pStyle w:val="BodyText"/>
        <w:spacing w:before="6"/>
        <w:rPr>
          <w:rFonts w:ascii="Book Antiqua"/>
          <w:i/>
          <w:sz w:val="19"/>
        </w:rPr>
      </w:pPr>
    </w:p>
    <w:p>
      <w:pPr>
        <w:pStyle w:val="BodyText"/>
        <w:spacing w:line="249" w:lineRule="auto"/>
        <w:ind w:left="114" w:right="38" w:firstLine="239"/>
        <w:jc w:val="both"/>
      </w:pPr>
      <w:r>
        <w:rPr>
          <w:w w:val="105"/>
        </w:rPr>
        <w:t>‘‘Contractors’</w:t>
      </w:r>
      <w:r>
        <w:rPr>
          <w:w w:val="105"/>
        </w:rPr>
        <w:t> poor</w:t>
      </w:r>
      <w:r>
        <w:rPr>
          <w:w w:val="105"/>
        </w:rPr>
        <w:t> management</w:t>
      </w:r>
      <w:r>
        <w:rPr>
          <w:w w:val="105"/>
        </w:rPr>
        <w:t> ability’’</w:t>
      </w:r>
      <w:r>
        <w:rPr>
          <w:w w:val="105"/>
        </w:rPr>
        <w:t> was</w:t>
      </w:r>
      <w:r>
        <w:rPr>
          <w:w w:val="105"/>
        </w:rPr>
        <w:t> recog- nized</w:t>
      </w:r>
      <w:r>
        <w:rPr>
          <w:w w:val="105"/>
        </w:rPr>
        <w:t> to</w:t>
      </w:r>
      <w:r>
        <w:rPr>
          <w:w w:val="105"/>
        </w:rPr>
        <w:t> inﬂuence</w:t>
      </w:r>
      <w:r>
        <w:rPr>
          <w:w w:val="105"/>
        </w:rPr>
        <w:t> all</w:t>
      </w:r>
      <w:r>
        <w:rPr>
          <w:w w:val="105"/>
        </w:rPr>
        <w:t> project</w:t>
      </w:r>
      <w:r>
        <w:rPr>
          <w:w w:val="105"/>
        </w:rPr>
        <w:t> objectives.</w:t>
      </w:r>
      <w:r>
        <w:rPr>
          <w:w w:val="105"/>
        </w:rPr>
        <w:t> A</w:t>
      </w:r>
      <w:r>
        <w:rPr>
          <w:w w:val="105"/>
        </w:rPr>
        <w:t> majority</w:t>
      </w:r>
      <w:r>
        <w:rPr>
          <w:w w:val="105"/>
        </w:rPr>
        <w:t> </w:t>
      </w:r>
      <w:r>
        <w:rPr>
          <w:w w:val="105"/>
        </w:rPr>
        <w:t>of Chinese contractors</w:t>
      </w:r>
      <w:r>
        <w:rPr>
          <w:w w:val="105"/>
        </w:rPr>
        <w:t> originated</w:t>
      </w:r>
      <w:r>
        <w:rPr>
          <w:w w:val="105"/>
        </w:rPr>
        <w:t> from</w:t>
      </w:r>
      <w:r>
        <w:rPr>
          <w:w w:val="105"/>
        </w:rPr>
        <w:t> labour</w:t>
      </w:r>
      <w:r>
        <w:rPr>
          <w:w w:val="105"/>
        </w:rPr>
        <w:t> and specialist contractors</w:t>
      </w:r>
      <w:r>
        <w:rPr>
          <w:w w:val="105"/>
        </w:rPr>
        <w:t> and</w:t>
      </w:r>
      <w:r>
        <w:rPr>
          <w:w w:val="105"/>
        </w:rPr>
        <w:t> generally</w:t>
      </w:r>
      <w:r>
        <w:rPr>
          <w:w w:val="105"/>
        </w:rPr>
        <w:t> lack</w:t>
      </w:r>
      <w:r>
        <w:rPr>
          <w:w w:val="105"/>
        </w:rPr>
        <w:t> managerial</w:t>
      </w:r>
      <w:r>
        <w:rPr>
          <w:w w:val="105"/>
        </w:rPr>
        <w:t> skills to</w:t>
      </w:r>
      <w:r>
        <w:rPr>
          <w:w w:val="105"/>
        </w:rPr>
        <w:t> con- tract</w:t>
      </w:r>
      <w:r>
        <w:rPr>
          <w:w w:val="105"/>
        </w:rPr>
        <w:t> large</w:t>
      </w:r>
      <w:r>
        <w:rPr>
          <w:w w:val="105"/>
        </w:rPr>
        <w:t> projects,</w:t>
      </w:r>
      <w:r>
        <w:rPr>
          <w:w w:val="105"/>
        </w:rPr>
        <w:t> if</w:t>
      </w:r>
      <w:r>
        <w:rPr>
          <w:w w:val="105"/>
        </w:rPr>
        <w:t> not</w:t>
      </w:r>
      <w:r>
        <w:rPr>
          <w:w w:val="105"/>
        </w:rPr>
        <w:t> all</w:t>
      </w:r>
      <w:r>
        <w:rPr>
          <w:w w:val="105"/>
        </w:rPr>
        <w:t> types.</w:t>
      </w:r>
      <w:r>
        <w:rPr>
          <w:w w:val="105"/>
        </w:rPr>
        <w:t> Hence,</w:t>
      </w:r>
      <w:r>
        <w:rPr>
          <w:w w:val="105"/>
        </w:rPr>
        <w:t> the</w:t>
      </w:r>
      <w:r>
        <w:rPr>
          <w:w w:val="105"/>
        </w:rPr>
        <w:t> ability</w:t>
      </w:r>
      <w:r>
        <w:rPr>
          <w:w w:val="105"/>
        </w:rPr>
        <w:t> to manage the development of construction programs should be</w:t>
      </w:r>
      <w:r>
        <w:rPr>
          <w:w w:val="105"/>
        </w:rPr>
        <w:t> regarded</w:t>
      </w:r>
      <w:r>
        <w:rPr>
          <w:w w:val="105"/>
        </w:rPr>
        <w:t> as</w:t>
      </w:r>
      <w:r>
        <w:rPr>
          <w:w w:val="105"/>
        </w:rPr>
        <w:t> one</w:t>
      </w:r>
      <w:r>
        <w:rPr>
          <w:w w:val="105"/>
        </w:rPr>
        <w:t> of</w:t>
      </w:r>
      <w:r>
        <w:rPr>
          <w:w w:val="105"/>
        </w:rPr>
        <w:t> the</w:t>
      </w:r>
      <w:r>
        <w:rPr>
          <w:w w:val="105"/>
        </w:rPr>
        <w:t> key</w:t>
      </w:r>
      <w:r>
        <w:rPr>
          <w:w w:val="105"/>
        </w:rPr>
        <w:t> criteria</w:t>
      </w:r>
      <w:r>
        <w:rPr>
          <w:w w:val="105"/>
        </w:rPr>
        <w:t> in</w:t>
      </w:r>
      <w:r>
        <w:rPr>
          <w:w w:val="105"/>
        </w:rPr>
        <w:t> appointing</w:t>
      </w:r>
      <w:r>
        <w:rPr>
          <w:w w:val="105"/>
        </w:rPr>
        <w:t> con- tractors.</w:t>
      </w:r>
      <w:r>
        <w:rPr>
          <w:w w:val="105"/>
        </w:rPr>
        <w:t> More importantly,</w:t>
      </w:r>
      <w:r>
        <w:rPr>
          <w:w w:val="105"/>
        </w:rPr>
        <w:t> from the viewpoint</w:t>
      </w:r>
      <w:r>
        <w:rPr>
          <w:w w:val="105"/>
        </w:rPr>
        <w:t> of con- tractors,</w:t>
      </w:r>
      <w:r>
        <w:rPr>
          <w:spacing w:val="40"/>
          <w:w w:val="105"/>
        </w:rPr>
        <w:t> </w:t>
      </w:r>
      <w:r>
        <w:rPr>
          <w:w w:val="105"/>
        </w:rPr>
        <w:t>they</w:t>
      </w:r>
      <w:r>
        <w:rPr>
          <w:spacing w:val="40"/>
          <w:w w:val="105"/>
        </w:rPr>
        <w:t> </w:t>
      </w:r>
      <w:r>
        <w:rPr>
          <w:w w:val="105"/>
        </w:rPr>
        <w:t>should</w:t>
      </w:r>
      <w:r>
        <w:rPr>
          <w:spacing w:val="40"/>
          <w:w w:val="105"/>
        </w:rPr>
        <w:t> </w:t>
      </w:r>
      <w:r>
        <w:rPr>
          <w:w w:val="105"/>
        </w:rPr>
        <w:t>always</w:t>
      </w:r>
      <w:r>
        <w:rPr>
          <w:spacing w:val="40"/>
          <w:w w:val="105"/>
        </w:rPr>
        <w:t> </w:t>
      </w:r>
      <w:r>
        <w:rPr>
          <w:w w:val="105"/>
        </w:rPr>
        <w:t>do</w:t>
      </w:r>
      <w:r>
        <w:rPr>
          <w:spacing w:val="40"/>
          <w:w w:val="105"/>
        </w:rPr>
        <w:t> </w:t>
      </w:r>
      <w:r>
        <w:rPr>
          <w:w w:val="105"/>
        </w:rPr>
        <w:t>their</w:t>
      </w:r>
      <w:r>
        <w:rPr>
          <w:spacing w:val="40"/>
          <w:w w:val="105"/>
        </w:rPr>
        <w:t> </w:t>
      </w:r>
      <w:r>
        <w:rPr>
          <w:w w:val="105"/>
        </w:rPr>
        <w:t>best</w:t>
      </w:r>
      <w:r>
        <w:rPr>
          <w:spacing w:val="40"/>
          <w:w w:val="105"/>
        </w:rPr>
        <w:t> </w:t>
      </w:r>
      <w:r>
        <w:rPr>
          <w:w w:val="105"/>
        </w:rPr>
        <w:t>to</w:t>
      </w:r>
      <w:r>
        <w:rPr>
          <w:spacing w:val="40"/>
          <w:w w:val="105"/>
        </w:rPr>
        <w:t> </w:t>
      </w:r>
      <w:r>
        <w:rPr>
          <w:w w:val="105"/>
        </w:rPr>
        <w:t>improve their</w:t>
      </w:r>
      <w:r>
        <w:rPr>
          <w:w w:val="105"/>
        </w:rPr>
        <w:t> management</w:t>
      </w:r>
      <w:r>
        <w:rPr>
          <w:w w:val="105"/>
        </w:rPr>
        <w:t> skills</w:t>
      </w:r>
      <w:r>
        <w:rPr>
          <w:w w:val="105"/>
        </w:rPr>
        <w:t> through</w:t>
      </w:r>
      <w:r>
        <w:rPr>
          <w:w w:val="105"/>
        </w:rPr>
        <w:t> formulating</w:t>
      </w:r>
      <w:r>
        <w:rPr>
          <w:w w:val="105"/>
        </w:rPr>
        <w:t> viable</w:t>
      </w:r>
      <w:r>
        <w:rPr>
          <w:w w:val="105"/>
        </w:rPr>
        <w:t> con- struction</w:t>
      </w:r>
      <w:r>
        <w:rPr>
          <w:w w:val="105"/>
        </w:rPr>
        <w:t> programs</w:t>
      </w:r>
      <w:r>
        <w:rPr>
          <w:w w:val="105"/>
        </w:rPr>
        <w:t> based</w:t>
      </w:r>
      <w:r>
        <w:rPr>
          <w:w w:val="105"/>
        </w:rPr>
        <w:t> on</w:t>
      </w:r>
      <w:r>
        <w:rPr>
          <w:w w:val="105"/>
        </w:rPr>
        <w:t> team</w:t>
      </w:r>
      <w:r>
        <w:rPr>
          <w:w w:val="105"/>
        </w:rPr>
        <w:t> work,</w:t>
      </w:r>
      <w:r>
        <w:rPr>
          <w:w w:val="105"/>
        </w:rPr>
        <w:t> deﬁning</w:t>
      </w:r>
      <w:r>
        <w:rPr>
          <w:w w:val="105"/>
        </w:rPr>
        <w:t> clear authority</w:t>
      </w:r>
      <w:r>
        <w:rPr>
          <w:w w:val="105"/>
        </w:rPr>
        <w:t> and</w:t>
      </w:r>
      <w:r>
        <w:rPr>
          <w:w w:val="105"/>
        </w:rPr>
        <w:t> responsibility,</w:t>
      </w:r>
      <w:r>
        <w:rPr>
          <w:w w:val="105"/>
        </w:rPr>
        <w:t> developing</w:t>
      </w:r>
      <w:r>
        <w:rPr>
          <w:w w:val="105"/>
        </w:rPr>
        <w:t> clear</w:t>
      </w:r>
      <w:r>
        <w:rPr>
          <w:w w:val="105"/>
        </w:rPr>
        <w:t> contractual terms with subcontractors, carrying out routine site meet- ings</w:t>
      </w:r>
      <w:r>
        <w:rPr>
          <w:w w:val="105"/>
        </w:rPr>
        <w:t> to</w:t>
      </w:r>
      <w:r>
        <w:rPr>
          <w:w w:val="105"/>
        </w:rPr>
        <w:t> identify</w:t>
      </w:r>
      <w:r>
        <w:rPr>
          <w:w w:val="105"/>
        </w:rPr>
        <w:t> problems</w:t>
      </w:r>
      <w:r>
        <w:rPr>
          <w:w w:val="105"/>
        </w:rPr>
        <w:t> and</w:t>
      </w:r>
      <w:r>
        <w:rPr>
          <w:w w:val="105"/>
        </w:rPr>
        <w:t> seek</w:t>
      </w:r>
      <w:r>
        <w:rPr>
          <w:w w:val="105"/>
        </w:rPr>
        <w:t> solutions,</w:t>
      </w:r>
      <w:r>
        <w:rPr>
          <w:w w:val="105"/>
        </w:rPr>
        <w:t> strengthen- ing</w:t>
      </w:r>
      <w:r>
        <w:rPr>
          <w:w w:val="105"/>
        </w:rPr>
        <w:t> the</w:t>
      </w:r>
      <w:r>
        <w:rPr>
          <w:w w:val="105"/>
        </w:rPr>
        <w:t> participant’s</w:t>
      </w:r>
      <w:r>
        <w:rPr>
          <w:w w:val="105"/>
        </w:rPr>
        <w:t> perception</w:t>
      </w:r>
      <w:r>
        <w:rPr>
          <w:w w:val="105"/>
        </w:rPr>
        <w:t> of</w:t>
      </w:r>
      <w:r>
        <w:rPr>
          <w:w w:val="105"/>
        </w:rPr>
        <w:t> cooperation</w:t>
      </w:r>
      <w:r>
        <w:rPr>
          <w:w w:val="105"/>
        </w:rPr>
        <w:t> and </w:t>
      </w:r>
      <w:r>
        <w:rPr>
          <w:spacing w:val="-2"/>
          <w:w w:val="105"/>
        </w:rPr>
        <w:t>communication.</w:t>
      </w:r>
    </w:p>
    <w:p>
      <w:pPr>
        <w:pStyle w:val="BodyText"/>
        <w:spacing w:line="249" w:lineRule="auto"/>
        <w:ind w:left="114" w:right="38" w:firstLine="239"/>
        <w:jc w:val="both"/>
      </w:pPr>
      <w:r>
        <w:rPr>
          <w:w w:val="105"/>
        </w:rPr>
        <w:t>‘‘Contractors’</w:t>
      </w:r>
      <w:r>
        <w:rPr>
          <w:w w:val="105"/>
        </w:rPr>
        <w:t> diﬃculty</w:t>
      </w:r>
      <w:r>
        <w:rPr>
          <w:w w:val="105"/>
        </w:rPr>
        <w:t> in</w:t>
      </w:r>
      <w:r>
        <w:rPr>
          <w:w w:val="105"/>
        </w:rPr>
        <w:t> reimbursement’’</w:t>
      </w:r>
      <w:r>
        <w:rPr>
          <w:w w:val="105"/>
        </w:rPr>
        <w:t> is</w:t>
      </w:r>
      <w:r>
        <w:rPr>
          <w:w w:val="105"/>
        </w:rPr>
        <w:t> a</w:t>
      </w:r>
      <w:r>
        <w:rPr>
          <w:w w:val="105"/>
        </w:rPr>
        <w:t> crux</w:t>
      </w:r>
      <w:r>
        <w:rPr>
          <w:w w:val="105"/>
        </w:rPr>
        <w:t> in the</w:t>
      </w:r>
      <w:r>
        <w:rPr>
          <w:w w:val="105"/>
        </w:rPr>
        <w:t> Chinese</w:t>
      </w:r>
      <w:r>
        <w:rPr>
          <w:w w:val="105"/>
        </w:rPr>
        <w:t> construction</w:t>
      </w:r>
      <w:r>
        <w:rPr>
          <w:w w:val="105"/>
        </w:rPr>
        <w:t> industry. Its</w:t>
      </w:r>
      <w:r>
        <w:rPr>
          <w:w w:val="105"/>
        </w:rPr>
        <w:t> causes</w:t>
      </w:r>
      <w:r>
        <w:rPr>
          <w:w w:val="105"/>
        </w:rPr>
        <w:t> may </w:t>
      </w:r>
      <w:r>
        <w:rPr>
          <w:w w:val="105"/>
        </w:rPr>
        <w:t>involve ‘‘project</w:t>
      </w:r>
      <w:r>
        <w:rPr>
          <w:w w:val="105"/>
        </w:rPr>
        <w:t> funding</w:t>
      </w:r>
      <w:r>
        <w:rPr>
          <w:w w:val="105"/>
        </w:rPr>
        <w:t> problem’’,</w:t>
      </w:r>
      <w:r>
        <w:rPr>
          <w:w w:val="105"/>
        </w:rPr>
        <w:t> clients’</w:t>
      </w:r>
      <w:r>
        <w:rPr>
          <w:w w:val="105"/>
        </w:rPr>
        <w:t> adversarial</w:t>
      </w:r>
      <w:r>
        <w:rPr>
          <w:w w:val="105"/>
        </w:rPr>
        <w:t> stance,</w:t>
      </w:r>
      <w:r>
        <w:rPr>
          <w:spacing w:val="80"/>
          <w:w w:val="105"/>
        </w:rPr>
        <w:t> </w:t>
      </w:r>
      <w:r>
        <w:rPr>
          <w:w w:val="105"/>
        </w:rPr>
        <w:t>and</w:t>
      </w:r>
      <w:r>
        <w:rPr>
          <w:w w:val="105"/>
        </w:rPr>
        <w:t> occurrence</w:t>
      </w:r>
      <w:r>
        <w:rPr>
          <w:w w:val="105"/>
        </w:rPr>
        <w:t> of</w:t>
      </w:r>
      <w:r>
        <w:rPr>
          <w:w w:val="105"/>
        </w:rPr>
        <w:t> disputes.</w:t>
      </w:r>
      <w:r>
        <w:rPr>
          <w:w w:val="105"/>
        </w:rPr>
        <w:t> To</w:t>
      </w:r>
      <w:r>
        <w:rPr>
          <w:w w:val="105"/>
        </w:rPr>
        <w:t> solve</w:t>
      </w:r>
      <w:r>
        <w:rPr>
          <w:w w:val="105"/>
        </w:rPr>
        <w:t> the</w:t>
      </w:r>
      <w:r>
        <w:rPr>
          <w:w w:val="105"/>
        </w:rPr>
        <w:t> problem,</w:t>
      </w:r>
      <w:r>
        <w:rPr>
          <w:w w:val="105"/>
        </w:rPr>
        <w:t> con- tractors should</w:t>
      </w:r>
      <w:r>
        <w:rPr>
          <w:w w:val="105"/>
        </w:rPr>
        <w:t> assess</w:t>
      </w:r>
      <w:r>
        <w:rPr>
          <w:w w:val="105"/>
        </w:rPr>
        <w:t> the</w:t>
      </w:r>
      <w:r>
        <w:rPr>
          <w:w w:val="105"/>
        </w:rPr>
        <w:t> clients’</w:t>
      </w:r>
      <w:r>
        <w:rPr>
          <w:w w:val="105"/>
        </w:rPr>
        <w:t> ﬁnancial</w:t>
      </w:r>
      <w:r>
        <w:rPr>
          <w:w w:val="105"/>
        </w:rPr>
        <w:t> capacity</w:t>
      </w:r>
      <w:r>
        <w:rPr>
          <w:w w:val="105"/>
        </w:rPr>
        <w:t> and obtain</w:t>
      </w:r>
      <w:r>
        <w:rPr>
          <w:w w:val="105"/>
        </w:rPr>
        <w:t> relevant</w:t>
      </w:r>
      <w:r>
        <w:rPr>
          <w:w w:val="105"/>
        </w:rPr>
        <w:t> statements</w:t>
      </w:r>
      <w:r>
        <w:rPr>
          <w:w w:val="105"/>
        </w:rPr>
        <w:t> that</w:t>
      </w:r>
      <w:r>
        <w:rPr>
          <w:w w:val="105"/>
        </w:rPr>
        <w:t> guarantee</w:t>
      </w:r>
      <w:r>
        <w:rPr>
          <w:w w:val="105"/>
        </w:rPr>
        <w:t> the</w:t>
      </w:r>
      <w:r>
        <w:rPr>
          <w:w w:val="105"/>
        </w:rPr>
        <w:t> progress payments.</w:t>
      </w:r>
      <w:r>
        <w:rPr>
          <w:w w:val="105"/>
        </w:rPr>
        <w:t> As</w:t>
      </w:r>
      <w:r>
        <w:rPr>
          <w:w w:val="105"/>
        </w:rPr>
        <w:t> far</w:t>
      </w:r>
      <w:r>
        <w:rPr>
          <w:w w:val="105"/>
        </w:rPr>
        <w:t> as</w:t>
      </w:r>
      <w:r>
        <w:rPr>
          <w:w w:val="105"/>
        </w:rPr>
        <w:t> their</w:t>
      </w:r>
      <w:r>
        <w:rPr>
          <w:w w:val="105"/>
        </w:rPr>
        <w:t> own</w:t>
      </w:r>
      <w:r>
        <w:rPr>
          <w:w w:val="105"/>
        </w:rPr>
        <w:t> responsibilities</w:t>
      </w:r>
      <w:r>
        <w:rPr>
          <w:w w:val="105"/>
        </w:rPr>
        <w:t> are</w:t>
      </w:r>
      <w:r>
        <w:rPr>
          <w:w w:val="105"/>
        </w:rPr>
        <w:t> con- cerned,</w:t>
      </w:r>
      <w:r>
        <w:rPr>
          <w:w w:val="105"/>
        </w:rPr>
        <w:t> contractors</w:t>
      </w:r>
      <w:r>
        <w:rPr>
          <w:w w:val="105"/>
        </w:rPr>
        <w:t> should</w:t>
      </w:r>
      <w:r>
        <w:rPr>
          <w:w w:val="105"/>
        </w:rPr>
        <w:t> eﬀectuate</w:t>
      </w:r>
      <w:r>
        <w:rPr>
          <w:w w:val="105"/>
        </w:rPr>
        <w:t> construction</w:t>
      </w:r>
      <w:r>
        <w:rPr>
          <w:w w:val="105"/>
        </w:rPr>
        <w:t> tasks strictly</w:t>
      </w:r>
      <w:r>
        <w:rPr>
          <w:w w:val="105"/>
        </w:rPr>
        <w:t> in</w:t>
      </w:r>
      <w:r>
        <w:rPr>
          <w:w w:val="105"/>
        </w:rPr>
        <w:t> accordance</w:t>
      </w:r>
      <w:r>
        <w:rPr>
          <w:w w:val="105"/>
        </w:rPr>
        <w:t> with</w:t>
      </w:r>
      <w:r>
        <w:rPr>
          <w:w w:val="105"/>
        </w:rPr>
        <w:t> the</w:t>
      </w:r>
      <w:r>
        <w:rPr>
          <w:w w:val="105"/>
        </w:rPr>
        <w:t> contracts.</w:t>
      </w:r>
      <w:r>
        <w:rPr>
          <w:w w:val="105"/>
        </w:rPr>
        <w:t> Encountering design</w:t>
      </w:r>
      <w:r>
        <w:rPr>
          <w:w w:val="105"/>
        </w:rPr>
        <w:t> variations</w:t>
      </w:r>
      <w:r>
        <w:rPr>
          <w:w w:val="105"/>
        </w:rPr>
        <w:t> or</w:t>
      </w:r>
      <w:r>
        <w:rPr>
          <w:w w:val="105"/>
        </w:rPr>
        <w:t> diﬃculty in</w:t>
      </w:r>
      <w:r>
        <w:rPr>
          <w:w w:val="105"/>
        </w:rPr>
        <w:t> construction,</w:t>
      </w:r>
      <w:r>
        <w:rPr>
          <w:w w:val="105"/>
        </w:rPr>
        <w:t> contractors should</w:t>
      </w:r>
      <w:r>
        <w:rPr>
          <w:w w:val="105"/>
        </w:rPr>
        <w:t> always</w:t>
      </w:r>
      <w:r>
        <w:rPr>
          <w:w w:val="105"/>
        </w:rPr>
        <w:t> discuss</w:t>
      </w:r>
      <w:r>
        <w:rPr>
          <w:w w:val="105"/>
        </w:rPr>
        <w:t> with</w:t>
      </w:r>
      <w:r>
        <w:rPr>
          <w:w w:val="105"/>
        </w:rPr>
        <w:t> the</w:t>
      </w:r>
      <w:r>
        <w:rPr>
          <w:w w:val="105"/>
        </w:rPr>
        <w:t> team,</w:t>
      </w:r>
      <w:r>
        <w:rPr>
          <w:w w:val="105"/>
        </w:rPr>
        <w:t> negotiate</w:t>
      </w:r>
      <w:r>
        <w:rPr>
          <w:w w:val="105"/>
        </w:rPr>
        <w:t> with</w:t>
      </w:r>
      <w:r>
        <w:rPr>
          <w:w w:val="105"/>
        </w:rPr>
        <w:t> the project manager (particularly the representative of clients) about potential changes in the documentation and record</w:t>
      </w:r>
      <w:r>
        <w:rPr>
          <w:spacing w:val="40"/>
          <w:w w:val="105"/>
        </w:rPr>
        <w:t> </w:t>
      </w:r>
      <w:r>
        <w:rPr>
          <w:w w:val="105"/>
        </w:rPr>
        <w:t>the resulted delay of progress in construction log, to avoid discrepancy</w:t>
      </w:r>
      <w:r>
        <w:rPr>
          <w:w w:val="105"/>
        </w:rPr>
        <w:t> with</w:t>
      </w:r>
      <w:r>
        <w:rPr>
          <w:w w:val="105"/>
        </w:rPr>
        <w:t> the</w:t>
      </w:r>
      <w:r>
        <w:rPr>
          <w:w w:val="105"/>
        </w:rPr>
        <w:t> clients</w:t>
      </w:r>
      <w:r>
        <w:rPr>
          <w:w w:val="105"/>
        </w:rPr>
        <w:t> in</w:t>
      </w:r>
      <w:r>
        <w:rPr>
          <w:w w:val="105"/>
        </w:rPr>
        <w:t> the</w:t>
      </w:r>
      <w:r>
        <w:rPr>
          <w:w w:val="105"/>
        </w:rPr>
        <w:t> future</w:t>
      </w:r>
      <w:r>
        <w:rPr>
          <w:w w:val="105"/>
        </w:rPr>
        <w:t> reimbursement.</w:t>
      </w:r>
      <w:r>
        <w:rPr>
          <w:spacing w:val="80"/>
          <w:w w:val="105"/>
        </w:rPr>
        <w:t> </w:t>
      </w:r>
      <w:r>
        <w:rPr>
          <w:w w:val="105"/>
        </w:rPr>
        <w:t>In</w:t>
      </w:r>
      <w:r>
        <w:rPr>
          <w:w w:val="105"/>
        </w:rPr>
        <w:t> addition,</w:t>
      </w:r>
      <w:r>
        <w:rPr>
          <w:w w:val="105"/>
        </w:rPr>
        <w:t> contractors</w:t>
      </w:r>
      <w:r>
        <w:rPr>
          <w:w w:val="105"/>
        </w:rPr>
        <w:t> should</w:t>
      </w:r>
      <w:r>
        <w:rPr>
          <w:w w:val="105"/>
        </w:rPr>
        <w:t> also</w:t>
      </w:r>
      <w:r>
        <w:rPr>
          <w:w w:val="105"/>
        </w:rPr>
        <w:t> endeavour</w:t>
      </w:r>
      <w:r>
        <w:rPr>
          <w:w w:val="105"/>
        </w:rPr>
        <w:t> to</w:t>
      </w:r>
      <w:r>
        <w:rPr>
          <w:w w:val="105"/>
        </w:rPr>
        <w:t> estab-</w:t>
      </w:r>
      <w:r>
        <w:rPr>
          <w:spacing w:val="80"/>
          <w:w w:val="105"/>
        </w:rPr>
        <w:t> </w:t>
      </w:r>
      <w:r>
        <w:rPr>
          <w:w w:val="105"/>
        </w:rPr>
        <w:t>lish</w:t>
      </w:r>
      <w:r>
        <w:rPr>
          <w:w w:val="105"/>
        </w:rPr>
        <w:t> a</w:t>
      </w:r>
      <w:r>
        <w:rPr>
          <w:w w:val="105"/>
        </w:rPr>
        <w:t> good</w:t>
      </w:r>
      <w:r>
        <w:rPr>
          <w:w w:val="105"/>
        </w:rPr>
        <w:t> relationship</w:t>
      </w:r>
      <w:r>
        <w:rPr>
          <w:w w:val="105"/>
        </w:rPr>
        <w:t> with</w:t>
      </w:r>
      <w:r>
        <w:rPr>
          <w:w w:val="105"/>
        </w:rPr>
        <w:t> clients</w:t>
      </w:r>
      <w:r>
        <w:rPr>
          <w:w w:val="105"/>
        </w:rPr>
        <w:t> to</w:t>
      </w:r>
      <w:r>
        <w:rPr>
          <w:w w:val="105"/>
        </w:rPr>
        <w:t> minimize</w:t>
      </w:r>
      <w:r>
        <w:rPr>
          <w:w w:val="105"/>
        </w:rPr>
        <w:t> adverse- ness</w:t>
      </w:r>
      <w:r>
        <w:rPr>
          <w:w w:val="105"/>
        </w:rPr>
        <w:t> and</w:t>
      </w:r>
      <w:r>
        <w:rPr>
          <w:w w:val="105"/>
        </w:rPr>
        <w:t> uncooperative</w:t>
      </w:r>
      <w:r>
        <w:rPr>
          <w:w w:val="105"/>
        </w:rPr>
        <w:t> activities.</w:t>
      </w:r>
      <w:r>
        <w:rPr>
          <w:w w:val="105"/>
        </w:rPr>
        <w:t> If</w:t>
      </w:r>
      <w:r>
        <w:rPr>
          <w:w w:val="105"/>
        </w:rPr>
        <w:t> it</w:t>
      </w:r>
      <w:r>
        <w:rPr>
          <w:w w:val="105"/>
        </w:rPr>
        <w:t> does</w:t>
      </w:r>
      <w:r>
        <w:rPr>
          <w:w w:val="105"/>
        </w:rPr>
        <w:t> happen, contractors</w:t>
      </w:r>
      <w:r>
        <w:rPr>
          <w:w w:val="105"/>
        </w:rPr>
        <w:t> should</w:t>
      </w:r>
      <w:r>
        <w:rPr>
          <w:w w:val="105"/>
        </w:rPr>
        <w:t> take</w:t>
      </w:r>
      <w:r>
        <w:rPr>
          <w:w w:val="105"/>
        </w:rPr>
        <w:t> legal</w:t>
      </w:r>
      <w:r>
        <w:rPr>
          <w:w w:val="105"/>
        </w:rPr>
        <w:t> weapon</w:t>
      </w:r>
      <w:r>
        <w:rPr>
          <w:w w:val="105"/>
        </w:rPr>
        <w:t> to</w:t>
      </w:r>
      <w:r>
        <w:rPr>
          <w:w w:val="105"/>
        </w:rPr>
        <w:t> vindicate</w:t>
      </w:r>
      <w:r>
        <w:rPr>
          <w:w w:val="105"/>
        </w:rPr>
        <w:t> their </w:t>
      </w:r>
      <w:r>
        <w:rPr>
          <w:spacing w:val="-2"/>
          <w:w w:val="105"/>
        </w:rPr>
        <w:t>rights.</w:t>
      </w:r>
    </w:p>
    <w:p>
      <w:pPr>
        <w:pStyle w:val="BodyText"/>
        <w:spacing w:line="249" w:lineRule="auto"/>
        <w:ind w:left="114" w:right="38" w:firstLine="239"/>
        <w:jc w:val="both"/>
      </w:pPr>
      <w:r>
        <w:rPr>
          <w:w w:val="105"/>
        </w:rPr>
        <w:t>‘‘Poor</w:t>
      </w:r>
      <w:r>
        <w:rPr>
          <w:w w:val="105"/>
        </w:rPr>
        <w:t> competency</w:t>
      </w:r>
      <w:r>
        <w:rPr>
          <w:w w:val="105"/>
        </w:rPr>
        <w:t> of</w:t>
      </w:r>
      <w:r>
        <w:rPr>
          <w:w w:val="105"/>
        </w:rPr>
        <w:t> labour’’</w:t>
      </w:r>
      <w:r>
        <w:rPr>
          <w:w w:val="105"/>
        </w:rPr>
        <w:t> was</w:t>
      </w:r>
      <w:r>
        <w:rPr>
          <w:w w:val="105"/>
        </w:rPr>
        <w:t> recognized</w:t>
      </w:r>
      <w:r>
        <w:rPr>
          <w:w w:val="105"/>
        </w:rPr>
        <w:t> to</w:t>
      </w:r>
      <w:r>
        <w:rPr>
          <w:w w:val="105"/>
        </w:rPr>
        <w:t> </w:t>
      </w:r>
      <w:r>
        <w:rPr>
          <w:w w:val="105"/>
        </w:rPr>
        <w:t>inﬂu- ence</w:t>
      </w:r>
      <w:r>
        <w:rPr>
          <w:spacing w:val="40"/>
          <w:w w:val="105"/>
        </w:rPr>
        <w:t> </w:t>
      </w:r>
      <w:r>
        <w:rPr>
          <w:w w:val="105"/>
        </w:rPr>
        <w:t>project</w:t>
      </w:r>
      <w:r>
        <w:rPr>
          <w:spacing w:val="40"/>
          <w:w w:val="105"/>
        </w:rPr>
        <w:t> </w:t>
      </w:r>
      <w:r>
        <w:rPr>
          <w:w w:val="105"/>
        </w:rPr>
        <w:t>quality</w:t>
      </w:r>
      <w:r>
        <w:rPr>
          <w:spacing w:val="40"/>
          <w:w w:val="105"/>
        </w:rPr>
        <w:t> </w:t>
      </w:r>
      <w:r>
        <w:rPr>
          <w:w w:val="105"/>
        </w:rPr>
        <w:t>and</w:t>
      </w:r>
      <w:r>
        <w:rPr>
          <w:spacing w:val="40"/>
          <w:w w:val="105"/>
        </w:rPr>
        <w:t> </w:t>
      </w:r>
      <w:r>
        <w:rPr>
          <w:w w:val="105"/>
        </w:rPr>
        <w:t>safety.</w:t>
      </w:r>
      <w:r>
        <w:rPr>
          <w:spacing w:val="40"/>
          <w:w w:val="105"/>
        </w:rPr>
        <w:t> </w:t>
      </w:r>
      <w:r>
        <w:rPr>
          <w:w w:val="105"/>
        </w:rPr>
        <w:t>Subletting</w:t>
      </w:r>
      <w:r>
        <w:rPr>
          <w:spacing w:val="40"/>
          <w:w w:val="105"/>
        </w:rPr>
        <w:t> </w:t>
      </w:r>
      <w:r>
        <w:rPr>
          <w:w w:val="105"/>
        </w:rPr>
        <w:t>labour</w:t>
      </w:r>
      <w:r>
        <w:rPr>
          <w:spacing w:val="40"/>
          <w:w w:val="105"/>
        </w:rPr>
        <w:t> </w:t>
      </w:r>
      <w:r>
        <w:rPr>
          <w:w w:val="105"/>
        </w:rPr>
        <w:t>works to</w:t>
      </w:r>
      <w:r>
        <w:rPr>
          <w:w w:val="105"/>
        </w:rPr>
        <w:t> subcontractors</w:t>
      </w:r>
      <w:r>
        <w:rPr>
          <w:w w:val="105"/>
        </w:rPr>
        <w:t> is</w:t>
      </w:r>
      <w:r>
        <w:rPr>
          <w:w w:val="105"/>
        </w:rPr>
        <w:t> common</w:t>
      </w:r>
      <w:r>
        <w:rPr>
          <w:w w:val="105"/>
        </w:rPr>
        <w:t> in</w:t>
      </w:r>
      <w:r>
        <w:rPr>
          <w:w w:val="105"/>
        </w:rPr>
        <w:t> China.</w:t>
      </w:r>
      <w:r>
        <w:rPr>
          <w:w w:val="105"/>
        </w:rPr>
        <w:t> While</w:t>
      </w:r>
      <w:r>
        <w:rPr>
          <w:w w:val="105"/>
        </w:rPr>
        <w:t> it</w:t>
      </w:r>
      <w:r>
        <w:rPr>
          <w:w w:val="105"/>
        </w:rPr>
        <w:t> may</w:t>
      </w:r>
      <w:r>
        <w:rPr>
          <w:spacing w:val="80"/>
          <w:w w:val="105"/>
        </w:rPr>
        <w:t> </w:t>
      </w:r>
      <w:r>
        <w:rPr>
          <w:w w:val="105"/>
        </w:rPr>
        <w:t>reduce</w:t>
      </w:r>
      <w:r>
        <w:rPr>
          <w:w w:val="105"/>
        </w:rPr>
        <w:t> the</w:t>
      </w:r>
      <w:r>
        <w:rPr>
          <w:w w:val="105"/>
        </w:rPr>
        <w:t> overheads,</w:t>
      </w:r>
      <w:r>
        <w:rPr>
          <w:w w:val="105"/>
        </w:rPr>
        <w:t> contractors</w:t>
      </w:r>
      <w:r>
        <w:rPr>
          <w:w w:val="105"/>
        </w:rPr>
        <w:t> may</w:t>
      </w:r>
      <w:r>
        <w:rPr>
          <w:w w:val="105"/>
        </w:rPr>
        <w:t> lose</w:t>
      </w:r>
      <w:r>
        <w:rPr>
          <w:w w:val="105"/>
        </w:rPr>
        <w:t> control</w:t>
      </w:r>
      <w:r>
        <w:rPr>
          <w:w w:val="105"/>
        </w:rPr>
        <w:t> over</w:t>
      </w:r>
      <w:r>
        <w:rPr>
          <w:spacing w:val="80"/>
          <w:w w:val="105"/>
        </w:rPr>
        <w:t> </w:t>
      </w:r>
      <w:r>
        <w:rPr>
          <w:w w:val="105"/>
        </w:rPr>
        <w:t>the competency of the labour. Another deep-rooted reason is that due to the lack of work force to meet the needs of massive</w:t>
      </w:r>
      <w:r>
        <w:rPr>
          <w:w w:val="105"/>
        </w:rPr>
        <w:t> urban</w:t>
      </w:r>
      <w:r>
        <w:rPr>
          <w:w w:val="105"/>
        </w:rPr>
        <w:t> development</w:t>
      </w:r>
      <w:r>
        <w:rPr>
          <w:w w:val="105"/>
        </w:rPr>
        <w:t> in</w:t>
      </w:r>
      <w:r>
        <w:rPr>
          <w:w w:val="105"/>
        </w:rPr>
        <w:t> China,</w:t>
      </w:r>
      <w:r>
        <w:rPr>
          <w:w w:val="105"/>
        </w:rPr>
        <w:t> a</w:t>
      </w:r>
      <w:r>
        <w:rPr>
          <w:w w:val="105"/>
        </w:rPr>
        <w:t> majority</w:t>
      </w:r>
      <w:r>
        <w:rPr>
          <w:w w:val="105"/>
        </w:rPr>
        <w:t> of</w:t>
      </w:r>
      <w:r>
        <w:rPr>
          <w:w w:val="105"/>
        </w:rPr>
        <w:t> con- struction</w:t>
      </w:r>
      <w:r>
        <w:rPr>
          <w:spacing w:val="57"/>
          <w:w w:val="105"/>
        </w:rPr>
        <w:t> </w:t>
      </w:r>
      <w:r>
        <w:rPr>
          <w:w w:val="105"/>
        </w:rPr>
        <w:t>labour</w:t>
      </w:r>
      <w:r>
        <w:rPr>
          <w:spacing w:val="57"/>
          <w:w w:val="105"/>
        </w:rPr>
        <w:t> </w:t>
      </w:r>
      <w:r>
        <w:rPr>
          <w:w w:val="105"/>
        </w:rPr>
        <w:t>are</w:t>
      </w:r>
      <w:r>
        <w:rPr>
          <w:spacing w:val="56"/>
          <w:w w:val="105"/>
        </w:rPr>
        <w:t> </w:t>
      </w:r>
      <w:r>
        <w:rPr>
          <w:w w:val="105"/>
        </w:rPr>
        <w:t>dimissory</w:t>
      </w:r>
      <w:r>
        <w:rPr>
          <w:spacing w:val="59"/>
          <w:w w:val="105"/>
        </w:rPr>
        <w:t> </w:t>
      </w:r>
      <w:r>
        <w:rPr>
          <w:w w:val="105"/>
        </w:rPr>
        <w:t>farmers</w:t>
      </w:r>
      <w:r>
        <w:rPr>
          <w:spacing w:val="57"/>
          <w:w w:val="105"/>
        </w:rPr>
        <w:t> </w:t>
      </w:r>
      <w:r>
        <w:rPr>
          <w:w w:val="105"/>
        </w:rPr>
        <w:t>and</w:t>
      </w:r>
      <w:r>
        <w:rPr>
          <w:spacing w:val="55"/>
          <w:w w:val="105"/>
        </w:rPr>
        <w:t> </w:t>
      </w:r>
      <w:r>
        <w:rPr>
          <w:spacing w:val="-2"/>
          <w:w w:val="105"/>
        </w:rPr>
        <w:t>unemployed</w:t>
      </w:r>
    </w:p>
    <w:p>
      <w:pPr>
        <w:pStyle w:val="BodyText"/>
        <w:spacing w:line="249" w:lineRule="auto" w:before="70"/>
        <w:ind w:left="114" w:right="309"/>
        <w:jc w:val="both"/>
      </w:pPr>
      <w:r>
        <w:rPr/>
        <w:br w:type="column"/>
      </w:r>
      <w:r>
        <w:rPr>
          <w:w w:val="105"/>
        </w:rPr>
        <w:t>workers</w:t>
      </w:r>
      <w:r>
        <w:rPr>
          <w:w w:val="105"/>
        </w:rPr>
        <w:t> who</w:t>
      </w:r>
      <w:r>
        <w:rPr>
          <w:w w:val="105"/>
        </w:rPr>
        <w:t> start</w:t>
      </w:r>
      <w:r>
        <w:rPr>
          <w:w w:val="105"/>
        </w:rPr>
        <w:t> to</w:t>
      </w:r>
      <w:r>
        <w:rPr>
          <w:w w:val="105"/>
        </w:rPr>
        <w:t> work</w:t>
      </w:r>
      <w:r>
        <w:rPr>
          <w:w w:val="105"/>
        </w:rPr>
        <w:t> on</w:t>
      </w:r>
      <w:r>
        <w:rPr>
          <w:w w:val="105"/>
        </w:rPr>
        <w:t> construction</w:t>
      </w:r>
      <w:r>
        <w:rPr>
          <w:w w:val="105"/>
        </w:rPr>
        <w:t> sites</w:t>
      </w:r>
      <w:r>
        <w:rPr>
          <w:w w:val="105"/>
        </w:rPr>
        <w:t> </w:t>
      </w:r>
      <w:r>
        <w:rPr>
          <w:w w:val="105"/>
        </w:rPr>
        <w:t>without receiving professional training. To change this reality, con- struction labourers should be trained temporarily prior to commencing</w:t>
      </w:r>
      <w:r>
        <w:rPr>
          <w:w w:val="105"/>
        </w:rPr>
        <w:t> their</w:t>
      </w:r>
      <w:r>
        <w:rPr>
          <w:w w:val="105"/>
        </w:rPr>
        <w:t> work.</w:t>
      </w:r>
      <w:r>
        <w:rPr>
          <w:w w:val="105"/>
        </w:rPr>
        <w:t> In</w:t>
      </w:r>
      <w:r>
        <w:rPr>
          <w:w w:val="105"/>
        </w:rPr>
        <w:t> the</w:t>
      </w:r>
      <w:r>
        <w:rPr>
          <w:w w:val="105"/>
        </w:rPr>
        <w:t> long</w:t>
      </w:r>
      <w:r>
        <w:rPr>
          <w:w w:val="105"/>
        </w:rPr>
        <w:t> run</w:t>
      </w:r>
      <w:r>
        <w:rPr>
          <w:w w:val="105"/>
        </w:rPr>
        <w:t> they</w:t>
      </w:r>
      <w:r>
        <w:rPr>
          <w:w w:val="105"/>
        </w:rPr>
        <w:t> should</w:t>
      </w:r>
      <w:r>
        <w:rPr>
          <w:spacing w:val="40"/>
          <w:w w:val="105"/>
        </w:rPr>
        <w:t> </w:t>
      </w:r>
      <w:r>
        <w:rPr>
          <w:w w:val="105"/>
        </w:rPr>
        <w:t>receive formal professional education and obtain qualiﬁca- tions to work in construction projects.</w:t>
      </w:r>
    </w:p>
    <w:p>
      <w:pPr>
        <w:pStyle w:val="BodyText"/>
        <w:spacing w:line="249" w:lineRule="auto"/>
        <w:ind w:left="114" w:right="309" w:firstLine="238"/>
        <w:jc w:val="both"/>
      </w:pPr>
      <w:r>
        <w:rPr>
          <w:w w:val="105"/>
        </w:rPr>
        <w:t>‘‘Unavailability</w:t>
      </w:r>
      <w:r>
        <w:rPr>
          <w:w w:val="105"/>
        </w:rPr>
        <w:t> of</w:t>
      </w:r>
      <w:r>
        <w:rPr>
          <w:w w:val="105"/>
        </w:rPr>
        <w:t> suﬃcient</w:t>
      </w:r>
      <w:r>
        <w:rPr>
          <w:w w:val="105"/>
        </w:rPr>
        <w:t> professionals</w:t>
      </w:r>
      <w:r>
        <w:rPr>
          <w:w w:val="105"/>
        </w:rPr>
        <w:t> and</w:t>
      </w:r>
      <w:r>
        <w:rPr>
          <w:w w:val="105"/>
        </w:rPr>
        <w:t> manag- ers’’,</w:t>
      </w:r>
      <w:r>
        <w:rPr>
          <w:spacing w:val="-5"/>
          <w:w w:val="105"/>
        </w:rPr>
        <w:t> </w:t>
      </w:r>
      <w:r>
        <w:rPr>
          <w:w w:val="105"/>
        </w:rPr>
        <w:t>‘‘unavailability</w:t>
      </w:r>
      <w:r>
        <w:rPr>
          <w:spacing w:val="-4"/>
          <w:w w:val="105"/>
        </w:rPr>
        <w:t> </w:t>
      </w:r>
      <w:r>
        <w:rPr>
          <w:w w:val="105"/>
        </w:rPr>
        <w:t>of</w:t>
      </w:r>
      <w:r>
        <w:rPr>
          <w:spacing w:val="-6"/>
          <w:w w:val="105"/>
        </w:rPr>
        <w:t> </w:t>
      </w:r>
      <w:r>
        <w:rPr>
          <w:w w:val="105"/>
        </w:rPr>
        <w:t>suﬃcient</w:t>
      </w:r>
      <w:r>
        <w:rPr>
          <w:spacing w:val="-5"/>
          <w:w w:val="105"/>
        </w:rPr>
        <w:t> </w:t>
      </w:r>
      <w:r>
        <w:rPr>
          <w:w w:val="105"/>
        </w:rPr>
        <w:t>amount</w:t>
      </w:r>
      <w:r>
        <w:rPr>
          <w:spacing w:val="-4"/>
          <w:w w:val="105"/>
        </w:rPr>
        <w:t> </w:t>
      </w:r>
      <w:r>
        <w:rPr>
          <w:w w:val="105"/>
        </w:rPr>
        <w:t>of</w:t>
      </w:r>
      <w:r>
        <w:rPr>
          <w:spacing w:val="-5"/>
          <w:w w:val="105"/>
        </w:rPr>
        <w:t> </w:t>
      </w:r>
      <w:r>
        <w:rPr>
          <w:w w:val="105"/>
        </w:rPr>
        <w:t>skilled</w:t>
      </w:r>
      <w:r>
        <w:rPr>
          <w:spacing w:val="-4"/>
          <w:w w:val="105"/>
        </w:rPr>
        <w:t> </w:t>
      </w:r>
      <w:r>
        <w:rPr>
          <w:w w:val="105"/>
        </w:rPr>
        <w:t>labour- ers’’</w:t>
      </w:r>
      <w:r>
        <w:rPr>
          <w:w w:val="105"/>
        </w:rPr>
        <w:t> and</w:t>
      </w:r>
      <w:r>
        <w:rPr>
          <w:w w:val="105"/>
        </w:rPr>
        <w:t> ‘‘lack</w:t>
      </w:r>
      <w:r>
        <w:rPr>
          <w:w w:val="105"/>
        </w:rPr>
        <w:t> of</w:t>
      </w:r>
      <w:r>
        <w:rPr>
          <w:w w:val="105"/>
        </w:rPr>
        <w:t> readily</w:t>
      </w:r>
      <w:r>
        <w:rPr>
          <w:w w:val="105"/>
        </w:rPr>
        <w:t> available</w:t>
      </w:r>
      <w:r>
        <w:rPr>
          <w:w w:val="105"/>
        </w:rPr>
        <w:t> utilities</w:t>
      </w:r>
      <w:r>
        <w:rPr>
          <w:w w:val="105"/>
        </w:rPr>
        <w:t> on</w:t>
      </w:r>
      <w:r>
        <w:rPr>
          <w:w w:val="105"/>
        </w:rPr>
        <w:t> sites’’</w:t>
      </w:r>
      <w:r>
        <w:rPr>
          <w:w w:val="105"/>
        </w:rPr>
        <w:t> may result</w:t>
      </w:r>
      <w:r>
        <w:rPr>
          <w:w w:val="105"/>
        </w:rPr>
        <w:t> in</w:t>
      </w:r>
      <w:r>
        <w:rPr>
          <w:w w:val="105"/>
        </w:rPr>
        <w:t> quality</w:t>
      </w:r>
      <w:r>
        <w:rPr>
          <w:w w:val="105"/>
        </w:rPr>
        <w:t> and</w:t>
      </w:r>
      <w:r>
        <w:rPr>
          <w:w w:val="105"/>
        </w:rPr>
        <w:t> safety</w:t>
      </w:r>
      <w:r>
        <w:rPr>
          <w:w w:val="105"/>
        </w:rPr>
        <w:t> problems</w:t>
      </w:r>
      <w:r>
        <w:rPr>
          <w:w w:val="105"/>
        </w:rPr>
        <w:t> in</w:t>
      </w:r>
      <w:r>
        <w:rPr>
          <w:w w:val="105"/>
        </w:rPr>
        <w:t> the</w:t>
      </w:r>
      <w:r>
        <w:rPr>
          <w:w w:val="105"/>
        </w:rPr>
        <w:t> construction phase.</w:t>
      </w:r>
      <w:r>
        <w:rPr>
          <w:w w:val="105"/>
        </w:rPr>
        <w:t> The</w:t>
      </w:r>
      <w:r>
        <w:rPr>
          <w:w w:val="105"/>
        </w:rPr>
        <w:t> massive</w:t>
      </w:r>
      <w:r>
        <w:rPr>
          <w:w w:val="105"/>
        </w:rPr>
        <w:t> development</w:t>
      </w:r>
      <w:r>
        <w:rPr>
          <w:w w:val="105"/>
        </w:rPr>
        <w:t> in</w:t>
      </w:r>
      <w:r>
        <w:rPr>
          <w:w w:val="105"/>
        </w:rPr>
        <w:t> China</w:t>
      </w:r>
      <w:r>
        <w:rPr>
          <w:w w:val="105"/>
        </w:rPr>
        <w:t> leads</w:t>
      </w:r>
      <w:r>
        <w:rPr>
          <w:w w:val="105"/>
        </w:rPr>
        <w:t> to</w:t>
      </w:r>
      <w:r>
        <w:rPr>
          <w:w w:val="105"/>
        </w:rPr>
        <w:t> high demands</w:t>
      </w:r>
      <w:r>
        <w:rPr>
          <w:w w:val="105"/>
        </w:rPr>
        <w:t> of</w:t>
      </w:r>
      <w:r>
        <w:rPr>
          <w:w w:val="105"/>
        </w:rPr>
        <w:t> skilful</w:t>
      </w:r>
      <w:r>
        <w:rPr>
          <w:w w:val="105"/>
        </w:rPr>
        <w:t> management</w:t>
      </w:r>
      <w:r>
        <w:rPr>
          <w:w w:val="105"/>
        </w:rPr>
        <w:t> personnel</w:t>
      </w:r>
      <w:r>
        <w:rPr>
          <w:w w:val="105"/>
        </w:rPr>
        <w:t> and</w:t>
      </w:r>
      <w:r>
        <w:rPr>
          <w:w w:val="105"/>
        </w:rPr>
        <w:t> labourers, which however cannot be satisﬁed as the project manage- ment/chartered builder</w:t>
      </w:r>
      <w:r>
        <w:rPr>
          <w:w w:val="105"/>
        </w:rPr>
        <w:t> systems</w:t>
      </w:r>
      <w:r>
        <w:rPr>
          <w:w w:val="105"/>
        </w:rPr>
        <w:t> were only established in recent years in China.</w:t>
      </w:r>
      <w:r>
        <w:rPr>
          <w:spacing w:val="-1"/>
          <w:w w:val="105"/>
        </w:rPr>
        <w:t> </w:t>
      </w:r>
      <w:r>
        <w:rPr>
          <w:w w:val="105"/>
        </w:rPr>
        <w:t>It is unexpected that these risks were not</w:t>
      </w:r>
      <w:r>
        <w:rPr>
          <w:w w:val="105"/>
        </w:rPr>
        <w:t> recognized</w:t>
      </w:r>
      <w:r>
        <w:rPr>
          <w:w w:val="105"/>
        </w:rPr>
        <w:t> to</w:t>
      </w:r>
      <w:r>
        <w:rPr>
          <w:w w:val="105"/>
        </w:rPr>
        <w:t> inﬂuence</w:t>
      </w:r>
      <w:r>
        <w:rPr>
          <w:w w:val="105"/>
        </w:rPr>
        <w:t> project</w:t>
      </w:r>
      <w:r>
        <w:rPr>
          <w:w w:val="105"/>
        </w:rPr>
        <w:t> time</w:t>
      </w:r>
      <w:r>
        <w:rPr>
          <w:w w:val="105"/>
        </w:rPr>
        <w:t> objective</w:t>
      </w:r>
      <w:r>
        <w:rPr>
          <w:w w:val="105"/>
        </w:rPr>
        <w:t> signiﬁ- cantly. This infers a fact that incompetent staﬀ and labour- ers</w:t>
      </w:r>
      <w:r>
        <w:rPr>
          <w:w w:val="105"/>
        </w:rPr>
        <w:t> are</w:t>
      </w:r>
      <w:r>
        <w:rPr>
          <w:w w:val="105"/>
        </w:rPr>
        <w:t> generally</w:t>
      </w:r>
      <w:r>
        <w:rPr>
          <w:w w:val="105"/>
        </w:rPr>
        <w:t> employed</w:t>
      </w:r>
      <w:r>
        <w:rPr>
          <w:w w:val="105"/>
        </w:rPr>
        <w:t> and</w:t>
      </w:r>
      <w:r>
        <w:rPr>
          <w:w w:val="105"/>
        </w:rPr>
        <w:t> inappropriate</w:t>
      </w:r>
      <w:r>
        <w:rPr>
          <w:w w:val="105"/>
        </w:rPr>
        <w:t> utilities</w:t>
      </w:r>
      <w:r>
        <w:rPr>
          <w:w w:val="105"/>
        </w:rPr>
        <w:t> are extensively</w:t>
      </w:r>
      <w:r>
        <w:rPr>
          <w:w w:val="105"/>
        </w:rPr>
        <w:t> used</w:t>
      </w:r>
      <w:r>
        <w:rPr>
          <w:w w:val="105"/>
        </w:rPr>
        <w:t> on</w:t>
      </w:r>
      <w:r>
        <w:rPr>
          <w:w w:val="105"/>
        </w:rPr>
        <w:t> construction</w:t>
      </w:r>
      <w:r>
        <w:rPr>
          <w:w w:val="105"/>
        </w:rPr>
        <w:t> sites,</w:t>
      </w:r>
      <w:r>
        <w:rPr>
          <w:w w:val="105"/>
        </w:rPr>
        <w:t> which</w:t>
      </w:r>
      <w:r>
        <w:rPr>
          <w:w w:val="105"/>
        </w:rPr>
        <w:t> may</w:t>
      </w:r>
      <w:r>
        <w:rPr>
          <w:w w:val="105"/>
        </w:rPr>
        <w:t> enable contractors</w:t>
      </w:r>
      <w:r>
        <w:rPr>
          <w:spacing w:val="40"/>
          <w:w w:val="105"/>
        </w:rPr>
        <w:t> </w:t>
      </w:r>
      <w:r>
        <w:rPr>
          <w:w w:val="105"/>
        </w:rPr>
        <w:t>to</w:t>
      </w:r>
      <w:r>
        <w:rPr>
          <w:spacing w:val="40"/>
          <w:w w:val="105"/>
        </w:rPr>
        <w:t> </w:t>
      </w:r>
      <w:r>
        <w:rPr>
          <w:w w:val="105"/>
        </w:rPr>
        <w:t>catch</w:t>
      </w:r>
      <w:r>
        <w:rPr>
          <w:spacing w:val="40"/>
          <w:w w:val="105"/>
        </w:rPr>
        <w:t> </w:t>
      </w:r>
      <w:r>
        <w:rPr>
          <w:w w:val="105"/>
        </w:rPr>
        <w:t>up</w:t>
      </w:r>
      <w:r>
        <w:rPr>
          <w:spacing w:val="40"/>
          <w:w w:val="105"/>
        </w:rPr>
        <w:t> </w:t>
      </w:r>
      <w:r>
        <w:rPr>
          <w:w w:val="105"/>
        </w:rPr>
        <w:t>with</w:t>
      </w:r>
      <w:r>
        <w:rPr>
          <w:spacing w:val="40"/>
          <w:w w:val="105"/>
        </w:rPr>
        <w:t> </w:t>
      </w:r>
      <w:r>
        <w:rPr>
          <w:w w:val="105"/>
        </w:rPr>
        <w:t>the</w:t>
      </w:r>
      <w:r>
        <w:rPr>
          <w:spacing w:val="40"/>
          <w:w w:val="105"/>
        </w:rPr>
        <w:t> </w:t>
      </w:r>
      <w:r>
        <w:rPr>
          <w:w w:val="105"/>
        </w:rPr>
        <w:t>project</w:t>
      </w:r>
      <w:r>
        <w:rPr>
          <w:spacing w:val="40"/>
          <w:w w:val="105"/>
        </w:rPr>
        <w:t> </w:t>
      </w:r>
      <w:r>
        <w:rPr>
          <w:w w:val="105"/>
        </w:rPr>
        <w:t>progress</w:t>
      </w:r>
      <w:r>
        <w:rPr>
          <w:spacing w:val="40"/>
          <w:w w:val="105"/>
        </w:rPr>
        <w:t> </w:t>
      </w:r>
      <w:r>
        <w:rPr>
          <w:w w:val="105"/>
        </w:rPr>
        <w:t>but</w:t>
      </w:r>
      <w:r>
        <w:rPr>
          <w:spacing w:val="40"/>
          <w:w w:val="105"/>
        </w:rPr>
        <w:t> </w:t>
      </w:r>
      <w:r>
        <w:rPr>
          <w:w w:val="105"/>
        </w:rPr>
        <w:t>at the same time result in project quality and safety at a ven- ture.</w:t>
      </w:r>
      <w:r>
        <w:rPr>
          <w:w w:val="105"/>
        </w:rPr>
        <w:t> Accordingly,</w:t>
      </w:r>
      <w:r>
        <w:rPr>
          <w:w w:val="105"/>
        </w:rPr>
        <w:t> contractors</w:t>
      </w:r>
      <w:r>
        <w:rPr>
          <w:w w:val="105"/>
        </w:rPr>
        <w:t> need</w:t>
      </w:r>
      <w:r>
        <w:rPr>
          <w:w w:val="105"/>
        </w:rPr>
        <w:t> to</w:t>
      </w:r>
      <w:r>
        <w:rPr>
          <w:w w:val="105"/>
        </w:rPr>
        <w:t> develop</w:t>
      </w:r>
      <w:r>
        <w:rPr>
          <w:w w:val="105"/>
        </w:rPr>
        <w:t> a</w:t>
      </w:r>
      <w:r>
        <w:rPr>
          <w:w w:val="105"/>
        </w:rPr>
        <w:t> robust construction</w:t>
      </w:r>
      <w:r>
        <w:rPr>
          <w:w w:val="105"/>
        </w:rPr>
        <w:t> plan</w:t>
      </w:r>
      <w:r>
        <w:rPr>
          <w:w w:val="105"/>
        </w:rPr>
        <w:t> incorporating</w:t>
      </w:r>
      <w:r>
        <w:rPr>
          <w:w w:val="105"/>
        </w:rPr>
        <w:t> rational</w:t>
      </w:r>
      <w:r>
        <w:rPr>
          <w:w w:val="105"/>
        </w:rPr>
        <w:t> distribution</w:t>
      </w:r>
      <w:r>
        <w:rPr>
          <w:w w:val="105"/>
        </w:rPr>
        <w:t> of</w:t>
      </w:r>
      <w:r>
        <w:rPr>
          <w:spacing w:val="80"/>
          <w:w w:val="105"/>
        </w:rPr>
        <w:t> </w:t>
      </w:r>
      <w:r>
        <w:rPr>
          <w:w w:val="105"/>
        </w:rPr>
        <w:t>staﬀ and utilities. Moreover, they should map the construc- tion progress all the time to secure suﬃcient professionals, managers and skilled labourers ready to work and utilities ready to use.</w:t>
      </w:r>
    </w:p>
    <w:p>
      <w:pPr>
        <w:pStyle w:val="BodyText"/>
        <w:spacing w:line="249" w:lineRule="auto"/>
        <w:ind w:left="114" w:right="308" w:firstLine="238"/>
        <w:jc w:val="both"/>
      </w:pPr>
      <w:r>
        <w:rPr>
          <w:w w:val="105"/>
        </w:rPr>
        <w:t>‘‘Not</w:t>
      </w:r>
      <w:r>
        <w:rPr>
          <w:spacing w:val="40"/>
          <w:w w:val="105"/>
        </w:rPr>
        <w:t> </w:t>
      </w:r>
      <w:r>
        <w:rPr>
          <w:w w:val="105"/>
        </w:rPr>
        <w:t>buying</w:t>
      </w:r>
      <w:r>
        <w:rPr>
          <w:spacing w:val="40"/>
          <w:w w:val="105"/>
        </w:rPr>
        <w:t> </w:t>
      </w:r>
      <w:r>
        <w:rPr>
          <w:w w:val="105"/>
        </w:rPr>
        <w:t>insurance</w:t>
      </w:r>
      <w:r>
        <w:rPr>
          <w:spacing w:val="40"/>
          <w:w w:val="105"/>
        </w:rPr>
        <w:t> </w:t>
      </w:r>
      <w:r>
        <w:rPr>
          <w:w w:val="105"/>
        </w:rPr>
        <w:t>for</w:t>
      </w:r>
      <w:r>
        <w:rPr>
          <w:spacing w:val="40"/>
          <w:w w:val="105"/>
        </w:rPr>
        <w:t> </w:t>
      </w:r>
      <w:r>
        <w:rPr>
          <w:w w:val="105"/>
        </w:rPr>
        <w:t>major</w:t>
      </w:r>
      <w:r>
        <w:rPr>
          <w:spacing w:val="40"/>
          <w:w w:val="105"/>
        </w:rPr>
        <w:t> </w:t>
      </w:r>
      <w:r>
        <w:rPr>
          <w:w w:val="105"/>
        </w:rPr>
        <w:t>equipment’’</w:t>
      </w:r>
      <w:r>
        <w:rPr>
          <w:spacing w:val="40"/>
          <w:w w:val="105"/>
        </w:rPr>
        <w:t> </w:t>
      </w:r>
      <w:r>
        <w:rPr>
          <w:w w:val="105"/>
        </w:rPr>
        <w:t>and ‘‘not</w:t>
      </w:r>
      <w:r>
        <w:rPr>
          <w:w w:val="105"/>
        </w:rPr>
        <w:t> buying</w:t>
      </w:r>
      <w:r>
        <w:rPr>
          <w:w w:val="105"/>
        </w:rPr>
        <w:t> safety</w:t>
      </w:r>
      <w:r>
        <w:rPr>
          <w:w w:val="105"/>
        </w:rPr>
        <w:t> insurance</w:t>
      </w:r>
      <w:r>
        <w:rPr>
          <w:w w:val="105"/>
        </w:rPr>
        <w:t> for</w:t>
      </w:r>
      <w:r>
        <w:rPr>
          <w:w w:val="105"/>
        </w:rPr>
        <w:t> employees’’</w:t>
      </w:r>
      <w:r>
        <w:rPr>
          <w:w w:val="105"/>
        </w:rPr>
        <w:t> was</w:t>
      </w:r>
      <w:r>
        <w:rPr>
          <w:w w:val="105"/>
        </w:rPr>
        <w:t> per- ceived as</w:t>
      </w:r>
      <w:r>
        <w:rPr>
          <w:w w:val="105"/>
        </w:rPr>
        <w:t> signiﬁcant contributors</w:t>
      </w:r>
      <w:r>
        <w:rPr>
          <w:w w:val="105"/>
        </w:rPr>
        <w:t> to unsafe</w:t>
      </w:r>
      <w:r>
        <w:rPr>
          <w:w w:val="105"/>
        </w:rPr>
        <w:t> construction environment</w:t>
      </w:r>
      <w:r>
        <w:rPr>
          <w:w w:val="105"/>
        </w:rPr>
        <w:t> in</w:t>
      </w:r>
      <w:r>
        <w:rPr>
          <w:w w:val="105"/>
        </w:rPr>
        <w:t> China.</w:t>
      </w:r>
      <w:r>
        <w:rPr>
          <w:w w:val="105"/>
        </w:rPr>
        <w:t> Purchasing</w:t>
      </w:r>
      <w:r>
        <w:rPr>
          <w:w w:val="105"/>
        </w:rPr>
        <w:t> insurance</w:t>
      </w:r>
      <w:r>
        <w:rPr>
          <w:w w:val="105"/>
        </w:rPr>
        <w:t> for</w:t>
      </w:r>
      <w:r>
        <w:rPr>
          <w:w w:val="105"/>
        </w:rPr>
        <w:t> major equipment</w:t>
      </w:r>
      <w:r>
        <w:rPr>
          <w:w w:val="105"/>
        </w:rPr>
        <w:t> is</w:t>
      </w:r>
      <w:r>
        <w:rPr>
          <w:w w:val="105"/>
        </w:rPr>
        <w:t> not</w:t>
      </w:r>
      <w:r>
        <w:rPr>
          <w:w w:val="105"/>
        </w:rPr>
        <w:t> mandatory.</w:t>
      </w:r>
      <w:r>
        <w:rPr>
          <w:w w:val="105"/>
        </w:rPr>
        <w:t> Under</w:t>
      </w:r>
      <w:r>
        <w:rPr>
          <w:w w:val="105"/>
        </w:rPr>
        <w:t> an</w:t>
      </w:r>
      <w:r>
        <w:rPr>
          <w:w w:val="105"/>
        </w:rPr>
        <w:t> optimistic</w:t>
      </w:r>
      <w:r>
        <w:rPr>
          <w:w w:val="105"/>
        </w:rPr>
        <w:t> men- tality,</w:t>
      </w:r>
      <w:r>
        <w:rPr>
          <w:w w:val="105"/>
        </w:rPr>
        <w:t> most</w:t>
      </w:r>
      <w:r>
        <w:rPr>
          <w:w w:val="105"/>
        </w:rPr>
        <w:t> contractors</w:t>
      </w:r>
      <w:r>
        <w:rPr>
          <w:w w:val="105"/>
        </w:rPr>
        <w:t> do</w:t>
      </w:r>
      <w:r>
        <w:rPr>
          <w:w w:val="105"/>
        </w:rPr>
        <w:t> not</w:t>
      </w:r>
      <w:r>
        <w:rPr>
          <w:w w:val="105"/>
        </w:rPr>
        <w:t> intend</w:t>
      </w:r>
      <w:r>
        <w:rPr>
          <w:w w:val="105"/>
        </w:rPr>
        <w:t> to</w:t>
      </w:r>
      <w:r>
        <w:rPr>
          <w:w w:val="105"/>
        </w:rPr>
        <w:t> buy</w:t>
      </w:r>
      <w:r>
        <w:rPr>
          <w:w w:val="105"/>
        </w:rPr>
        <w:t> such</w:t>
      </w:r>
      <w:r>
        <w:rPr>
          <w:w w:val="105"/>
        </w:rPr>
        <w:t> insur- ance.</w:t>
      </w:r>
      <w:r>
        <w:rPr>
          <w:w w:val="105"/>
        </w:rPr>
        <w:t> Comparatively,</w:t>
      </w:r>
      <w:r>
        <w:rPr>
          <w:w w:val="105"/>
        </w:rPr>
        <w:t> buying</w:t>
      </w:r>
      <w:r>
        <w:rPr>
          <w:w w:val="105"/>
        </w:rPr>
        <w:t> safety</w:t>
      </w:r>
      <w:r>
        <w:rPr>
          <w:w w:val="105"/>
        </w:rPr>
        <w:t> insurance</w:t>
      </w:r>
      <w:r>
        <w:rPr>
          <w:w w:val="105"/>
        </w:rPr>
        <w:t> for employees</w:t>
      </w:r>
      <w:r>
        <w:rPr>
          <w:spacing w:val="40"/>
          <w:w w:val="105"/>
        </w:rPr>
        <w:t> </w:t>
      </w:r>
      <w:r>
        <w:rPr>
          <w:w w:val="105"/>
        </w:rPr>
        <w:t>is</w:t>
      </w:r>
      <w:r>
        <w:rPr>
          <w:spacing w:val="40"/>
          <w:w w:val="105"/>
        </w:rPr>
        <w:t> </w:t>
      </w:r>
      <w:r>
        <w:rPr>
          <w:w w:val="105"/>
        </w:rPr>
        <w:t>a</w:t>
      </w:r>
      <w:r>
        <w:rPr>
          <w:spacing w:val="40"/>
          <w:w w:val="105"/>
        </w:rPr>
        <w:t> </w:t>
      </w:r>
      <w:r>
        <w:rPr>
          <w:w w:val="105"/>
        </w:rPr>
        <w:t>must</w:t>
      </w:r>
      <w:r>
        <w:rPr>
          <w:spacing w:val="40"/>
          <w:w w:val="105"/>
        </w:rPr>
        <w:t> </w:t>
      </w:r>
      <w:r>
        <w:rPr>
          <w:w w:val="105"/>
        </w:rPr>
        <w:t>in</w:t>
      </w:r>
      <w:r>
        <w:rPr>
          <w:spacing w:val="40"/>
          <w:w w:val="105"/>
        </w:rPr>
        <w:t> </w:t>
      </w:r>
      <w:r>
        <w:rPr>
          <w:w w:val="105"/>
        </w:rPr>
        <w:t>China,</w:t>
      </w:r>
      <w:r>
        <w:rPr>
          <w:spacing w:val="40"/>
          <w:w w:val="105"/>
        </w:rPr>
        <w:t> </w:t>
      </w:r>
      <w:r>
        <w:rPr>
          <w:w w:val="105"/>
        </w:rPr>
        <w:t>as</w:t>
      </w:r>
      <w:r>
        <w:rPr>
          <w:spacing w:val="40"/>
          <w:w w:val="105"/>
        </w:rPr>
        <w:t> </w:t>
      </w:r>
      <w:r>
        <w:rPr>
          <w:w w:val="105"/>
        </w:rPr>
        <w:t>deﬁned</w:t>
      </w:r>
      <w:r>
        <w:rPr>
          <w:spacing w:val="40"/>
          <w:w w:val="105"/>
        </w:rPr>
        <w:t> </w:t>
      </w:r>
      <w:r>
        <w:rPr>
          <w:w w:val="105"/>
        </w:rPr>
        <w:t>by</w:t>
      </w:r>
      <w:r>
        <w:rPr>
          <w:spacing w:val="40"/>
          <w:w w:val="105"/>
        </w:rPr>
        <w:t> </w:t>
      </w:r>
      <w:r>
        <w:rPr>
          <w:w w:val="105"/>
        </w:rPr>
        <w:t>the</w:t>
      </w:r>
      <w:r>
        <w:rPr>
          <w:spacing w:val="40"/>
          <w:w w:val="105"/>
        </w:rPr>
        <w:t> </w:t>
      </w:r>
      <w:r>
        <w:rPr>
          <w:w w:val="105"/>
        </w:rPr>
        <w:t>Law</w:t>
      </w:r>
      <w:r>
        <w:rPr>
          <w:spacing w:val="40"/>
          <w:w w:val="105"/>
        </w:rPr>
        <w:t> </w:t>
      </w:r>
      <w:r>
        <w:rPr>
          <w:w w:val="105"/>
        </w:rPr>
        <w:t>of</w:t>
      </w:r>
      <w:r>
        <w:rPr>
          <w:w w:val="105"/>
        </w:rPr>
        <w:t> the</w:t>
      </w:r>
      <w:r>
        <w:rPr>
          <w:w w:val="105"/>
        </w:rPr>
        <w:t> People’s</w:t>
      </w:r>
      <w:r>
        <w:rPr>
          <w:w w:val="105"/>
        </w:rPr>
        <w:t> Republic</w:t>
      </w:r>
      <w:r>
        <w:rPr>
          <w:w w:val="105"/>
        </w:rPr>
        <w:t> of</w:t>
      </w:r>
      <w:r>
        <w:rPr>
          <w:w w:val="105"/>
        </w:rPr>
        <w:t> China</w:t>
      </w:r>
      <w:r>
        <w:rPr>
          <w:w w:val="105"/>
        </w:rPr>
        <w:t> on</w:t>
      </w:r>
      <w:r>
        <w:rPr>
          <w:w w:val="105"/>
        </w:rPr>
        <w:t> Work</w:t>
      </w:r>
      <w:r>
        <w:rPr>
          <w:w w:val="105"/>
        </w:rPr>
        <w:t> Safety</w:t>
      </w:r>
      <w:r>
        <w:rPr>
          <w:w w:val="105"/>
        </w:rPr>
        <w:t> </w:t>
      </w:r>
      <w:r>
        <w:rPr>
          <w:color w:val="000065"/>
          <w:w w:val="105"/>
        </w:rPr>
        <w:t>[41]</w:t>
      </w:r>
      <w:r>
        <w:rPr>
          <w:w w:val="105"/>
        </w:rPr>
        <w:t>, which</w:t>
      </w:r>
      <w:r>
        <w:rPr>
          <w:spacing w:val="40"/>
          <w:w w:val="105"/>
        </w:rPr>
        <w:t> </w:t>
      </w:r>
      <w:r>
        <w:rPr>
          <w:w w:val="105"/>
        </w:rPr>
        <w:t>however</w:t>
      </w:r>
      <w:r>
        <w:rPr>
          <w:spacing w:val="40"/>
          <w:w w:val="105"/>
        </w:rPr>
        <w:t> </w:t>
      </w:r>
      <w:r>
        <w:rPr>
          <w:w w:val="105"/>
        </w:rPr>
        <w:t>is</w:t>
      </w:r>
      <w:r>
        <w:rPr>
          <w:spacing w:val="40"/>
          <w:w w:val="105"/>
        </w:rPr>
        <w:t> </w:t>
      </w:r>
      <w:r>
        <w:rPr>
          <w:w w:val="105"/>
        </w:rPr>
        <w:t>not</w:t>
      </w:r>
      <w:r>
        <w:rPr>
          <w:spacing w:val="40"/>
          <w:w w:val="105"/>
        </w:rPr>
        <w:t> </w:t>
      </w:r>
      <w:r>
        <w:rPr>
          <w:w w:val="105"/>
        </w:rPr>
        <w:t>implemented</w:t>
      </w:r>
      <w:r>
        <w:rPr>
          <w:spacing w:val="40"/>
          <w:w w:val="105"/>
        </w:rPr>
        <w:t> </w:t>
      </w:r>
      <w:r>
        <w:rPr>
          <w:w w:val="105"/>
        </w:rPr>
        <w:t>out</w:t>
      </w:r>
      <w:r>
        <w:rPr>
          <w:spacing w:val="40"/>
          <w:w w:val="105"/>
        </w:rPr>
        <w:t> </w:t>
      </w:r>
      <w:r>
        <w:rPr>
          <w:w w:val="105"/>
        </w:rPr>
        <w:t>and</w:t>
      </w:r>
      <w:r>
        <w:rPr>
          <w:spacing w:val="40"/>
          <w:w w:val="105"/>
        </w:rPr>
        <w:t> </w:t>
      </w:r>
      <w:r>
        <w:rPr>
          <w:w w:val="105"/>
        </w:rPr>
        <w:t>due</w:t>
      </w:r>
      <w:r>
        <w:rPr>
          <w:spacing w:val="40"/>
          <w:w w:val="105"/>
        </w:rPr>
        <w:t> </w:t>
      </w:r>
      <w:r>
        <w:rPr>
          <w:w w:val="105"/>
        </w:rPr>
        <w:t>to</w:t>
      </w:r>
      <w:r>
        <w:rPr>
          <w:spacing w:val="40"/>
          <w:w w:val="105"/>
        </w:rPr>
        <w:t> </w:t>
      </w:r>
      <w:r>
        <w:rPr>
          <w:w w:val="105"/>
        </w:rPr>
        <w:t>the poor overseeing scheme and incomplete insurance scheme in</w:t>
      </w:r>
      <w:r>
        <w:rPr>
          <w:w w:val="105"/>
        </w:rPr>
        <w:t> China</w:t>
      </w:r>
      <w:r>
        <w:rPr>
          <w:w w:val="105"/>
        </w:rPr>
        <w:t> </w:t>
      </w:r>
      <w:r>
        <w:rPr>
          <w:color w:val="000065"/>
          <w:w w:val="105"/>
        </w:rPr>
        <w:t>[42]</w:t>
      </w:r>
      <w:r>
        <w:rPr>
          <w:w w:val="105"/>
        </w:rPr>
        <w:t>.</w:t>
      </w:r>
      <w:r>
        <w:rPr>
          <w:w w:val="105"/>
        </w:rPr>
        <w:t> To</w:t>
      </w:r>
      <w:r>
        <w:rPr>
          <w:w w:val="105"/>
        </w:rPr>
        <w:t> facilitate</w:t>
      </w:r>
      <w:r>
        <w:rPr>
          <w:w w:val="105"/>
        </w:rPr>
        <w:t> the</w:t>
      </w:r>
      <w:r>
        <w:rPr>
          <w:w w:val="105"/>
        </w:rPr>
        <w:t> implementation</w:t>
      </w:r>
      <w:r>
        <w:rPr>
          <w:w w:val="105"/>
        </w:rPr>
        <w:t> of</w:t>
      </w:r>
      <w:r>
        <w:rPr>
          <w:w w:val="105"/>
        </w:rPr>
        <w:t> a</w:t>
      </w:r>
      <w:r>
        <w:rPr>
          <w:w w:val="105"/>
        </w:rPr>
        <w:t> con- struction</w:t>
      </w:r>
      <w:r>
        <w:rPr>
          <w:spacing w:val="40"/>
          <w:w w:val="105"/>
        </w:rPr>
        <w:t> </w:t>
      </w:r>
      <w:r>
        <w:rPr>
          <w:w w:val="105"/>
        </w:rPr>
        <w:t>insurance</w:t>
      </w:r>
      <w:r>
        <w:rPr>
          <w:spacing w:val="40"/>
          <w:w w:val="105"/>
        </w:rPr>
        <w:t> </w:t>
      </w:r>
      <w:r>
        <w:rPr>
          <w:w w:val="105"/>
        </w:rPr>
        <w:t>scheme,</w:t>
      </w:r>
      <w:r>
        <w:rPr>
          <w:spacing w:val="40"/>
          <w:w w:val="105"/>
        </w:rPr>
        <w:t> </w:t>
      </w:r>
      <w:r>
        <w:rPr>
          <w:w w:val="105"/>
        </w:rPr>
        <w:t>the</w:t>
      </w:r>
      <w:r>
        <w:rPr>
          <w:spacing w:val="40"/>
          <w:w w:val="105"/>
        </w:rPr>
        <w:t> </w:t>
      </w:r>
      <w:r>
        <w:rPr>
          <w:w w:val="105"/>
        </w:rPr>
        <w:t>Chinese</w:t>
      </w:r>
      <w:r>
        <w:rPr>
          <w:spacing w:val="40"/>
          <w:w w:val="105"/>
        </w:rPr>
        <w:t> </w:t>
      </w:r>
      <w:r>
        <w:rPr>
          <w:w w:val="105"/>
        </w:rPr>
        <w:t>government needs</w:t>
      </w:r>
      <w:r>
        <w:rPr>
          <w:w w:val="105"/>
        </w:rPr>
        <w:t> to</w:t>
      </w:r>
      <w:r>
        <w:rPr>
          <w:w w:val="105"/>
        </w:rPr>
        <w:t> expedite</w:t>
      </w:r>
      <w:r>
        <w:rPr>
          <w:w w:val="105"/>
        </w:rPr>
        <w:t> construction</w:t>
      </w:r>
      <w:r>
        <w:rPr>
          <w:w w:val="105"/>
        </w:rPr>
        <w:t> legislation</w:t>
      </w:r>
      <w:r>
        <w:rPr>
          <w:w w:val="105"/>
        </w:rPr>
        <w:t> incorporating safety insurance as a necessity, increase the industry prac- titioners’</w:t>
      </w:r>
      <w:r>
        <w:rPr>
          <w:w w:val="105"/>
        </w:rPr>
        <w:t> awareness,</w:t>
      </w:r>
      <w:r>
        <w:rPr>
          <w:w w:val="105"/>
        </w:rPr>
        <w:t> and</w:t>
      </w:r>
      <w:r>
        <w:rPr>
          <w:w w:val="105"/>
        </w:rPr>
        <w:t> establish</w:t>
      </w:r>
      <w:r>
        <w:rPr>
          <w:w w:val="105"/>
        </w:rPr>
        <w:t> a</w:t>
      </w:r>
      <w:r>
        <w:rPr>
          <w:w w:val="105"/>
        </w:rPr>
        <w:t> construction</w:t>
      </w:r>
      <w:r>
        <w:rPr>
          <w:w w:val="105"/>
        </w:rPr>
        <w:t> insur- ance</w:t>
      </w:r>
      <w:r>
        <w:rPr>
          <w:spacing w:val="40"/>
          <w:w w:val="105"/>
        </w:rPr>
        <w:t> </w:t>
      </w:r>
      <w:r>
        <w:rPr>
          <w:w w:val="105"/>
        </w:rPr>
        <w:t>agent</w:t>
      </w:r>
      <w:r>
        <w:rPr>
          <w:spacing w:val="40"/>
          <w:w w:val="105"/>
        </w:rPr>
        <w:t> </w:t>
      </w:r>
      <w:r>
        <w:rPr>
          <w:w w:val="105"/>
        </w:rPr>
        <w:t>system.</w:t>
      </w:r>
    </w:p>
    <w:p>
      <w:pPr>
        <w:pStyle w:val="BodyText"/>
        <w:spacing w:line="249" w:lineRule="auto"/>
        <w:ind w:left="114" w:right="308" w:firstLine="238"/>
        <w:jc w:val="both"/>
      </w:pPr>
      <w:r>
        <w:rPr>
          <w:w w:val="105"/>
        </w:rPr>
        <w:t>The</w:t>
      </w:r>
      <w:r>
        <w:rPr>
          <w:w w:val="105"/>
        </w:rPr>
        <w:t> signiﬁcant</w:t>
      </w:r>
      <w:r>
        <w:rPr>
          <w:w w:val="105"/>
        </w:rPr>
        <w:t> impact</w:t>
      </w:r>
      <w:r>
        <w:rPr>
          <w:w w:val="105"/>
        </w:rPr>
        <w:t> of</w:t>
      </w:r>
      <w:r>
        <w:rPr>
          <w:w w:val="105"/>
        </w:rPr>
        <w:t> ‘‘inadequate</w:t>
      </w:r>
      <w:r>
        <w:rPr>
          <w:w w:val="105"/>
        </w:rPr>
        <w:t> safety</w:t>
      </w:r>
      <w:r>
        <w:rPr>
          <w:w w:val="105"/>
        </w:rPr>
        <w:t> </w:t>
      </w:r>
      <w:r>
        <w:rPr>
          <w:w w:val="105"/>
        </w:rPr>
        <w:t>measures</w:t>
      </w:r>
      <w:r>
        <w:rPr>
          <w:spacing w:val="40"/>
          <w:w w:val="105"/>
        </w:rPr>
        <w:t> </w:t>
      </w:r>
      <w:r>
        <w:rPr>
          <w:w w:val="105"/>
        </w:rPr>
        <w:t>or unsafe operations’’ on construction safety was acknowl- edged. It reﬂects a lack of perception and/or commitment on</w:t>
      </w:r>
      <w:r>
        <w:rPr>
          <w:w w:val="105"/>
        </w:rPr>
        <w:t> construction</w:t>
      </w:r>
      <w:r>
        <w:rPr>
          <w:w w:val="105"/>
        </w:rPr>
        <w:t> safety</w:t>
      </w:r>
      <w:r>
        <w:rPr>
          <w:w w:val="105"/>
        </w:rPr>
        <w:t> among</w:t>
      </w:r>
      <w:r>
        <w:rPr>
          <w:w w:val="105"/>
        </w:rPr>
        <w:t> contractors</w:t>
      </w:r>
      <w:r>
        <w:rPr>
          <w:w w:val="105"/>
        </w:rPr>
        <w:t> and</w:t>
      </w:r>
      <w:r>
        <w:rPr>
          <w:w w:val="105"/>
        </w:rPr>
        <w:t> labourers. Contractors should examine and implement safety regula- tions</w:t>
      </w:r>
      <w:r>
        <w:rPr>
          <w:spacing w:val="-8"/>
          <w:w w:val="105"/>
        </w:rPr>
        <w:t> </w:t>
      </w:r>
      <w:r>
        <w:rPr>
          <w:w w:val="105"/>
        </w:rPr>
        <w:t>stringently</w:t>
      </w:r>
      <w:r>
        <w:rPr>
          <w:spacing w:val="-9"/>
          <w:w w:val="105"/>
        </w:rPr>
        <w:t> </w:t>
      </w:r>
      <w:r>
        <w:rPr>
          <w:w w:val="105"/>
        </w:rPr>
        <w:t>and</w:t>
      </w:r>
      <w:r>
        <w:rPr>
          <w:spacing w:val="-8"/>
          <w:w w:val="105"/>
        </w:rPr>
        <w:t> </w:t>
      </w:r>
      <w:r>
        <w:rPr>
          <w:w w:val="105"/>
        </w:rPr>
        <w:t>eﬀectively,</w:t>
      </w:r>
      <w:r>
        <w:rPr>
          <w:spacing w:val="-9"/>
          <w:w w:val="105"/>
        </w:rPr>
        <w:t> </w:t>
      </w:r>
      <w:r>
        <w:rPr>
          <w:w w:val="105"/>
        </w:rPr>
        <w:t>make</w:t>
      </w:r>
      <w:r>
        <w:rPr>
          <w:spacing w:val="-7"/>
          <w:w w:val="105"/>
        </w:rPr>
        <w:t> </w:t>
      </w:r>
      <w:r>
        <w:rPr>
          <w:w w:val="105"/>
        </w:rPr>
        <w:t>every</w:t>
      </w:r>
      <w:r>
        <w:rPr>
          <w:spacing w:val="-8"/>
          <w:w w:val="105"/>
        </w:rPr>
        <w:t> </w:t>
      </w:r>
      <w:r>
        <w:rPr>
          <w:w w:val="105"/>
        </w:rPr>
        <w:t>eﬀort</w:t>
      </w:r>
      <w:r>
        <w:rPr>
          <w:spacing w:val="-9"/>
          <w:w w:val="105"/>
        </w:rPr>
        <w:t> </w:t>
      </w:r>
      <w:r>
        <w:rPr>
          <w:w w:val="105"/>
        </w:rPr>
        <w:t>to</w:t>
      </w:r>
      <w:r>
        <w:rPr>
          <w:spacing w:val="-9"/>
          <w:w w:val="105"/>
        </w:rPr>
        <w:t> </w:t>
      </w:r>
      <w:r>
        <w:rPr>
          <w:w w:val="105"/>
        </w:rPr>
        <w:t>ensure that safe</w:t>
      </w:r>
      <w:r>
        <w:rPr>
          <w:w w:val="105"/>
        </w:rPr>
        <w:t> working conditions are</w:t>
      </w:r>
      <w:r>
        <w:rPr>
          <w:w w:val="105"/>
        </w:rPr>
        <w:t> not</w:t>
      </w:r>
      <w:r>
        <w:rPr>
          <w:w w:val="105"/>
        </w:rPr>
        <w:t> jeopardized</w:t>
      </w:r>
      <w:r>
        <w:rPr>
          <w:w w:val="105"/>
        </w:rPr>
        <w:t> by poor site coordination or regardless of safe operation guidelines. Contractors</w:t>
      </w:r>
      <w:r>
        <w:rPr>
          <w:w w:val="105"/>
        </w:rPr>
        <w:t> also</w:t>
      </w:r>
      <w:r>
        <w:rPr>
          <w:w w:val="105"/>
        </w:rPr>
        <w:t> need</w:t>
      </w:r>
      <w:r>
        <w:rPr>
          <w:w w:val="105"/>
        </w:rPr>
        <w:t> to</w:t>
      </w:r>
      <w:r>
        <w:rPr>
          <w:w w:val="105"/>
        </w:rPr>
        <w:t> train</w:t>
      </w:r>
      <w:r>
        <w:rPr>
          <w:w w:val="105"/>
        </w:rPr>
        <w:t> all</w:t>
      </w:r>
      <w:r>
        <w:rPr>
          <w:w w:val="105"/>
        </w:rPr>
        <w:t> employees</w:t>
      </w:r>
      <w:r>
        <w:rPr>
          <w:w w:val="105"/>
        </w:rPr>
        <w:t> with</w:t>
      </w:r>
      <w:r>
        <w:rPr>
          <w:w w:val="105"/>
        </w:rPr>
        <w:t> safety knowledge and skills so that they can perform in the light</w:t>
      </w:r>
      <w:r>
        <w:rPr>
          <w:spacing w:val="40"/>
          <w:w w:val="105"/>
        </w:rPr>
        <w:t> </w:t>
      </w:r>
      <w:r>
        <w:rPr>
          <w:w w:val="105"/>
        </w:rPr>
        <w:t>of safety regulations.</w:t>
      </w:r>
    </w:p>
    <w:p>
      <w:pPr>
        <w:pStyle w:val="BodyText"/>
        <w:spacing w:line="249" w:lineRule="auto"/>
        <w:ind w:left="114" w:right="308" w:firstLine="238"/>
        <w:jc w:val="both"/>
      </w:pPr>
      <w:r>
        <w:rPr>
          <w:w w:val="105"/>
        </w:rPr>
        <w:t>The</w:t>
      </w:r>
      <w:r>
        <w:rPr>
          <w:spacing w:val="-5"/>
          <w:w w:val="105"/>
        </w:rPr>
        <w:t> </w:t>
      </w:r>
      <w:r>
        <w:rPr>
          <w:w w:val="105"/>
        </w:rPr>
        <w:t>survey</w:t>
      </w:r>
      <w:r>
        <w:rPr>
          <w:spacing w:val="-3"/>
          <w:w w:val="105"/>
        </w:rPr>
        <w:t> </w:t>
      </w:r>
      <w:r>
        <w:rPr>
          <w:w w:val="105"/>
        </w:rPr>
        <w:t>also</w:t>
      </w:r>
      <w:r>
        <w:rPr>
          <w:spacing w:val="-5"/>
          <w:w w:val="105"/>
        </w:rPr>
        <w:t> </w:t>
      </w:r>
      <w:r>
        <w:rPr>
          <w:w w:val="105"/>
        </w:rPr>
        <w:t>raised</w:t>
      </w:r>
      <w:r>
        <w:rPr>
          <w:spacing w:val="-4"/>
          <w:w w:val="105"/>
        </w:rPr>
        <w:t> </w:t>
      </w:r>
      <w:r>
        <w:rPr>
          <w:w w:val="105"/>
        </w:rPr>
        <w:t>another</w:t>
      </w:r>
      <w:r>
        <w:rPr>
          <w:spacing w:val="-5"/>
          <w:w w:val="105"/>
        </w:rPr>
        <w:t> </w:t>
      </w:r>
      <w:r>
        <w:rPr>
          <w:w w:val="105"/>
        </w:rPr>
        <w:t>four</w:t>
      </w:r>
      <w:r>
        <w:rPr>
          <w:spacing w:val="-4"/>
          <w:w w:val="105"/>
        </w:rPr>
        <w:t> </w:t>
      </w:r>
      <w:r>
        <w:rPr>
          <w:w w:val="105"/>
        </w:rPr>
        <w:t>critical</w:t>
      </w:r>
      <w:r>
        <w:rPr>
          <w:spacing w:val="-4"/>
          <w:w w:val="105"/>
        </w:rPr>
        <w:t> </w:t>
      </w:r>
      <w:r>
        <w:rPr>
          <w:w w:val="105"/>
        </w:rPr>
        <w:t>issues</w:t>
      </w:r>
      <w:r>
        <w:rPr>
          <w:spacing w:val="-5"/>
          <w:w w:val="105"/>
        </w:rPr>
        <w:t> </w:t>
      </w:r>
      <w:r>
        <w:rPr>
          <w:w w:val="105"/>
        </w:rPr>
        <w:t>related to</w:t>
      </w:r>
      <w:r>
        <w:rPr>
          <w:spacing w:val="20"/>
          <w:w w:val="105"/>
        </w:rPr>
        <w:t> </w:t>
      </w:r>
      <w:r>
        <w:rPr>
          <w:w w:val="105"/>
        </w:rPr>
        <w:t>construction</w:t>
      </w:r>
      <w:r>
        <w:rPr>
          <w:spacing w:val="22"/>
          <w:w w:val="105"/>
        </w:rPr>
        <w:t> </w:t>
      </w:r>
      <w:r>
        <w:rPr>
          <w:w w:val="105"/>
        </w:rPr>
        <w:t>waste</w:t>
      </w:r>
      <w:r>
        <w:rPr>
          <w:spacing w:val="20"/>
          <w:w w:val="105"/>
        </w:rPr>
        <w:t> </w:t>
      </w:r>
      <w:r>
        <w:rPr>
          <w:w w:val="105"/>
        </w:rPr>
        <w:t>and</w:t>
      </w:r>
      <w:r>
        <w:rPr>
          <w:spacing w:val="23"/>
          <w:w w:val="105"/>
        </w:rPr>
        <w:t> </w:t>
      </w:r>
      <w:r>
        <w:rPr>
          <w:w w:val="105"/>
        </w:rPr>
        <w:t>pollution,</w:t>
      </w:r>
      <w:r>
        <w:rPr>
          <w:spacing w:val="23"/>
          <w:w w:val="105"/>
        </w:rPr>
        <w:t> </w:t>
      </w:r>
      <w:r>
        <w:rPr>
          <w:w w:val="105"/>
        </w:rPr>
        <w:t>i.e.</w:t>
      </w:r>
      <w:r>
        <w:rPr>
          <w:spacing w:val="22"/>
          <w:w w:val="105"/>
        </w:rPr>
        <w:t> </w:t>
      </w:r>
      <w:r>
        <w:rPr>
          <w:w w:val="105"/>
        </w:rPr>
        <w:t>‘‘prosecution</w:t>
      </w:r>
      <w:r>
        <w:rPr>
          <w:spacing w:val="23"/>
          <w:w w:val="105"/>
        </w:rPr>
        <w:t> </w:t>
      </w:r>
      <w:r>
        <w:rPr>
          <w:spacing w:val="-5"/>
          <w:w w:val="105"/>
        </w:rPr>
        <w:t>due</w:t>
      </w:r>
    </w:p>
    <w:p>
      <w:pPr>
        <w:spacing w:after="0" w:line="249" w:lineRule="auto"/>
        <w:jc w:val="both"/>
        <w:sectPr>
          <w:type w:val="continuous"/>
          <w:pgSz w:w="11910" w:h="15880"/>
          <w:pgMar w:header="909" w:footer="0" w:top="940" w:bottom="280" w:left="540" w:right="540"/>
          <w:cols w:num="2" w:equalWidth="0">
            <w:col w:w="5176" w:space="204"/>
            <w:col w:w="5450"/>
          </w:cols>
        </w:sectPr>
      </w:pPr>
    </w:p>
    <w:p>
      <w:pPr>
        <w:pStyle w:val="BodyText"/>
        <w:spacing w:before="10"/>
        <w:rPr>
          <w:sz w:val="14"/>
        </w:rPr>
      </w:pPr>
    </w:p>
    <w:p>
      <w:pPr>
        <w:spacing w:after="0"/>
        <w:rPr>
          <w:sz w:val="14"/>
        </w:rPr>
        <w:sectPr>
          <w:pgSz w:w="11910" w:h="15880"/>
          <w:pgMar w:header="909" w:footer="0" w:top="1100" w:bottom="280" w:left="540" w:right="540"/>
        </w:sectPr>
      </w:pPr>
    </w:p>
    <w:p>
      <w:pPr>
        <w:pStyle w:val="BodyText"/>
        <w:spacing w:line="249" w:lineRule="auto" w:before="70"/>
        <w:ind w:left="310"/>
        <w:jc w:val="both"/>
      </w:pPr>
      <w:bookmarkStart w:name="Risks related to subcontractors" w:id="18"/>
      <w:bookmarkEnd w:id="18"/>
      <w:r>
        <w:rPr/>
      </w:r>
      <w:bookmarkStart w:name="Risk related to external business enviro" w:id="19"/>
      <w:bookmarkEnd w:id="19"/>
      <w:r>
        <w:rPr/>
      </w:r>
      <w:r>
        <w:rPr>
          <w:w w:val="105"/>
        </w:rPr>
        <w:t>to</w:t>
      </w:r>
      <w:r>
        <w:rPr>
          <w:w w:val="105"/>
        </w:rPr>
        <w:t> unlawful</w:t>
      </w:r>
      <w:r>
        <w:rPr>
          <w:w w:val="105"/>
        </w:rPr>
        <w:t> disposal</w:t>
      </w:r>
      <w:r>
        <w:rPr>
          <w:w w:val="105"/>
        </w:rPr>
        <w:t> of</w:t>
      </w:r>
      <w:r>
        <w:rPr>
          <w:w w:val="105"/>
        </w:rPr>
        <w:t> construction</w:t>
      </w:r>
      <w:r>
        <w:rPr>
          <w:w w:val="105"/>
        </w:rPr>
        <w:t> waste’’,</w:t>
      </w:r>
      <w:r>
        <w:rPr>
          <w:w w:val="105"/>
        </w:rPr>
        <w:t> ‘‘serious</w:t>
      </w:r>
      <w:r>
        <w:rPr>
          <w:w w:val="105"/>
        </w:rPr>
        <w:t> </w:t>
      </w:r>
      <w:r>
        <w:rPr>
          <w:w w:val="105"/>
        </w:rPr>
        <w:t>air pollution</w:t>
      </w:r>
      <w:r>
        <w:rPr>
          <w:w w:val="105"/>
        </w:rPr>
        <w:t> due</w:t>
      </w:r>
      <w:r>
        <w:rPr>
          <w:w w:val="105"/>
        </w:rPr>
        <w:t> to</w:t>
      </w:r>
      <w:r>
        <w:rPr>
          <w:w w:val="105"/>
        </w:rPr>
        <w:t> construction</w:t>
      </w:r>
      <w:r>
        <w:rPr>
          <w:w w:val="105"/>
        </w:rPr>
        <w:t> activities’’,</w:t>
      </w:r>
      <w:r>
        <w:rPr>
          <w:w w:val="105"/>
        </w:rPr>
        <w:t> ‘‘serious</w:t>
      </w:r>
      <w:r>
        <w:rPr>
          <w:w w:val="105"/>
        </w:rPr>
        <w:t> noise pollution caused by</w:t>
      </w:r>
      <w:r>
        <w:rPr>
          <w:w w:val="105"/>
        </w:rPr>
        <w:t> construction’’</w:t>
      </w:r>
      <w:r>
        <w:rPr>
          <w:w w:val="105"/>
        </w:rPr>
        <w:t> and</w:t>
      </w:r>
      <w:r>
        <w:rPr>
          <w:w w:val="105"/>
        </w:rPr>
        <w:t> ‘‘water</w:t>
      </w:r>
      <w:r>
        <w:rPr>
          <w:w w:val="105"/>
        </w:rPr>
        <w:t> pollution caused</w:t>
      </w:r>
      <w:r>
        <w:rPr>
          <w:w w:val="105"/>
        </w:rPr>
        <w:t> by</w:t>
      </w:r>
      <w:r>
        <w:rPr>
          <w:w w:val="105"/>
        </w:rPr>
        <w:t> construction’’.</w:t>
      </w:r>
      <w:r>
        <w:rPr>
          <w:w w:val="105"/>
        </w:rPr>
        <w:t> In</w:t>
      </w:r>
      <w:r>
        <w:rPr>
          <w:w w:val="105"/>
        </w:rPr>
        <w:t> China,</w:t>
      </w:r>
      <w:r>
        <w:rPr>
          <w:w w:val="105"/>
        </w:rPr>
        <w:t> these</w:t>
      </w:r>
      <w:r>
        <w:rPr>
          <w:w w:val="105"/>
        </w:rPr>
        <w:t> issues</w:t>
      </w:r>
      <w:r>
        <w:rPr>
          <w:w w:val="105"/>
        </w:rPr>
        <w:t> resulted from</w:t>
      </w:r>
      <w:r>
        <w:rPr>
          <w:spacing w:val="40"/>
          <w:w w:val="105"/>
        </w:rPr>
        <w:t> </w:t>
      </w:r>
      <w:r>
        <w:rPr>
          <w:w w:val="105"/>
        </w:rPr>
        <w:t>contractors</w:t>
      </w:r>
      <w:r>
        <w:rPr>
          <w:spacing w:val="40"/>
          <w:w w:val="105"/>
        </w:rPr>
        <w:t> </w:t>
      </w:r>
      <w:r>
        <w:rPr>
          <w:w w:val="105"/>
        </w:rPr>
        <w:t>and</w:t>
      </w:r>
      <w:r>
        <w:rPr>
          <w:spacing w:val="40"/>
          <w:w w:val="105"/>
        </w:rPr>
        <w:t> </w:t>
      </w:r>
      <w:r>
        <w:rPr>
          <w:w w:val="105"/>
        </w:rPr>
        <w:t>other</w:t>
      </w:r>
      <w:r>
        <w:rPr>
          <w:spacing w:val="40"/>
          <w:w w:val="105"/>
        </w:rPr>
        <w:t> </w:t>
      </w:r>
      <w:r>
        <w:rPr>
          <w:w w:val="105"/>
        </w:rPr>
        <w:t>construction</w:t>
      </w:r>
      <w:r>
        <w:rPr>
          <w:spacing w:val="40"/>
          <w:w w:val="105"/>
        </w:rPr>
        <w:t> </w:t>
      </w:r>
      <w:r>
        <w:rPr>
          <w:w w:val="105"/>
        </w:rPr>
        <w:t>practitioners’ poor awareness of the environmental impacts of construc- tion</w:t>
      </w:r>
      <w:r>
        <w:rPr>
          <w:w w:val="105"/>
        </w:rPr>
        <w:t> activities.</w:t>
      </w:r>
      <w:r>
        <w:rPr>
          <w:w w:val="105"/>
        </w:rPr>
        <w:t> Legislations</w:t>
      </w:r>
      <w:r>
        <w:rPr>
          <w:w w:val="105"/>
        </w:rPr>
        <w:t> for</w:t>
      </w:r>
      <w:r>
        <w:rPr>
          <w:w w:val="105"/>
        </w:rPr>
        <w:t> the</w:t>
      </w:r>
      <w:r>
        <w:rPr>
          <w:w w:val="105"/>
        </w:rPr>
        <w:t> administration</w:t>
      </w:r>
      <w:r>
        <w:rPr>
          <w:w w:val="105"/>
        </w:rPr>
        <w:t> of</w:t>
      </w:r>
      <w:r>
        <w:rPr>
          <w:w w:val="105"/>
        </w:rPr>
        <w:t> irre- sponsible</w:t>
      </w:r>
      <w:r>
        <w:rPr>
          <w:spacing w:val="40"/>
          <w:w w:val="105"/>
        </w:rPr>
        <w:t> </w:t>
      </w:r>
      <w:r>
        <w:rPr>
          <w:w w:val="105"/>
        </w:rPr>
        <w:t>construction</w:t>
      </w:r>
      <w:r>
        <w:rPr>
          <w:spacing w:val="40"/>
          <w:w w:val="105"/>
        </w:rPr>
        <w:t> </w:t>
      </w:r>
      <w:r>
        <w:rPr>
          <w:w w:val="105"/>
        </w:rPr>
        <w:t>performances</w:t>
      </w:r>
      <w:r>
        <w:rPr>
          <w:spacing w:val="40"/>
          <w:w w:val="105"/>
        </w:rPr>
        <w:t> </w:t>
      </w:r>
      <w:r>
        <w:rPr>
          <w:w w:val="105"/>
        </w:rPr>
        <w:t>should</w:t>
      </w:r>
      <w:r>
        <w:rPr>
          <w:spacing w:val="40"/>
          <w:w w:val="105"/>
        </w:rPr>
        <w:t> </w:t>
      </w:r>
      <w:r>
        <w:rPr>
          <w:w w:val="105"/>
        </w:rPr>
        <w:t>be established urgently. The Construction and Environmental Protection Agencies of local Government in China should appoint inspectors to oversee the construction process and eﬀectuate</w:t>
      </w:r>
      <w:r>
        <w:rPr>
          <w:w w:val="105"/>
        </w:rPr>
        <w:t> the</w:t>
      </w:r>
      <w:r>
        <w:rPr>
          <w:w w:val="105"/>
        </w:rPr>
        <w:t> relevant</w:t>
      </w:r>
      <w:r>
        <w:rPr>
          <w:w w:val="105"/>
        </w:rPr>
        <w:t> environmental</w:t>
      </w:r>
      <w:r>
        <w:rPr>
          <w:w w:val="105"/>
        </w:rPr>
        <w:t> protection</w:t>
      </w:r>
      <w:r>
        <w:rPr>
          <w:w w:val="105"/>
        </w:rPr>
        <w:t> legisla- tions. Furthermore, speciﬁcations concerned with the min- imization</w:t>
      </w:r>
      <w:r>
        <w:rPr>
          <w:w w:val="105"/>
        </w:rPr>
        <w:t> of</w:t>
      </w:r>
      <w:r>
        <w:rPr>
          <w:w w:val="105"/>
        </w:rPr>
        <w:t> construction</w:t>
      </w:r>
      <w:r>
        <w:rPr>
          <w:w w:val="105"/>
        </w:rPr>
        <w:t> pollution</w:t>
      </w:r>
      <w:r>
        <w:rPr>
          <w:w w:val="105"/>
        </w:rPr>
        <w:t> should</w:t>
      </w:r>
      <w:r>
        <w:rPr>
          <w:w w:val="105"/>
        </w:rPr>
        <w:t> be</w:t>
      </w:r>
      <w:r>
        <w:rPr>
          <w:w w:val="105"/>
        </w:rPr>
        <w:t> formulated and</w:t>
      </w:r>
      <w:r>
        <w:rPr>
          <w:spacing w:val="40"/>
          <w:w w:val="105"/>
        </w:rPr>
        <w:t> </w:t>
      </w:r>
      <w:r>
        <w:rPr>
          <w:w w:val="105"/>
        </w:rPr>
        <w:t>imparted</w:t>
      </w:r>
      <w:r>
        <w:rPr>
          <w:spacing w:val="40"/>
          <w:w w:val="105"/>
        </w:rPr>
        <w:t> </w:t>
      </w:r>
      <w:r>
        <w:rPr>
          <w:w w:val="105"/>
        </w:rPr>
        <w:t>to</w:t>
      </w:r>
      <w:r>
        <w:rPr>
          <w:spacing w:val="40"/>
          <w:w w:val="105"/>
        </w:rPr>
        <w:t> </w:t>
      </w:r>
      <w:r>
        <w:rPr>
          <w:w w:val="105"/>
        </w:rPr>
        <w:t>contractors.</w:t>
      </w:r>
      <w:r>
        <w:rPr>
          <w:spacing w:val="40"/>
          <w:w w:val="105"/>
        </w:rPr>
        <w:t> </w:t>
      </w:r>
      <w:r>
        <w:rPr>
          <w:w w:val="105"/>
        </w:rPr>
        <w:t>For</w:t>
      </w:r>
      <w:r>
        <w:rPr>
          <w:spacing w:val="40"/>
          <w:w w:val="105"/>
        </w:rPr>
        <w:t> </w:t>
      </w:r>
      <w:r>
        <w:rPr>
          <w:w w:val="105"/>
        </w:rPr>
        <w:t>example,</w:t>
      </w:r>
      <w:r>
        <w:rPr>
          <w:spacing w:val="40"/>
          <w:w w:val="105"/>
        </w:rPr>
        <w:t> </w:t>
      </w:r>
      <w:r>
        <w:rPr>
          <w:w w:val="105"/>
        </w:rPr>
        <w:t>with</w:t>
      </w:r>
      <w:r>
        <w:rPr>
          <w:spacing w:val="40"/>
          <w:w w:val="105"/>
        </w:rPr>
        <w:t> </w:t>
      </w:r>
      <w:r>
        <w:rPr>
          <w:w w:val="105"/>
        </w:rPr>
        <w:t>respect </w:t>
      </w:r>
      <w:bookmarkStart w:name="Strategies from the perspective of a pro" w:id="20"/>
      <w:bookmarkEnd w:id="20"/>
      <w:r>
        <w:rPr>
          <w:w w:val="105"/>
        </w:rPr>
        <w:t>to</w:t>
      </w:r>
      <w:r>
        <w:rPr>
          <w:w w:val="105"/>
        </w:rPr>
        <w:t> noise</w:t>
      </w:r>
      <w:r>
        <w:rPr>
          <w:w w:val="105"/>
        </w:rPr>
        <w:t> pollution,</w:t>
      </w:r>
      <w:r>
        <w:rPr>
          <w:w w:val="105"/>
        </w:rPr>
        <w:t> contractors</w:t>
      </w:r>
      <w:r>
        <w:rPr>
          <w:w w:val="105"/>
        </w:rPr>
        <w:t> should</w:t>
      </w:r>
      <w:r>
        <w:rPr>
          <w:w w:val="105"/>
        </w:rPr>
        <w:t> arrange</w:t>
      </w:r>
      <w:r>
        <w:rPr>
          <w:w w:val="105"/>
        </w:rPr>
        <w:t> a</w:t>
      </w:r>
      <w:r>
        <w:rPr>
          <w:w w:val="105"/>
        </w:rPr>
        <w:t> suitable time for those construction tasks with serious noise and if necessary, make noise reduction arrangements on site.</w:t>
      </w:r>
    </w:p>
    <w:p>
      <w:pPr>
        <w:pStyle w:val="BodyText"/>
        <w:spacing w:before="10"/>
      </w:pPr>
    </w:p>
    <w:p>
      <w:pPr>
        <w:pStyle w:val="ListParagraph"/>
        <w:numPr>
          <w:ilvl w:val="1"/>
          <w:numId w:val="1"/>
        </w:numPr>
        <w:tabs>
          <w:tab w:pos="685" w:val="left" w:leader="none"/>
        </w:tabs>
        <w:spacing w:line="240" w:lineRule="auto" w:before="0" w:after="0"/>
        <w:ind w:left="684" w:right="0" w:hanging="375"/>
        <w:jc w:val="left"/>
        <w:rPr>
          <w:rFonts w:ascii="Book Antiqua"/>
          <w:i/>
          <w:sz w:val="20"/>
        </w:rPr>
      </w:pPr>
      <w:r>
        <w:rPr>
          <w:rFonts w:ascii="Book Antiqua"/>
          <w:i/>
          <w:w w:val="105"/>
          <w:sz w:val="20"/>
        </w:rPr>
        <w:t>Risks</w:t>
      </w:r>
      <w:r>
        <w:rPr>
          <w:rFonts w:ascii="Book Antiqua"/>
          <w:i/>
          <w:spacing w:val="11"/>
          <w:w w:val="105"/>
          <w:sz w:val="20"/>
        </w:rPr>
        <w:t> </w:t>
      </w:r>
      <w:r>
        <w:rPr>
          <w:rFonts w:ascii="Book Antiqua"/>
          <w:i/>
          <w:w w:val="105"/>
          <w:sz w:val="20"/>
        </w:rPr>
        <w:t>related</w:t>
      </w:r>
      <w:r>
        <w:rPr>
          <w:rFonts w:ascii="Book Antiqua"/>
          <w:i/>
          <w:spacing w:val="14"/>
          <w:w w:val="105"/>
          <w:sz w:val="20"/>
        </w:rPr>
        <w:t> </w:t>
      </w:r>
      <w:r>
        <w:rPr>
          <w:rFonts w:ascii="Book Antiqua"/>
          <w:i/>
          <w:w w:val="105"/>
          <w:sz w:val="20"/>
        </w:rPr>
        <w:t>to</w:t>
      </w:r>
      <w:r>
        <w:rPr>
          <w:rFonts w:ascii="Book Antiqua"/>
          <w:i/>
          <w:spacing w:val="12"/>
          <w:w w:val="105"/>
          <w:sz w:val="20"/>
        </w:rPr>
        <w:t> </w:t>
      </w:r>
      <w:r>
        <w:rPr>
          <w:rFonts w:ascii="Book Antiqua"/>
          <w:i/>
          <w:spacing w:val="-2"/>
          <w:w w:val="105"/>
          <w:sz w:val="20"/>
        </w:rPr>
        <w:t>subcontractors</w:t>
      </w:r>
    </w:p>
    <w:p>
      <w:pPr>
        <w:pStyle w:val="BodyText"/>
        <w:spacing w:before="7"/>
        <w:rPr>
          <w:rFonts w:ascii="Book Antiqua"/>
          <w:i/>
          <w:sz w:val="19"/>
        </w:rPr>
      </w:pPr>
    </w:p>
    <w:p>
      <w:pPr>
        <w:pStyle w:val="BodyText"/>
        <w:tabs>
          <w:tab w:pos="1098" w:val="left" w:leader="none"/>
          <w:tab w:pos="1514" w:val="left" w:leader="none"/>
          <w:tab w:pos="2017" w:val="left" w:leader="none"/>
          <w:tab w:pos="2904" w:val="left" w:leader="none"/>
          <w:tab w:pos="4241" w:val="left" w:leader="none"/>
        </w:tabs>
        <w:spacing w:line="249" w:lineRule="auto"/>
        <w:ind w:left="310" w:firstLine="239"/>
        <w:jc w:val="right"/>
      </w:pPr>
      <w:r>
        <w:rPr>
          <w:w w:val="105"/>
        </w:rPr>
        <w:t>‘‘Low</w:t>
      </w:r>
      <w:r>
        <w:rPr>
          <w:spacing w:val="37"/>
          <w:w w:val="105"/>
        </w:rPr>
        <w:t> </w:t>
      </w:r>
      <w:r>
        <w:rPr>
          <w:w w:val="105"/>
        </w:rPr>
        <w:t>management</w:t>
      </w:r>
      <w:r>
        <w:rPr>
          <w:spacing w:val="37"/>
          <w:w w:val="105"/>
        </w:rPr>
        <w:t> </w:t>
      </w:r>
      <w:r>
        <w:rPr>
          <w:w w:val="105"/>
        </w:rPr>
        <w:t>competency</w:t>
      </w:r>
      <w:r>
        <w:rPr>
          <w:spacing w:val="37"/>
          <w:w w:val="105"/>
        </w:rPr>
        <w:t> </w:t>
      </w:r>
      <w:r>
        <w:rPr>
          <w:w w:val="105"/>
        </w:rPr>
        <w:t>of</w:t>
      </w:r>
      <w:r>
        <w:rPr>
          <w:spacing w:val="36"/>
          <w:w w:val="105"/>
        </w:rPr>
        <w:t> </w:t>
      </w:r>
      <w:r>
        <w:rPr>
          <w:w w:val="105"/>
        </w:rPr>
        <w:t>subcontractors’’</w:t>
      </w:r>
      <w:r>
        <w:rPr>
          <w:spacing w:val="38"/>
          <w:w w:val="105"/>
        </w:rPr>
        <w:t> </w:t>
      </w:r>
      <w:r>
        <w:rPr>
          <w:w w:val="105"/>
        </w:rPr>
        <w:t>is the</w:t>
      </w:r>
      <w:r>
        <w:rPr>
          <w:spacing w:val="40"/>
          <w:w w:val="105"/>
        </w:rPr>
        <w:t> </w:t>
      </w:r>
      <w:r>
        <w:rPr>
          <w:w w:val="105"/>
        </w:rPr>
        <w:t>only</w:t>
      </w:r>
      <w:r>
        <w:rPr>
          <w:spacing w:val="40"/>
          <w:w w:val="105"/>
        </w:rPr>
        <w:t> </w:t>
      </w:r>
      <w:r>
        <w:rPr>
          <w:w w:val="105"/>
        </w:rPr>
        <w:t>recognised</w:t>
      </w:r>
      <w:r>
        <w:rPr>
          <w:spacing w:val="40"/>
          <w:w w:val="105"/>
        </w:rPr>
        <w:t> </w:t>
      </w:r>
      <w:r>
        <w:rPr>
          <w:w w:val="105"/>
        </w:rPr>
        <w:t>key</w:t>
      </w:r>
      <w:r>
        <w:rPr>
          <w:spacing w:val="40"/>
          <w:w w:val="105"/>
        </w:rPr>
        <w:t> </w:t>
      </w:r>
      <w:r>
        <w:rPr>
          <w:w w:val="105"/>
        </w:rPr>
        <w:t>risk</w:t>
      </w:r>
      <w:r>
        <w:rPr>
          <w:spacing w:val="40"/>
          <w:w w:val="105"/>
        </w:rPr>
        <w:t> </w:t>
      </w:r>
      <w:r>
        <w:rPr>
          <w:w w:val="105"/>
        </w:rPr>
        <w:t>related</w:t>
      </w:r>
      <w:r>
        <w:rPr>
          <w:spacing w:val="40"/>
          <w:w w:val="105"/>
        </w:rPr>
        <w:t> </w:t>
      </w:r>
      <w:r>
        <w:rPr>
          <w:w w:val="105"/>
        </w:rPr>
        <w:t>to</w:t>
      </w:r>
      <w:r>
        <w:rPr>
          <w:spacing w:val="40"/>
          <w:w w:val="105"/>
        </w:rPr>
        <w:t> </w:t>
      </w:r>
      <w:r>
        <w:rPr>
          <w:w w:val="105"/>
        </w:rPr>
        <w:t>subcontractors. Unlike</w:t>
      </w:r>
      <w:r>
        <w:rPr>
          <w:w w:val="105"/>
        </w:rPr>
        <w:t> a</w:t>
      </w:r>
      <w:r>
        <w:rPr>
          <w:w w:val="105"/>
        </w:rPr>
        <w:t> general</w:t>
      </w:r>
      <w:r>
        <w:rPr>
          <w:w w:val="105"/>
        </w:rPr>
        <w:t> contractor</w:t>
      </w:r>
      <w:r>
        <w:rPr>
          <w:w w:val="105"/>
        </w:rPr>
        <w:t> who</w:t>
      </w:r>
      <w:r>
        <w:rPr>
          <w:w w:val="105"/>
        </w:rPr>
        <w:t> continuously</w:t>
      </w:r>
      <w:r>
        <w:rPr>
          <w:w w:val="105"/>
        </w:rPr>
        <w:t> manages</w:t>
      </w:r>
      <w:r>
        <w:rPr>
          <w:w w:val="105"/>
        </w:rPr>
        <w:t> a</w:t>
      </w:r>
      <w:r>
        <w:rPr>
          <w:spacing w:val="40"/>
          <w:w w:val="105"/>
        </w:rPr>
        <w:t> </w:t>
      </w:r>
      <w:r>
        <w:rPr>
          <w:w w:val="105"/>
        </w:rPr>
        <w:t>construction</w:t>
      </w:r>
      <w:r>
        <w:rPr>
          <w:spacing w:val="40"/>
          <w:w w:val="105"/>
        </w:rPr>
        <w:t> </w:t>
      </w:r>
      <w:r>
        <w:rPr>
          <w:w w:val="105"/>
        </w:rPr>
        <w:t>site</w:t>
      </w:r>
      <w:r>
        <w:rPr>
          <w:spacing w:val="40"/>
          <w:w w:val="105"/>
        </w:rPr>
        <w:t> </w:t>
      </w:r>
      <w:r>
        <w:rPr>
          <w:w w:val="105"/>
        </w:rPr>
        <w:t>for</w:t>
      </w:r>
      <w:r>
        <w:rPr>
          <w:spacing w:val="40"/>
          <w:w w:val="105"/>
        </w:rPr>
        <w:t> </w:t>
      </w:r>
      <w:r>
        <w:rPr>
          <w:w w:val="105"/>
        </w:rPr>
        <w:t>a</w:t>
      </w:r>
      <w:r>
        <w:rPr>
          <w:spacing w:val="40"/>
          <w:w w:val="105"/>
        </w:rPr>
        <w:t> </w:t>
      </w:r>
      <w:r>
        <w:rPr>
          <w:w w:val="105"/>
        </w:rPr>
        <w:t>long</w:t>
      </w:r>
      <w:r>
        <w:rPr>
          <w:spacing w:val="40"/>
          <w:w w:val="105"/>
        </w:rPr>
        <w:t> </w:t>
      </w:r>
      <w:r>
        <w:rPr>
          <w:w w:val="105"/>
        </w:rPr>
        <w:t>period,</w:t>
      </w:r>
      <w:r>
        <w:rPr>
          <w:spacing w:val="40"/>
          <w:w w:val="105"/>
        </w:rPr>
        <w:t> </w:t>
      </w:r>
      <w:r>
        <w:rPr>
          <w:w w:val="105"/>
        </w:rPr>
        <w:t>subcontractors</w:t>
      </w:r>
      <w:r>
        <w:rPr>
          <w:spacing w:val="40"/>
          <w:w w:val="105"/>
        </w:rPr>
        <w:t> </w:t>
      </w:r>
      <w:r>
        <w:rPr>
          <w:w w:val="105"/>
        </w:rPr>
        <w:t>nor- mally allocate their manpower and other resources to dif- ferent</w:t>
      </w:r>
      <w:r>
        <w:rPr>
          <w:spacing w:val="40"/>
          <w:w w:val="105"/>
        </w:rPr>
        <w:t> </w:t>
      </w:r>
      <w:r>
        <w:rPr>
          <w:w w:val="105"/>
        </w:rPr>
        <w:t>projects</w:t>
      </w:r>
      <w:r>
        <w:rPr>
          <w:spacing w:val="40"/>
          <w:w w:val="105"/>
        </w:rPr>
        <w:t> </w:t>
      </w:r>
      <w:r>
        <w:rPr>
          <w:w w:val="105"/>
        </w:rPr>
        <w:t>in</w:t>
      </w:r>
      <w:r>
        <w:rPr>
          <w:spacing w:val="40"/>
          <w:w w:val="105"/>
        </w:rPr>
        <w:t> </w:t>
      </w:r>
      <w:r>
        <w:rPr>
          <w:w w:val="105"/>
        </w:rPr>
        <w:t>order</w:t>
      </w:r>
      <w:r>
        <w:rPr>
          <w:spacing w:val="40"/>
          <w:w w:val="105"/>
        </w:rPr>
        <w:t> </w:t>
      </w:r>
      <w:r>
        <w:rPr>
          <w:w w:val="105"/>
        </w:rPr>
        <w:t>to</w:t>
      </w:r>
      <w:r>
        <w:rPr>
          <w:spacing w:val="40"/>
          <w:w w:val="105"/>
        </w:rPr>
        <w:t> </w:t>
      </w:r>
      <w:r>
        <w:rPr>
          <w:w w:val="105"/>
        </w:rPr>
        <w:t>achieve</w:t>
      </w:r>
      <w:r>
        <w:rPr>
          <w:spacing w:val="40"/>
          <w:w w:val="105"/>
        </w:rPr>
        <w:t> </w:t>
      </w:r>
      <w:r>
        <w:rPr>
          <w:w w:val="105"/>
        </w:rPr>
        <w:t>maximum</w:t>
      </w:r>
      <w:r>
        <w:rPr>
          <w:spacing w:val="40"/>
          <w:w w:val="105"/>
        </w:rPr>
        <w:t> </w:t>
      </w:r>
      <w:r>
        <w:rPr>
          <w:w w:val="105"/>
        </w:rPr>
        <w:t>proﬁt</w:t>
      </w:r>
      <w:r>
        <w:rPr>
          <w:spacing w:val="40"/>
          <w:w w:val="105"/>
        </w:rPr>
        <w:t> </w:t>
      </w:r>
      <w:r>
        <w:rPr>
          <w:w w:val="105"/>
        </w:rPr>
        <w:t>of</w:t>
      </w:r>
      <w:r>
        <w:rPr>
          <w:spacing w:val="40"/>
          <w:w w:val="105"/>
        </w:rPr>
        <w:t> </w:t>
      </w:r>
      <w:r>
        <w:rPr>
          <w:w w:val="105"/>
        </w:rPr>
        <w:t>their own business. Without competent management skills, subcontractors cannot</w:t>
      </w:r>
      <w:r>
        <w:rPr>
          <w:spacing w:val="-1"/>
          <w:w w:val="105"/>
        </w:rPr>
        <w:t> </w:t>
      </w:r>
      <w:r>
        <w:rPr>
          <w:w w:val="105"/>
        </w:rPr>
        <w:t>eﬀectively manage their resources</w:t>
      </w:r>
      <w:r>
        <w:rPr>
          <w:spacing w:val="-1"/>
          <w:w w:val="105"/>
        </w:rPr>
        <w:t> </w:t>
      </w:r>
      <w:r>
        <w:rPr>
          <w:w w:val="105"/>
        </w:rPr>
        <w:t>to </w:t>
      </w:r>
      <w:bookmarkStart w:name="Risks related to government agencies" w:id="21"/>
      <w:bookmarkEnd w:id="21"/>
      <w:r>
        <w:rPr>
          <w:w w:val="105"/>
        </w:rPr>
        <w:t>meet</w:t>
      </w:r>
      <w:r>
        <w:rPr>
          <w:w w:val="105"/>
        </w:rPr>
        <w:t> the needs from several concurrent construction sites, which will cause time delay on their job on particular sites. As</w:t>
      </w:r>
      <w:r>
        <w:rPr>
          <w:spacing w:val="-4"/>
          <w:w w:val="105"/>
        </w:rPr>
        <w:t> </w:t>
      </w:r>
      <w:r>
        <w:rPr>
          <w:w w:val="105"/>
        </w:rPr>
        <w:t>a</w:t>
      </w:r>
      <w:r>
        <w:rPr>
          <w:spacing w:val="-5"/>
          <w:w w:val="105"/>
        </w:rPr>
        <w:t> </w:t>
      </w:r>
      <w:r>
        <w:rPr>
          <w:w w:val="105"/>
        </w:rPr>
        <w:t>chain</w:t>
      </w:r>
      <w:r>
        <w:rPr>
          <w:spacing w:val="-4"/>
          <w:w w:val="105"/>
        </w:rPr>
        <w:t> </w:t>
      </w:r>
      <w:r>
        <w:rPr>
          <w:w w:val="105"/>
        </w:rPr>
        <w:t>reaction,</w:t>
      </w:r>
      <w:r>
        <w:rPr>
          <w:spacing w:val="-4"/>
          <w:w w:val="105"/>
        </w:rPr>
        <w:t> </w:t>
      </w:r>
      <w:r>
        <w:rPr>
          <w:w w:val="105"/>
        </w:rPr>
        <w:t>such</w:t>
      </w:r>
      <w:r>
        <w:rPr>
          <w:spacing w:val="-5"/>
          <w:w w:val="105"/>
        </w:rPr>
        <w:t> </w:t>
      </w:r>
      <w:r>
        <w:rPr>
          <w:w w:val="105"/>
        </w:rPr>
        <w:t>delay</w:t>
      </w:r>
      <w:r>
        <w:rPr>
          <w:spacing w:val="-4"/>
          <w:w w:val="105"/>
        </w:rPr>
        <w:t> </w:t>
      </w:r>
      <w:r>
        <w:rPr>
          <w:w w:val="105"/>
        </w:rPr>
        <w:t>will</w:t>
      </w:r>
      <w:r>
        <w:rPr>
          <w:spacing w:val="-5"/>
          <w:w w:val="105"/>
        </w:rPr>
        <w:t> </w:t>
      </w:r>
      <w:r>
        <w:rPr>
          <w:w w:val="105"/>
        </w:rPr>
        <w:t>inﬂuence</w:t>
      </w:r>
      <w:r>
        <w:rPr>
          <w:spacing w:val="-5"/>
          <w:w w:val="105"/>
        </w:rPr>
        <w:t> </w:t>
      </w:r>
      <w:r>
        <w:rPr>
          <w:w w:val="105"/>
        </w:rPr>
        <w:t>other</w:t>
      </w:r>
      <w:r>
        <w:rPr>
          <w:spacing w:val="-4"/>
          <w:w w:val="105"/>
        </w:rPr>
        <w:t> </w:t>
      </w:r>
      <w:r>
        <w:rPr>
          <w:w w:val="105"/>
        </w:rPr>
        <w:t>subcon- tractors’</w:t>
      </w:r>
      <w:r>
        <w:rPr>
          <w:spacing w:val="40"/>
          <w:w w:val="105"/>
        </w:rPr>
        <w:t> </w:t>
      </w:r>
      <w:r>
        <w:rPr>
          <w:w w:val="105"/>
        </w:rPr>
        <w:t>activities</w:t>
      </w:r>
      <w:r>
        <w:rPr>
          <w:spacing w:val="40"/>
          <w:w w:val="105"/>
        </w:rPr>
        <w:t> </w:t>
      </w:r>
      <w:r>
        <w:rPr>
          <w:w w:val="105"/>
        </w:rPr>
        <w:t>and</w:t>
      </w:r>
      <w:r>
        <w:rPr>
          <w:spacing w:val="40"/>
          <w:w w:val="105"/>
        </w:rPr>
        <w:t> </w:t>
      </w:r>
      <w:r>
        <w:rPr>
          <w:w w:val="105"/>
        </w:rPr>
        <w:t>further</w:t>
      </w:r>
      <w:r>
        <w:rPr>
          <w:spacing w:val="40"/>
          <w:w w:val="105"/>
        </w:rPr>
        <w:t> </w:t>
      </w:r>
      <w:r>
        <w:rPr>
          <w:w w:val="105"/>
        </w:rPr>
        <w:t>delay</w:t>
      </w:r>
      <w:r>
        <w:rPr>
          <w:spacing w:val="40"/>
          <w:w w:val="105"/>
        </w:rPr>
        <w:t> </w:t>
      </w:r>
      <w:r>
        <w:rPr>
          <w:w w:val="105"/>
        </w:rPr>
        <w:t>the</w:t>
      </w:r>
      <w:r>
        <w:rPr>
          <w:spacing w:val="40"/>
          <w:w w:val="105"/>
        </w:rPr>
        <w:t> </w:t>
      </w:r>
      <w:r>
        <w:rPr>
          <w:w w:val="105"/>
        </w:rPr>
        <w:t>overall</w:t>
      </w:r>
      <w:r>
        <w:rPr>
          <w:spacing w:val="40"/>
          <w:w w:val="105"/>
        </w:rPr>
        <w:t> </w:t>
      </w:r>
      <w:r>
        <w:rPr>
          <w:w w:val="105"/>
        </w:rPr>
        <w:t>perfor- </w:t>
      </w:r>
      <w:r>
        <w:rPr>
          <w:spacing w:val="-2"/>
          <w:w w:val="105"/>
        </w:rPr>
        <w:t>mance</w:t>
      </w:r>
      <w:r>
        <w:rPr/>
        <w:tab/>
      </w:r>
      <w:r>
        <w:rPr>
          <w:spacing w:val="-6"/>
          <w:w w:val="105"/>
        </w:rPr>
        <w:t>of</w:t>
      </w:r>
      <w:r>
        <w:rPr/>
        <w:tab/>
      </w:r>
      <w:r>
        <w:rPr>
          <w:spacing w:val="-4"/>
          <w:w w:val="105"/>
        </w:rPr>
        <w:t>the</w:t>
      </w:r>
      <w:r>
        <w:rPr/>
        <w:tab/>
      </w:r>
      <w:r>
        <w:rPr>
          <w:spacing w:val="-2"/>
          <w:w w:val="105"/>
        </w:rPr>
        <w:t>project.</w:t>
      </w:r>
      <w:r>
        <w:rPr/>
        <w:tab/>
      </w:r>
      <w:r>
        <w:rPr>
          <w:spacing w:val="-2"/>
          <w:w w:val="105"/>
        </w:rPr>
        <w:t>Accordingly,</w:t>
      </w:r>
      <w:r>
        <w:rPr/>
        <w:tab/>
      </w:r>
      <w:r>
        <w:rPr>
          <w:spacing w:val="-2"/>
          <w:w w:val="105"/>
        </w:rPr>
        <w:t>management </w:t>
      </w:r>
      <w:r>
        <w:rPr>
          <w:w w:val="105"/>
        </w:rPr>
        <w:t>competency</w:t>
      </w:r>
      <w:r>
        <w:rPr>
          <w:w w:val="105"/>
        </w:rPr>
        <w:t> should be</w:t>
      </w:r>
      <w:r>
        <w:rPr>
          <w:w w:val="105"/>
        </w:rPr>
        <w:t> regarded as</w:t>
      </w:r>
      <w:r>
        <w:rPr>
          <w:w w:val="105"/>
        </w:rPr>
        <w:t> one of the</w:t>
      </w:r>
      <w:r>
        <w:rPr>
          <w:w w:val="105"/>
        </w:rPr>
        <w:t> key criteria</w:t>
      </w:r>
      <w:r>
        <w:rPr>
          <w:spacing w:val="40"/>
          <w:w w:val="105"/>
        </w:rPr>
        <w:t> </w:t>
      </w:r>
      <w:r>
        <w:rPr>
          <w:w w:val="105"/>
        </w:rPr>
        <w:t>for</w:t>
      </w:r>
      <w:r>
        <w:rPr>
          <w:spacing w:val="80"/>
          <w:w w:val="105"/>
        </w:rPr>
        <w:t> </w:t>
      </w:r>
      <w:r>
        <w:rPr>
          <w:w w:val="105"/>
        </w:rPr>
        <w:t>appointing</w:t>
      </w:r>
      <w:r>
        <w:rPr>
          <w:spacing w:val="80"/>
          <w:w w:val="105"/>
        </w:rPr>
        <w:t> </w:t>
      </w:r>
      <w:r>
        <w:rPr>
          <w:w w:val="105"/>
        </w:rPr>
        <w:t>subcontractors.</w:t>
      </w:r>
      <w:r>
        <w:rPr>
          <w:spacing w:val="80"/>
          <w:w w:val="105"/>
        </w:rPr>
        <w:t> </w:t>
      </w:r>
      <w:r>
        <w:rPr>
          <w:w w:val="105"/>
        </w:rPr>
        <w:t>In</w:t>
      </w:r>
      <w:r>
        <w:rPr>
          <w:spacing w:val="80"/>
          <w:w w:val="105"/>
        </w:rPr>
        <w:t> </w:t>
      </w:r>
      <w:r>
        <w:rPr>
          <w:w w:val="105"/>
        </w:rPr>
        <w:t>addition,</w:t>
      </w:r>
      <w:r>
        <w:rPr>
          <w:spacing w:val="80"/>
          <w:w w:val="105"/>
        </w:rPr>
        <w:t> </w:t>
      </w:r>
      <w:r>
        <w:rPr>
          <w:w w:val="105"/>
        </w:rPr>
        <w:t>concerted eﬀorts of subcontractors in a construction team are impor- tant to bridge the gap of low management competency and achieve win–win results. The subcontractors should obtain some</w:t>
      </w:r>
      <w:r>
        <w:rPr>
          <w:w w:val="105"/>
        </w:rPr>
        <w:t> professional</w:t>
      </w:r>
      <w:r>
        <w:rPr>
          <w:w w:val="105"/>
        </w:rPr>
        <w:t> training</w:t>
      </w:r>
      <w:r>
        <w:rPr>
          <w:w w:val="105"/>
        </w:rPr>
        <w:t> and</w:t>
      </w:r>
      <w:r>
        <w:rPr>
          <w:w w:val="105"/>
        </w:rPr>
        <w:t> constantly</w:t>
      </w:r>
      <w:r>
        <w:rPr>
          <w:w w:val="105"/>
        </w:rPr>
        <w:t> reﬂect</w:t>
      </w:r>
      <w:r>
        <w:rPr>
          <w:w w:val="105"/>
        </w:rPr>
        <w:t> on</w:t>
      </w:r>
      <w:r>
        <w:rPr>
          <w:w w:val="105"/>
        </w:rPr>
        <w:t> their</w:t>
      </w:r>
      <w:r>
        <w:rPr>
          <w:spacing w:val="40"/>
          <w:w w:val="105"/>
        </w:rPr>
        <w:t> </w:t>
      </w:r>
      <w:r>
        <w:rPr>
          <w:w w:val="105"/>
        </w:rPr>
        <w:t>work to improve their management skills and competence. ‘‘Suppliers’ incompetency to deliver materials on time’’ was</w:t>
      </w:r>
      <w:r>
        <w:rPr>
          <w:spacing w:val="40"/>
          <w:w w:val="105"/>
        </w:rPr>
        <w:t> </w:t>
      </w:r>
      <w:r>
        <w:rPr>
          <w:w w:val="105"/>
        </w:rPr>
        <w:t>acknowledged.</w:t>
      </w:r>
      <w:r>
        <w:rPr>
          <w:spacing w:val="40"/>
          <w:w w:val="105"/>
        </w:rPr>
        <w:t> </w:t>
      </w:r>
      <w:r>
        <w:rPr>
          <w:w w:val="105"/>
        </w:rPr>
        <w:t>Likewise,</w:t>
      </w:r>
      <w:r>
        <w:rPr>
          <w:spacing w:val="40"/>
          <w:w w:val="105"/>
        </w:rPr>
        <w:t> </w:t>
      </w:r>
      <w:r>
        <w:rPr>
          <w:w w:val="105"/>
        </w:rPr>
        <w:t>the</w:t>
      </w:r>
      <w:r>
        <w:rPr>
          <w:spacing w:val="40"/>
          <w:w w:val="105"/>
        </w:rPr>
        <w:t> </w:t>
      </w:r>
      <w:r>
        <w:rPr>
          <w:w w:val="105"/>
        </w:rPr>
        <w:t>selection</w:t>
      </w:r>
      <w:r>
        <w:rPr>
          <w:spacing w:val="40"/>
          <w:w w:val="105"/>
        </w:rPr>
        <w:t> </w:t>
      </w:r>
      <w:r>
        <w:rPr>
          <w:w w:val="105"/>
        </w:rPr>
        <w:t>of</w:t>
      </w:r>
      <w:r>
        <w:rPr>
          <w:spacing w:val="40"/>
          <w:w w:val="105"/>
        </w:rPr>
        <w:t> </w:t>
      </w:r>
      <w:r>
        <w:rPr>
          <w:w w:val="105"/>
        </w:rPr>
        <w:t>suppliers should</w:t>
      </w:r>
      <w:r>
        <w:rPr>
          <w:spacing w:val="39"/>
          <w:w w:val="105"/>
        </w:rPr>
        <w:t> </w:t>
      </w:r>
      <w:r>
        <w:rPr>
          <w:w w:val="105"/>
        </w:rPr>
        <w:t>be</w:t>
      </w:r>
      <w:r>
        <w:rPr>
          <w:spacing w:val="38"/>
          <w:w w:val="105"/>
        </w:rPr>
        <w:t> </w:t>
      </w:r>
      <w:r>
        <w:rPr>
          <w:w w:val="105"/>
        </w:rPr>
        <w:t>based</w:t>
      </w:r>
      <w:r>
        <w:rPr>
          <w:spacing w:val="38"/>
          <w:w w:val="105"/>
        </w:rPr>
        <w:t> </w:t>
      </w:r>
      <w:r>
        <w:rPr>
          <w:w w:val="105"/>
        </w:rPr>
        <w:t>on</w:t>
      </w:r>
      <w:r>
        <w:rPr>
          <w:spacing w:val="38"/>
          <w:w w:val="105"/>
        </w:rPr>
        <w:t> </w:t>
      </w:r>
      <w:r>
        <w:rPr>
          <w:w w:val="105"/>
        </w:rPr>
        <w:t>a</w:t>
      </w:r>
      <w:r>
        <w:rPr>
          <w:spacing w:val="38"/>
          <w:w w:val="105"/>
        </w:rPr>
        <w:t> </w:t>
      </w:r>
      <w:r>
        <w:rPr>
          <w:w w:val="105"/>
        </w:rPr>
        <w:t>sound</w:t>
      </w:r>
      <w:r>
        <w:rPr>
          <w:spacing w:val="38"/>
          <w:w w:val="105"/>
        </w:rPr>
        <w:t> </w:t>
      </w:r>
      <w:r>
        <w:rPr>
          <w:w w:val="105"/>
        </w:rPr>
        <w:t>investigation</w:t>
      </w:r>
      <w:r>
        <w:rPr>
          <w:spacing w:val="39"/>
          <w:w w:val="105"/>
        </w:rPr>
        <w:t> </w:t>
      </w:r>
      <w:r>
        <w:rPr>
          <w:w w:val="105"/>
        </w:rPr>
        <w:t>of</w:t>
      </w:r>
      <w:r>
        <w:rPr>
          <w:spacing w:val="36"/>
          <w:w w:val="105"/>
        </w:rPr>
        <w:t> </w:t>
      </w:r>
      <w:r>
        <w:rPr>
          <w:w w:val="105"/>
        </w:rPr>
        <w:t>their</w:t>
      </w:r>
      <w:r>
        <w:rPr>
          <w:spacing w:val="40"/>
          <w:w w:val="105"/>
        </w:rPr>
        <w:t> </w:t>
      </w:r>
      <w:r>
        <w:rPr>
          <w:w w:val="105"/>
        </w:rPr>
        <w:t>credit standing and capability</w:t>
      </w:r>
      <w:r>
        <w:rPr>
          <w:w w:val="105"/>
        </w:rPr>
        <w:t> to fulﬁl</w:t>
      </w:r>
      <w:r>
        <w:rPr>
          <w:w w:val="105"/>
        </w:rPr>
        <w:t> the</w:t>
      </w:r>
      <w:r>
        <w:rPr>
          <w:w w:val="105"/>
        </w:rPr>
        <w:t> contract of supplying</w:t>
      </w:r>
      <w:r>
        <w:rPr>
          <w:spacing w:val="40"/>
          <w:w w:val="105"/>
        </w:rPr>
        <w:t> </w:t>
      </w:r>
      <w:r>
        <w:rPr>
          <w:w w:val="105"/>
        </w:rPr>
        <w:t>materials,</w:t>
      </w:r>
      <w:r>
        <w:rPr>
          <w:spacing w:val="40"/>
          <w:w w:val="105"/>
        </w:rPr>
        <w:t> </w:t>
      </w:r>
      <w:r>
        <w:rPr>
          <w:w w:val="105"/>
        </w:rPr>
        <w:t>in</w:t>
      </w:r>
      <w:r>
        <w:rPr>
          <w:spacing w:val="40"/>
          <w:w w:val="105"/>
        </w:rPr>
        <w:t> </w:t>
      </w:r>
      <w:r>
        <w:rPr>
          <w:w w:val="105"/>
        </w:rPr>
        <w:t>which</w:t>
      </w:r>
      <w:r>
        <w:rPr>
          <w:spacing w:val="40"/>
          <w:w w:val="105"/>
        </w:rPr>
        <w:t> </w:t>
      </w:r>
      <w:r>
        <w:rPr>
          <w:w w:val="105"/>
        </w:rPr>
        <w:t>a</w:t>
      </w:r>
      <w:r>
        <w:rPr>
          <w:spacing w:val="40"/>
          <w:w w:val="105"/>
        </w:rPr>
        <w:t> </w:t>
      </w:r>
      <w:r>
        <w:rPr>
          <w:w w:val="105"/>
        </w:rPr>
        <w:t>long-term</w:t>
      </w:r>
      <w:r>
        <w:rPr>
          <w:spacing w:val="40"/>
          <w:w w:val="105"/>
        </w:rPr>
        <w:t> </w:t>
      </w:r>
      <w:r>
        <w:rPr>
          <w:w w:val="105"/>
        </w:rPr>
        <w:t>cooperative</w:t>
      </w:r>
      <w:r>
        <w:rPr>
          <w:spacing w:val="40"/>
          <w:w w:val="105"/>
        </w:rPr>
        <w:t> </w:t>
      </w:r>
      <w:r>
        <w:rPr>
          <w:w w:val="105"/>
        </w:rPr>
        <w:t>relationship should</w:t>
      </w:r>
      <w:r>
        <w:rPr>
          <w:spacing w:val="30"/>
          <w:w w:val="105"/>
        </w:rPr>
        <w:t> </w:t>
      </w:r>
      <w:r>
        <w:rPr>
          <w:w w:val="105"/>
        </w:rPr>
        <w:t>be</w:t>
      </w:r>
      <w:r>
        <w:rPr>
          <w:spacing w:val="28"/>
          <w:w w:val="105"/>
        </w:rPr>
        <w:t> </w:t>
      </w:r>
      <w:r>
        <w:rPr>
          <w:w w:val="105"/>
        </w:rPr>
        <w:t>highly</w:t>
      </w:r>
      <w:r>
        <w:rPr>
          <w:spacing w:val="30"/>
          <w:w w:val="105"/>
        </w:rPr>
        <w:t> </w:t>
      </w:r>
      <w:r>
        <w:rPr>
          <w:w w:val="105"/>
        </w:rPr>
        <w:t>respected.</w:t>
      </w:r>
      <w:r>
        <w:rPr>
          <w:spacing w:val="29"/>
          <w:w w:val="105"/>
        </w:rPr>
        <w:t> </w:t>
      </w:r>
      <w:r>
        <w:rPr>
          <w:w w:val="105"/>
        </w:rPr>
        <w:t>From</w:t>
      </w:r>
      <w:r>
        <w:rPr>
          <w:spacing w:val="29"/>
          <w:w w:val="105"/>
        </w:rPr>
        <w:t> </w:t>
      </w:r>
      <w:r>
        <w:rPr>
          <w:w w:val="105"/>
        </w:rPr>
        <w:t>the</w:t>
      </w:r>
      <w:r>
        <w:rPr>
          <w:spacing w:val="29"/>
          <w:w w:val="105"/>
        </w:rPr>
        <w:t> </w:t>
      </w:r>
      <w:r>
        <w:rPr>
          <w:w w:val="105"/>
        </w:rPr>
        <w:t>designers</w:t>
      </w:r>
      <w:r>
        <w:rPr>
          <w:spacing w:val="29"/>
          <w:w w:val="105"/>
        </w:rPr>
        <w:t> </w:t>
      </w:r>
      <w:r>
        <w:rPr>
          <w:w w:val="105"/>
        </w:rPr>
        <w:t>and</w:t>
      </w:r>
      <w:r>
        <w:rPr>
          <w:spacing w:val="29"/>
          <w:w w:val="105"/>
        </w:rPr>
        <w:t> </w:t>
      </w:r>
      <w:r>
        <w:rPr>
          <w:w w:val="105"/>
        </w:rPr>
        <w:t>con- tractors’</w:t>
      </w:r>
      <w:r>
        <w:rPr>
          <w:spacing w:val="37"/>
          <w:w w:val="105"/>
        </w:rPr>
        <w:t> </w:t>
      </w:r>
      <w:r>
        <w:rPr>
          <w:w w:val="105"/>
        </w:rPr>
        <w:t>perspectives,</w:t>
      </w:r>
      <w:r>
        <w:rPr>
          <w:spacing w:val="38"/>
          <w:w w:val="105"/>
        </w:rPr>
        <w:t> </w:t>
      </w:r>
      <w:r>
        <w:rPr>
          <w:w w:val="105"/>
        </w:rPr>
        <w:t>the</w:t>
      </w:r>
      <w:r>
        <w:rPr>
          <w:spacing w:val="39"/>
          <w:w w:val="105"/>
        </w:rPr>
        <w:t> </w:t>
      </w:r>
      <w:r>
        <w:rPr>
          <w:w w:val="105"/>
        </w:rPr>
        <w:t>selection</w:t>
      </w:r>
      <w:r>
        <w:rPr>
          <w:spacing w:val="39"/>
          <w:w w:val="105"/>
        </w:rPr>
        <w:t> </w:t>
      </w:r>
      <w:r>
        <w:rPr>
          <w:w w:val="105"/>
        </w:rPr>
        <w:t>of</w:t>
      </w:r>
      <w:r>
        <w:rPr>
          <w:spacing w:val="37"/>
          <w:w w:val="105"/>
        </w:rPr>
        <w:t> </w:t>
      </w:r>
      <w:r>
        <w:rPr>
          <w:w w:val="105"/>
        </w:rPr>
        <w:t>building</w:t>
      </w:r>
      <w:r>
        <w:rPr>
          <w:spacing w:val="37"/>
          <w:w w:val="105"/>
        </w:rPr>
        <w:t> </w:t>
      </w:r>
      <w:r>
        <w:rPr>
          <w:w w:val="105"/>
        </w:rPr>
        <w:t>materials should align with the market conditions and supply cycles. In particularly, the geographic location of materials should be</w:t>
      </w:r>
      <w:r>
        <w:rPr>
          <w:spacing w:val="35"/>
          <w:w w:val="105"/>
        </w:rPr>
        <w:t> </w:t>
      </w:r>
      <w:r>
        <w:rPr>
          <w:w w:val="105"/>
        </w:rPr>
        <w:t>considered</w:t>
      </w:r>
      <w:r>
        <w:rPr>
          <w:spacing w:val="38"/>
          <w:w w:val="105"/>
        </w:rPr>
        <w:t> </w:t>
      </w:r>
      <w:r>
        <w:rPr>
          <w:w w:val="105"/>
        </w:rPr>
        <w:t>to</w:t>
      </w:r>
      <w:r>
        <w:rPr>
          <w:spacing w:val="35"/>
          <w:w w:val="105"/>
        </w:rPr>
        <w:t> </w:t>
      </w:r>
      <w:r>
        <w:rPr>
          <w:w w:val="105"/>
        </w:rPr>
        <w:t>avoid</w:t>
      </w:r>
      <w:r>
        <w:rPr>
          <w:spacing w:val="37"/>
          <w:w w:val="105"/>
        </w:rPr>
        <w:t> </w:t>
      </w:r>
      <w:r>
        <w:rPr>
          <w:w w:val="105"/>
        </w:rPr>
        <w:t>long</w:t>
      </w:r>
      <w:r>
        <w:rPr>
          <w:spacing w:val="36"/>
          <w:w w:val="105"/>
        </w:rPr>
        <w:t> </w:t>
      </w:r>
      <w:r>
        <w:rPr>
          <w:w w:val="105"/>
        </w:rPr>
        <w:t>lead</w:t>
      </w:r>
      <w:r>
        <w:rPr>
          <w:spacing w:val="36"/>
          <w:w w:val="105"/>
        </w:rPr>
        <w:t> </w:t>
      </w:r>
      <w:r>
        <w:rPr>
          <w:w w:val="105"/>
        </w:rPr>
        <w:t>time</w:t>
      </w:r>
      <w:r>
        <w:rPr>
          <w:spacing w:val="36"/>
          <w:w w:val="105"/>
        </w:rPr>
        <w:t> </w:t>
      </w:r>
      <w:r>
        <w:rPr>
          <w:w w:val="105"/>
        </w:rPr>
        <w:t>and</w:t>
      </w:r>
      <w:r>
        <w:rPr>
          <w:spacing w:val="36"/>
          <w:w w:val="105"/>
        </w:rPr>
        <w:t> </w:t>
      </w:r>
      <w:r>
        <w:rPr>
          <w:w w:val="105"/>
        </w:rPr>
        <w:t>long</w:t>
      </w:r>
      <w:r>
        <w:rPr>
          <w:spacing w:val="37"/>
          <w:w w:val="105"/>
        </w:rPr>
        <w:t> </w:t>
      </w:r>
      <w:r>
        <w:rPr>
          <w:spacing w:val="-2"/>
          <w:w w:val="105"/>
        </w:rPr>
        <w:t>distance</w:t>
      </w:r>
    </w:p>
    <w:p>
      <w:pPr>
        <w:pStyle w:val="BodyText"/>
        <w:spacing w:line="227" w:lineRule="exact"/>
        <w:ind w:left="310"/>
      </w:pPr>
      <w:r>
        <w:rPr>
          <w:spacing w:val="-2"/>
          <w:w w:val="110"/>
        </w:rPr>
        <w:t>transportation.</w:t>
      </w:r>
    </w:p>
    <w:p>
      <w:pPr>
        <w:pStyle w:val="BodyText"/>
        <w:spacing w:before="8"/>
        <w:rPr>
          <w:sz w:val="21"/>
        </w:rPr>
      </w:pPr>
    </w:p>
    <w:p>
      <w:pPr>
        <w:pStyle w:val="ListParagraph"/>
        <w:numPr>
          <w:ilvl w:val="1"/>
          <w:numId w:val="1"/>
        </w:numPr>
        <w:tabs>
          <w:tab w:pos="685" w:val="left" w:leader="none"/>
        </w:tabs>
        <w:spacing w:line="240" w:lineRule="auto" w:before="0" w:after="0"/>
        <w:ind w:left="684" w:right="0" w:hanging="375"/>
        <w:jc w:val="left"/>
        <w:rPr>
          <w:rFonts w:ascii="Book Antiqua"/>
          <w:i/>
          <w:sz w:val="20"/>
        </w:rPr>
      </w:pPr>
      <w:r>
        <w:rPr>
          <w:rFonts w:ascii="Book Antiqua"/>
          <w:i/>
          <w:w w:val="105"/>
          <w:sz w:val="20"/>
        </w:rPr>
        <w:t>Risks</w:t>
      </w:r>
      <w:r>
        <w:rPr>
          <w:rFonts w:ascii="Book Antiqua"/>
          <w:i/>
          <w:spacing w:val="-4"/>
          <w:w w:val="105"/>
          <w:sz w:val="20"/>
        </w:rPr>
        <w:t> </w:t>
      </w:r>
      <w:r>
        <w:rPr>
          <w:rFonts w:ascii="Book Antiqua"/>
          <w:i/>
          <w:w w:val="105"/>
          <w:sz w:val="20"/>
        </w:rPr>
        <w:t>related</w:t>
      </w:r>
      <w:r>
        <w:rPr>
          <w:rFonts w:ascii="Book Antiqua"/>
          <w:i/>
          <w:spacing w:val="-3"/>
          <w:w w:val="105"/>
          <w:sz w:val="20"/>
        </w:rPr>
        <w:t> </w:t>
      </w:r>
      <w:r>
        <w:rPr>
          <w:rFonts w:ascii="Book Antiqua"/>
          <w:i/>
          <w:w w:val="105"/>
          <w:sz w:val="20"/>
        </w:rPr>
        <w:t>to</w:t>
      </w:r>
      <w:r>
        <w:rPr>
          <w:rFonts w:ascii="Book Antiqua"/>
          <w:i/>
          <w:spacing w:val="-4"/>
          <w:w w:val="105"/>
          <w:sz w:val="20"/>
        </w:rPr>
        <w:t> </w:t>
      </w:r>
      <w:r>
        <w:rPr>
          <w:rFonts w:ascii="Book Antiqua"/>
          <w:i/>
          <w:w w:val="105"/>
          <w:sz w:val="20"/>
        </w:rPr>
        <w:t>government</w:t>
      </w:r>
      <w:r>
        <w:rPr>
          <w:rFonts w:ascii="Book Antiqua"/>
          <w:i/>
          <w:spacing w:val="-4"/>
          <w:w w:val="105"/>
          <w:sz w:val="20"/>
        </w:rPr>
        <w:t> </w:t>
      </w:r>
      <w:r>
        <w:rPr>
          <w:rFonts w:ascii="Book Antiqua"/>
          <w:i/>
          <w:spacing w:val="-2"/>
          <w:w w:val="105"/>
          <w:sz w:val="20"/>
        </w:rPr>
        <w:t>agencies</w:t>
      </w:r>
    </w:p>
    <w:p>
      <w:pPr>
        <w:pStyle w:val="BodyText"/>
        <w:spacing w:before="6"/>
        <w:rPr>
          <w:rFonts w:ascii="Book Antiqua"/>
          <w:i/>
          <w:sz w:val="19"/>
        </w:rPr>
      </w:pPr>
    </w:p>
    <w:p>
      <w:pPr>
        <w:pStyle w:val="BodyText"/>
        <w:spacing w:line="249" w:lineRule="auto"/>
        <w:ind w:left="310" w:firstLine="239"/>
        <w:jc w:val="right"/>
      </w:pPr>
      <w:r>
        <w:rPr>
          <w:w w:val="105"/>
        </w:rPr>
        <w:t>‘‘Excessive</w:t>
      </w:r>
      <w:r>
        <w:rPr>
          <w:spacing w:val="18"/>
          <w:w w:val="105"/>
        </w:rPr>
        <w:t> </w:t>
      </w:r>
      <w:r>
        <w:rPr>
          <w:w w:val="105"/>
        </w:rPr>
        <w:t>approval</w:t>
      </w:r>
      <w:r>
        <w:rPr>
          <w:spacing w:val="19"/>
          <w:w w:val="105"/>
        </w:rPr>
        <w:t> </w:t>
      </w:r>
      <w:r>
        <w:rPr>
          <w:w w:val="105"/>
        </w:rPr>
        <w:t>procedures</w:t>
      </w:r>
      <w:r>
        <w:rPr>
          <w:spacing w:val="18"/>
          <w:w w:val="105"/>
        </w:rPr>
        <w:t> </w:t>
      </w:r>
      <w:r>
        <w:rPr>
          <w:w w:val="105"/>
        </w:rPr>
        <w:t>in</w:t>
      </w:r>
      <w:r>
        <w:rPr>
          <w:spacing w:val="18"/>
          <w:w w:val="105"/>
        </w:rPr>
        <w:t> </w:t>
      </w:r>
      <w:r>
        <w:rPr>
          <w:w w:val="105"/>
        </w:rPr>
        <w:t>administrative</w:t>
      </w:r>
      <w:r>
        <w:rPr>
          <w:spacing w:val="18"/>
          <w:w w:val="105"/>
        </w:rPr>
        <w:t> </w:t>
      </w:r>
      <w:r>
        <w:rPr>
          <w:w w:val="105"/>
        </w:rPr>
        <w:t>gov- ernment</w:t>
      </w:r>
      <w:r>
        <w:rPr>
          <w:spacing w:val="24"/>
          <w:w w:val="105"/>
        </w:rPr>
        <w:t> </w:t>
      </w:r>
      <w:r>
        <w:rPr>
          <w:w w:val="105"/>
        </w:rPr>
        <w:t>departments’’</w:t>
      </w:r>
      <w:r>
        <w:rPr>
          <w:spacing w:val="24"/>
          <w:w w:val="105"/>
        </w:rPr>
        <w:t> </w:t>
      </w:r>
      <w:r>
        <w:rPr>
          <w:w w:val="105"/>
        </w:rPr>
        <w:t>and</w:t>
      </w:r>
      <w:r>
        <w:rPr>
          <w:spacing w:val="23"/>
          <w:w w:val="105"/>
        </w:rPr>
        <w:t> </w:t>
      </w:r>
      <w:r>
        <w:rPr>
          <w:w w:val="105"/>
        </w:rPr>
        <w:t>‘‘bureaucracy</w:t>
      </w:r>
      <w:r>
        <w:rPr>
          <w:spacing w:val="25"/>
          <w:w w:val="105"/>
        </w:rPr>
        <w:t> </w:t>
      </w:r>
      <w:r>
        <w:rPr>
          <w:w w:val="105"/>
        </w:rPr>
        <w:t>of</w:t>
      </w:r>
      <w:r>
        <w:rPr>
          <w:spacing w:val="23"/>
          <w:w w:val="105"/>
        </w:rPr>
        <w:t> </w:t>
      </w:r>
      <w:r>
        <w:rPr>
          <w:spacing w:val="-2"/>
          <w:w w:val="105"/>
        </w:rPr>
        <w:t>government’’</w:t>
      </w:r>
    </w:p>
    <w:p>
      <w:pPr>
        <w:pStyle w:val="BodyText"/>
        <w:spacing w:line="249" w:lineRule="auto" w:before="70"/>
        <w:ind w:left="310" w:right="112"/>
        <w:jc w:val="both"/>
      </w:pPr>
      <w:r>
        <w:rPr/>
        <w:br w:type="column"/>
      </w:r>
      <w:r>
        <w:rPr>
          <w:w w:val="105"/>
        </w:rPr>
        <w:t>are</w:t>
      </w:r>
      <w:r>
        <w:rPr>
          <w:w w:val="105"/>
        </w:rPr>
        <w:t> often</w:t>
      </w:r>
      <w:r>
        <w:rPr>
          <w:w w:val="105"/>
        </w:rPr>
        <w:t> complained</w:t>
      </w:r>
      <w:r>
        <w:rPr>
          <w:w w:val="105"/>
        </w:rPr>
        <w:t> about</w:t>
      </w:r>
      <w:r>
        <w:rPr>
          <w:w w:val="105"/>
        </w:rPr>
        <w:t> by</w:t>
      </w:r>
      <w:r>
        <w:rPr>
          <w:w w:val="105"/>
        </w:rPr>
        <w:t> clients</w:t>
      </w:r>
      <w:r>
        <w:rPr>
          <w:w w:val="105"/>
        </w:rPr>
        <w:t> and</w:t>
      </w:r>
      <w:r>
        <w:rPr>
          <w:w w:val="105"/>
        </w:rPr>
        <w:t> contractors</w:t>
      </w:r>
      <w:r>
        <w:rPr>
          <w:w w:val="105"/>
        </w:rPr>
        <w:t> </w:t>
      </w:r>
      <w:r>
        <w:rPr>
          <w:w w:val="105"/>
        </w:rPr>
        <w:t>in China. Due to culture issues, some oﬃcers in the Chinese government</w:t>
      </w:r>
      <w:r>
        <w:rPr>
          <w:w w:val="105"/>
        </w:rPr>
        <w:t> departments</w:t>
      </w:r>
      <w:r>
        <w:rPr>
          <w:w w:val="105"/>
        </w:rPr>
        <w:t> do</w:t>
      </w:r>
      <w:r>
        <w:rPr>
          <w:w w:val="105"/>
        </w:rPr>
        <w:t> not</w:t>
      </w:r>
      <w:r>
        <w:rPr>
          <w:w w:val="105"/>
        </w:rPr>
        <w:t> have</w:t>
      </w:r>
      <w:r>
        <w:rPr>
          <w:w w:val="105"/>
        </w:rPr>
        <w:t> a</w:t>
      </w:r>
      <w:r>
        <w:rPr>
          <w:w w:val="105"/>
        </w:rPr>
        <w:t> right</w:t>
      </w:r>
      <w:r>
        <w:rPr>
          <w:w w:val="105"/>
        </w:rPr>
        <w:t> attitude towards</w:t>
      </w:r>
      <w:r>
        <w:rPr>
          <w:w w:val="105"/>
        </w:rPr>
        <w:t> their</w:t>
      </w:r>
      <w:r>
        <w:rPr>
          <w:w w:val="105"/>
        </w:rPr>
        <w:t> services</w:t>
      </w:r>
      <w:r>
        <w:rPr>
          <w:w w:val="105"/>
        </w:rPr>
        <w:t> to</w:t>
      </w:r>
      <w:r>
        <w:rPr>
          <w:w w:val="105"/>
        </w:rPr>
        <w:t> the</w:t>
      </w:r>
      <w:r>
        <w:rPr>
          <w:w w:val="105"/>
        </w:rPr>
        <w:t> public.</w:t>
      </w:r>
      <w:r>
        <w:rPr>
          <w:w w:val="105"/>
        </w:rPr>
        <w:t> The</w:t>
      </w:r>
      <w:r>
        <w:rPr>
          <w:w w:val="105"/>
        </w:rPr>
        <w:t> authority</w:t>
      </w:r>
      <w:r>
        <w:rPr>
          <w:w w:val="105"/>
        </w:rPr>
        <w:t> for approvals is assumed as a personal privilege in pursuit of personal</w:t>
      </w:r>
      <w:r>
        <w:rPr>
          <w:w w:val="105"/>
        </w:rPr>
        <w:t> beneﬁts</w:t>
      </w:r>
      <w:r>
        <w:rPr>
          <w:w w:val="105"/>
        </w:rPr>
        <w:t> (e.g.</w:t>
      </w:r>
      <w:r>
        <w:rPr>
          <w:w w:val="105"/>
        </w:rPr>
        <w:t> corruptions).</w:t>
      </w:r>
      <w:r>
        <w:rPr>
          <w:w w:val="105"/>
        </w:rPr>
        <w:t> These</w:t>
      </w:r>
      <w:r>
        <w:rPr>
          <w:w w:val="105"/>
        </w:rPr>
        <w:t> risks</w:t>
      </w:r>
      <w:r>
        <w:rPr>
          <w:w w:val="105"/>
        </w:rPr>
        <w:t> are</w:t>
      </w:r>
      <w:r>
        <w:rPr>
          <w:w w:val="105"/>
        </w:rPr>
        <w:t> nor- mally</w:t>
      </w:r>
      <w:r>
        <w:rPr>
          <w:w w:val="105"/>
        </w:rPr>
        <w:t> out</w:t>
      </w:r>
      <w:r>
        <w:rPr>
          <w:w w:val="105"/>
        </w:rPr>
        <w:t> of</w:t>
      </w:r>
      <w:r>
        <w:rPr>
          <w:w w:val="105"/>
        </w:rPr>
        <w:t> the</w:t>
      </w:r>
      <w:r>
        <w:rPr>
          <w:w w:val="105"/>
        </w:rPr>
        <w:t> control</w:t>
      </w:r>
      <w:r>
        <w:rPr>
          <w:w w:val="105"/>
        </w:rPr>
        <w:t> of</w:t>
      </w:r>
      <w:r>
        <w:rPr>
          <w:w w:val="105"/>
        </w:rPr>
        <w:t> the</w:t>
      </w:r>
      <w:r>
        <w:rPr>
          <w:w w:val="105"/>
        </w:rPr>
        <w:t> project</w:t>
      </w:r>
      <w:r>
        <w:rPr>
          <w:w w:val="105"/>
        </w:rPr>
        <w:t> stakeholders.</w:t>
      </w:r>
      <w:r>
        <w:rPr>
          <w:w w:val="105"/>
        </w:rPr>
        <w:t> The government plays an important role in alleviating political risks</w:t>
      </w:r>
      <w:r>
        <w:rPr>
          <w:w w:val="105"/>
        </w:rPr>
        <w:t> and</w:t>
      </w:r>
      <w:r>
        <w:rPr>
          <w:w w:val="105"/>
        </w:rPr>
        <w:t> creating</w:t>
      </w:r>
      <w:r>
        <w:rPr>
          <w:w w:val="105"/>
        </w:rPr>
        <w:t> a</w:t>
      </w:r>
      <w:r>
        <w:rPr>
          <w:w w:val="105"/>
        </w:rPr>
        <w:t> favourable</w:t>
      </w:r>
      <w:r>
        <w:rPr>
          <w:w w:val="105"/>
        </w:rPr>
        <w:t> environment</w:t>
      </w:r>
      <w:r>
        <w:rPr>
          <w:w w:val="105"/>
        </w:rPr>
        <w:t> for</w:t>
      </w:r>
      <w:r>
        <w:rPr>
          <w:w w:val="105"/>
        </w:rPr>
        <w:t> project development.</w:t>
      </w:r>
      <w:r>
        <w:rPr>
          <w:w w:val="105"/>
        </w:rPr>
        <w:t> To</w:t>
      </w:r>
      <w:r>
        <w:rPr>
          <w:w w:val="105"/>
        </w:rPr>
        <w:t> attract</w:t>
      </w:r>
      <w:r>
        <w:rPr>
          <w:w w:val="105"/>
        </w:rPr>
        <w:t> investment</w:t>
      </w:r>
      <w:r>
        <w:rPr>
          <w:w w:val="105"/>
        </w:rPr>
        <w:t> within</w:t>
      </w:r>
      <w:r>
        <w:rPr>
          <w:w w:val="105"/>
        </w:rPr>
        <w:t> their</w:t>
      </w:r>
      <w:r>
        <w:rPr>
          <w:w w:val="105"/>
        </w:rPr>
        <w:t> adminis- trative</w:t>
      </w:r>
      <w:r>
        <w:rPr>
          <w:w w:val="105"/>
        </w:rPr>
        <w:t> territory,</w:t>
      </w:r>
      <w:r>
        <w:rPr>
          <w:w w:val="105"/>
        </w:rPr>
        <w:t> the</w:t>
      </w:r>
      <w:r>
        <w:rPr>
          <w:w w:val="105"/>
        </w:rPr>
        <w:t> government</w:t>
      </w:r>
      <w:r>
        <w:rPr>
          <w:w w:val="105"/>
        </w:rPr>
        <w:t> agencies</w:t>
      </w:r>
      <w:r>
        <w:rPr>
          <w:w w:val="105"/>
        </w:rPr>
        <w:t> should</w:t>
      </w:r>
      <w:r>
        <w:rPr>
          <w:w w:val="105"/>
        </w:rPr>
        <w:t> make every eﬀort to create a friendly</w:t>
      </w:r>
      <w:r>
        <w:rPr>
          <w:w w:val="105"/>
        </w:rPr>
        <w:t> environment in which</w:t>
      </w:r>
      <w:r>
        <w:rPr>
          <w:w w:val="105"/>
        </w:rPr>
        <w:t> the approval</w:t>
      </w:r>
      <w:r>
        <w:rPr>
          <w:w w:val="105"/>
        </w:rPr>
        <w:t> procedures</w:t>
      </w:r>
      <w:r>
        <w:rPr>
          <w:w w:val="105"/>
        </w:rPr>
        <w:t> are</w:t>
      </w:r>
      <w:r>
        <w:rPr>
          <w:w w:val="105"/>
        </w:rPr>
        <w:t> reduced</w:t>
      </w:r>
      <w:r>
        <w:rPr>
          <w:w w:val="105"/>
        </w:rPr>
        <w:t> or</w:t>
      </w:r>
      <w:r>
        <w:rPr>
          <w:w w:val="105"/>
        </w:rPr>
        <w:t> at</w:t>
      </w:r>
      <w:r>
        <w:rPr>
          <w:w w:val="105"/>
        </w:rPr>
        <w:t> least</w:t>
      </w:r>
      <w:r>
        <w:rPr>
          <w:w w:val="105"/>
        </w:rPr>
        <w:t> the</w:t>
      </w:r>
      <w:r>
        <w:rPr>
          <w:w w:val="105"/>
        </w:rPr>
        <w:t> approval time is shortened, and the bureaucracy is minimized. From the project team perspective, they should always adopt the strategies</w:t>
      </w:r>
      <w:r>
        <w:rPr>
          <w:spacing w:val="-4"/>
          <w:w w:val="105"/>
        </w:rPr>
        <w:t> </w:t>
      </w:r>
      <w:r>
        <w:rPr>
          <w:w w:val="105"/>
        </w:rPr>
        <w:t>of</w:t>
      </w:r>
      <w:r>
        <w:rPr>
          <w:spacing w:val="-4"/>
          <w:w w:val="105"/>
        </w:rPr>
        <w:t> </w:t>
      </w:r>
      <w:r>
        <w:rPr>
          <w:w w:val="105"/>
        </w:rPr>
        <w:t>maintaining</w:t>
      </w:r>
      <w:r>
        <w:rPr>
          <w:spacing w:val="-3"/>
          <w:w w:val="105"/>
        </w:rPr>
        <w:t> </w:t>
      </w:r>
      <w:r>
        <w:rPr>
          <w:w w:val="105"/>
        </w:rPr>
        <w:t>close</w:t>
      </w:r>
      <w:r>
        <w:rPr>
          <w:spacing w:val="-2"/>
          <w:w w:val="105"/>
        </w:rPr>
        <w:t> </w:t>
      </w:r>
      <w:r>
        <w:rPr>
          <w:w w:val="105"/>
        </w:rPr>
        <w:t>relationships</w:t>
      </w:r>
      <w:r>
        <w:rPr>
          <w:spacing w:val="-4"/>
          <w:w w:val="105"/>
        </w:rPr>
        <w:t> </w:t>
      </w:r>
      <w:r>
        <w:rPr>
          <w:w w:val="105"/>
        </w:rPr>
        <w:t>with</w:t>
      </w:r>
      <w:r>
        <w:rPr>
          <w:spacing w:val="-4"/>
          <w:w w:val="105"/>
        </w:rPr>
        <w:t> </w:t>
      </w:r>
      <w:r>
        <w:rPr>
          <w:w w:val="105"/>
        </w:rPr>
        <w:t>local</w:t>
      </w:r>
      <w:r>
        <w:rPr>
          <w:spacing w:val="-3"/>
          <w:w w:val="105"/>
        </w:rPr>
        <w:t> </w:t>
      </w:r>
      <w:r>
        <w:rPr>
          <w:w w:val="105"/>
        </w:rPr>
        <w:t>gov- ernment oﬃcers and communicating with them as much as possible and at the same time documenting everything.</w:t>
      </w:r>
    </w:p>
    <w:p>
      <w:pPr>
        <w:pStyle w:val="BodyText"/>
        <w:spacing w:before="10"/>
      </w:pPr>
    </w:p>
    <w:p>
      <w:pPr>
        <w:pStyle w:val="ListParagraph"/>
        <w:numPr>
          <w:ilvl w:val="1"/>
          <w:numId w:val="1"/>
        </w:numPr>
        <w:tabs>
          <w:tab w:pos="685" w:val="left" w:leader="none"/>
        </w:tabs>
        <w:spacing w:line="240" w:lineRule="auto" w:before="0" w:after="0"/>
        <w:ind w:left="684" w:right="0" w:hanging="375"/>
        <w:jc w:val="left"/>
        <w:rPr>
          <w:rFonts w:ascii="Book Antiqua"/>
          <w:i/>
          <w:sz w:val="20"/>
        </w:rPr>
      </w:pPr>
      <w:r>
        <w:rPr>
          <w:rFonts w:ascii="Book Antiqua"/>
          <w:i/>
          <w:sz w:val="20"/>
        </w:rPr>
        <w:t>Risk</w:t>
      </w:r>
      <w:r>
        <w:rPr>
          <w:rFonts w:ascii="Book Antiqua"/>
          <w:i/>
          <w:spacing w:val="29"/>
          <w:sz w:val="20"/>
        </w:rPr>
        <w:t> </w:t>
      </w:r>
      <w:r>
        <w:rPr>
          <w:rFonts w:ascii="Book Antiqua"/>
          <w:i/>
          <w:sz w:val="20"/>
        </w:rPr>
        <w:t>related</w:t>
      </w:r>
      <w:r>
        <w:rPr>
          <w:rFonts w:ascii="Book Antiqua"/>
          <w:i/>
          <w:spacing w:val="30"/>
          <w:sz w:val="20"/>
        </w:rPr>
        <w:t> </w:t>
      </w:r>
      <w:r>
        <w:rPr>
          <w:rFonts w:ascii="Book Antiqua"/>
          <w:i/>
          <w:sz w:val="20"/>
        </w:rPr>
        <w:t>to</w:t>
      </w:r>
      <w:r>
        <w:rPr>
          <w:rFonts w:ascii="Book Antiqua"/>
          <w:i/>
          <w:spacing w:val="28"/>
          <w:sz w:val="20"/>
        </w:rPr>
        <w:t> </w:t>
      </w:r>
      <w:r>
        <w:rPr>
          <w:rFonts w:ascii="Book Antiqua"/>
          <w:i/>
          <w:sz w:val="20"/>
        </w:rPr>
        <w:t>external</w:t>
      </w:r>
      <w:r>
        <w:rPr>
          <w:rFonts w:ascii="Book Antiqua"/>
          <w:i/>
          <w:spacing w:val="28"/>
          <w:sz w:val="20"/>
        </w:rPr>
        <w:t> </w:t>
      </w:r>
      <w:r>
        <w:rPr>
          <w:rFonts w:ascii="Book Antiqua"/>
          <w:i/>
          <w:sz w:val="20"/>
        </w:rPr>
        <w:t>business</w:t>
      </w:r>
      <w:r>
        <w:rPr>
          <w:rFonts w:ascii="Book Antiqua"/>
          <w:i/>
          <w:spacing w:val="28"/>
          <w:sz w:val="20"/>
        </w:rPr>
        <w:t> </w:t>
      </w:r>
      <w:r>
        <w:rPr>
          <w:rFonts w:ascii="Book Antiqua"/>
          <w:i/>
          <w:spacing w:val="-2"/>
          <w:sz w:val="20"/>
        </w:rPr>
        <w:t>environment</w:t>
      </w:r>
    </w:p>
    <w:p>
      <w:pPr>
        <w:pStyle w:val="BodyText"/>
        <w:spacing w:before="7"/>
        <w:rPr>
          <w:rFonts w:ascii="Book Antiqua"/>
          <w:i/>
          <w:sz w:val="19"/>
        </w:rPr>
      </w:pPr>
    </w:p>
    <w:p>
      <w:pPr>
        <w:pStyle w:val="BodyText"/>
        <w:spacing w:line="249" w:lineRule="auto"/>
        <w:ind w:left="310" w:right="112" w:firstLine="239"/>
        <w:jc w:val="both"/>
      </w:pPr>
      <w:r>
        <w:rPr>
          <w:w w:val="105"/>
        </w:rPr>
        <w:t>‘‘Price</w:t>
      </w:r>
      <w:r>
        <w:rPr>
          <w:w w:val="105"/>
        </w:rPr>
        <w:t> inﬂation</w:t>
      </w:r>
      <w:r>
        <w:rPr>
          <w:w w:val="105"/>
        </w:rPr>
        <w:t> of</w:t>
      </w:r>
      <w:r>
        <w:rPr>
          <w:w w:val="105"/>
        </w:rPr>
        <w:t> construction</w:t>
      </w:r>
      <w:r>
        <w:rPr>
          <w:w w:val="105"/>
        </w:rPr>
        <w:t> materials’’</w:t>
      </w:r>
      <w:r>
        <w:rPr>
          <w:w w:val="105"/>
        </w:rPr>
        <w:t> was</w:t>
      </w:r>
      <w:r>
        <w:rPr>
          <w:w w:val="105"/>
        </w:rPr>
        <w:t> identi- ﬁed</w:t>
      </w:r>
      <w:r>
        <w:rPr>
          <w:spacing w:val="37"/>
          <w:w w:val="105"/>
        </w:rPr>
        <w:t> </w:t>
      </w:r>
      <w:r>
        <w:rPr>
          <w:w w:val="105"/>
        </w:rPr>
        <w:t>within</w:t>
      </w:r>
      <w:r>
        <w:rPr>
          <w:spacing w:val="37"/>
          <w:w w:val="105"/>
        </w:rPr>
        <w:t> </w:t>
      </w:r>
      <w:r>
        <w:rPr>
          <w:w w:val="105"/>
        </w:rPr>
        <w:t>the</w:t>
      </w:r>
      <w:r>
        <w:rPr>
          <w:spacing w:val="37"/>
          <w:w w:val="105"/>
        </w:rPr>
        <w:t> </w:t>
      </w:r>
      <w:r>
        <w:rPr>
          <w:w w:val="105"/>
        </w:rPr>
        <w:t>external</w:t>
      </w:r>
      <w:r>
        <w:rPr>
          <w:spacing w:val="36"/>
          <w:w w:val="105"/>
        </w:rPr>
        <w:t> </w:t>
      </w:r>
      <w:r>
        <w:rPr>
          <w:w w:val="105"/>
        </w:rPr>
        <w:t>business</w:t>
      </w:r>
      <w:r>
        <w:rPr>
          <w:spacing w:val="37"/>
          <w:w w:val="105"/>
        </w:rPr>
        <w:t> </w:t>
      </w:r>
      <w:r>
        <w:rPr>
          <w:w w:val="105"/>
        </w:rPr>
        <w:t>environment.</w:t>
      </w:r>
      <w:r>
        <w:rPr>
          <w:spacing w:val="37"/>
          <w:w w:val="105"/>
        </w:rPr>
        <w:t> </w:t>
      </w:r>
      <w:r>
        <w:rPr>
          <w:w w:val="105"/>
        </w:rPr>
        <w:t>The</w:t>
      </w:r>
      <w:r>
        <w:rPr>
          <w:spacing w:val="37"/>
          <w:w w:val="105"/>
        </w:rPr>
        <w:t> </w:t>
      </w:r>
      <w:r>
        <w:rPr>
          <w:w w:val="105"/>
        </w:rPr>
        <w:t>price of</w:t>
      </w:r>
      <w:r>
        <w:rPr>
          <w:w w:val="105"/>
        </w:rPr>
        <w:t> construction</w:t>
      </w:r>
      <w:r>
        <w:rPr>
          <w:w w:val="105"/>
        </w:rPr>
        <w:t> materials</w:t>
      </w:r>
      <w:r>
        <w:rPr>
          <w:w w:val="105"/>
        </w:rPr>
        <w:t> is</w:t>
      </w:r>
      <w:r>
        <w:rPr>
          <w:w w:val="105"/>
        </w:rPr>
        <w:t> changing</w:t>
      </w:r>
      <w:r>
        <w:rPr>
          <w:w w:val="105"/>
        </w:rPr>
        <w:t> along</w:t>
      </w:r>
      <w:r>
        <w:rPr>
          <w:w w:val="105"/>
        </w:rPr>
        <w:t> with</w:t>
      </w:r>
      <w:r>
        <w:rPr>
          <w:w w:val="105"/>
        </w:rPr>
        <w:t> inﬂation and</w:t>
      </w:r>
      <w:r>
        <w:rPr>
          <w:w w:val="105"/>
        </w:rPr>
        <w:t> the</w:t>
      </w:r>
      <w:r>
        <w:rPr>
          <w:w w:val="105"/>
        </w:rPr>
        <w:t> relation</w:t>
      </w:r>
      <w:r>
        <w:rPr>
          <w:w w:val="105"/>
        </w:rPr>
        <w:t> between</w:t>
      </w:r>
      <w:r>
        <w:rPr>
          <w:w w:val="105"/>
        </w:rPr>
        <w:t> supply</w:t>
      </w:r>
      <w:r>
        <w:rPr>
          <w:w w:val="105"/>
        </w:rPr>
        <w:t> and</w:t>
      </w:r>
      <w:r>
        <w:rPr>
          <w:w w:val="105"/>
        </w:rPr>
        <w:t> demand</w:t>
      </w:r>
      <w:r>
        <w:rPr>
          <w:w w:val="105"/>
        </w:rPr>
        <w:t> in</w:t>
      </w:r>
      <w:r>
        <w:rPr>
          <w:w w:val="105"/>
        </w:rPr>
        <w:t> the</w:t>
      </w:r>
      <w:r>
        <w:rPr>
          <w:w w:val="105"/>
        </w:rPr>
        <w:t> con- struction material market. As this risk is usually unavoid- able,</w:t>
      </w:r>
      <w:r>
        <w:rPr>
          <w:spacing w:val="40"/>
          <w:w w:val="105"/>
        </w:rPr>
        <w:t> </w:t>
      </w:r>
      <w:r>
        <w:rPr>
          <w:w w:val="105"/>
        </w:rPr>
        <w:t>clients</w:t>
      </w:r>
      <w:r>
        <w:rPr>
          <w:spacing w:val="40"/>
          <w:w w:val="105"/>
        </w:rPr>
        <w:t> </w:t>
      </w:r>
      <w:r>
        <w:rPr>
          <w:w w:val="105"/>
        </w:rPr>
        <w:t>should</w:t>
      </w:r>
      <w:r>
        <w:rPr>
          <w:spacing w:val="40"/>
          <w:w w:val="105"/>
        </w:rPr>
        <w:t> </w:t>
      </w:r>
      <w:r>
        <w:rPr>
          <w:w w:val="105"/>
        </w:rPr>
        <w:t>choose</w:t>
      </w:r>
      <w:r>
        <w:rPr>
          <w:spacing w:val="40"/>
          <w:w w:val="105"/>
        </w:rPr>
        <w:t> </w:t>
      </w:r>
      <w:r>
        <w:rPr>
          <w:w w:val="105"/>
        </w:rPr>
        <w:t>an</w:t>
      </w:r>
      <w:r>
        <w:rPr>
          <w:spacing w:val="40"/>
          <w:w w:val="105"/>
        </w:rPr>
        <w:t> </w:t>
      </w:r>
      <w:r>
        <w:rPr>
          <w:w w:val="105"/>
        </w:rPr>
        <w:t>appropriate</w:t>
      </w:r>
      <w:r>
        <w:rPr>
          <w:spacing w:val="40"/>
          <w:w w:val="105"/>
        </w:rPr>
        <w:t> </w:t>
      </w:r>
      <w:r>
        <w:rPr>
          <w:w w:val="105"/>
        </w:rPr>
        <w:t>type</w:t>
      </w:r>
      <w:r>
        <w:rPr>
          <w:spacing w:val="40"/>
          <w:w w:val="105"/>
        </w:rPr>
        <w:t> </w:t>
      </w:r>
      <w:r>
        <w:rPr>
          <w:w w:val="105"/>
        </w:rPr>
        <w:t>of contract</w:t>
      </w:r>
      <w:r>
        <w:rPr>
          <w:w w:val="105"/>
        </w:rPr>
        <w:t> such</w:t>
      </w:r>
      <w:r>
        <w:rPr>
          <w:w w:val="105"/>
        </w:rPr>
        <w:t> as</w:t>
      </w:r>
      <w:r>
        <w:rPr>
          <w:w w:val="105"/>
        </w:rPr>
        <w:t> lump-sum</w:t>
      </w:r>
      <w:r>
        <w:rPr>
          <w:w w:val="105"/>
        </w:rPr>
        <w:t> to</w:t>
      </w:r>
      <w:r>
        <w:rPr>
          <w:w w:val="105"/>
        </w:rPr>
        <w:t> transfer</w:t>
      </w:r>
      <w:r>
        <w:rPr>
          <w:w w:val="105"/>
        </w:rPr>
        <w:t> the</w:t>
      </w:r>
      <w:r>
        <w:rPr>
          <w:w w:val="105"/>
        </w:rPr>
        <w:t> risk</w:t>
      </w:r>
      <w:r>
        <w:rPr>
          <w:w w:val="105"/>
        </w:rPr>
        <w:t> to</w:t>
      </w:r>
      <w:r>
        <w:rPr>
          <w:w w:val="105"/>
        </w:rPr>
        <w:t> other parties;</w:t>
      </w:r>
      <w:r>
        <w:rPr>
          <w:w w:val="105"/>
        </w:rPr>
        <w:t> while</w:t>
      </w:r>
      <w:r>
        <w:rPr>
          <w:w w:val="105"/>
        </w:rPr>
        <w:t> the</w:t>
      </w:r>
      <w:r>
        <w:rPr>
          <w:w w:val="105"/>
        </w:rPr>
        <w:t> contractor</w:t>
      </w:r>
      <w:r>
        <w:rPr>
          <w:w w:val="105"/>
        </w:rPr>
        <w:t> should</w:t>
      </w:r>
      <w:r>
        <w:rPr>
          <w:w w:val="105"/>
        </w:rPr>
        <w:t> always</w:t>
      </w:r>
      <w:r>
        <w:rPr>
          <w:w w:val="105"/>
        </w:rPr>
        <w:t> avoid</w:t>
      </w:r>
      <w:r>
        <w:rPr>
          <w:w w:val="105"/>
        </w:rPr>
        <w:t> using ﬁxed price contracts to bear the risk. One fair way to deal with potential</w:t>
      </w:r>
      <w:r>
        <w:rPr>
          <w:w w:val="105"/>
        </w:rPr>
        <w:t> price ﬂuctuation is</w:t>
      </w:r>
      <w:r>
        <w:rPr>
          <w:w w:val="105"/>
        </w:rPr>
        <w:t> to add</w:t>
      </w:r>
      <w:r>
        <w:rPr>
          <w:w w:val="105"/>
        </w:rPr>
        <w:t> a</w:t>
      </w:r>
      <w:r>
        <w:rPr>
          <w:w w:val="105"/>
        </w:rPr>
        <w:t> contingency premium. On the other hand, the cost estimation practice</w:t>
      </w:r>
      <w:r>
        <w:rPr>
          <w:spacing w:val="80"/>
          <w:w w:val="150"/>
        </w:rPr>
        <w:t> </w:t>
      </w:r>
      <w:r>
        <w:rPr>
          <w:w w:val="105"/>
        </w:rPr>
        <w:t>in China is generally based on quotation books issued by the</w:t>
      </w:r>
      <w:r>
        <w:rPr>
          <w:w w:val="105"/>
        </w:rPr>
        <w:t> government</w:t>
      </w:r>
      <w:r>
        <w:rPr>
          <w:w w:val="105"/>
        </w:rPr>
        <w:t> rather</w:t>
      </w:r>
      <w:r>
        <w:rPr>
          <w:w w:val="105"/>
        </w:rPr>
        <w:t> than</w:t>
      </w:r>
      <w:r>
        <w:rPr>
          <w:w w:val="105"/>
        </w:rPr>
        <w:t> market</w:t>
      </w:r>
      <w:r>
        <w:rPr>
          <w:w w:val="105"/>
        </w:rPr>
        <w:t> conditions.</w:t>
      </w:r>
      <w:r>
        <w:rPr>
          <w:w w:val="105"/>
        </w:rPr>
        <w:t> Hence, changing</w:t>
      </w:r>
      <w:r>
        <w:rPr>
          <w:w w:val="105"/>
        </w:rPr>
        <w:t> the</w:t>
      </w:r>
      <w:r>
        <w:rPr>
          <w:w w:val="105"/>
        </w:rPr>
        <w:t> rigid</w:t>
      </w:r>
      <w:r>
        <w:rPr>
          <w:w w:val="105"/>
        </w:rPr>
        <w:t> quotation</w:t>
      </w:r>
      <w:r>
        <w:rPr>
          <w:w w:val="105"/>
        </w:rPr>
        <w:t> method</w:t>
      </w:r>
      <w:r>
        <w:rPr>
          <w:w w:val="105"/>
        </w:rPr>
        <w:t> to</w:t>
      </w:r>
      <w:r>
        <w:rPr>
          <w:w w:val="105"/>
        </w:rPr>
        <w:t> the</w:t>
      </w:r>
      <w:r>
        <w:rPr>
          <w:w w:val="105"/>
        </w:rPr>
        <w:t> reference</w:t>
      </w:r>
      <w:r>
        <w:rPr>
          <w:w w:val="105"/>
        </w:rPr>
        <w:t> of market</w:t>
      </w:r>
      <w:r>
        <w:rPr>
          <w:w w:val="105"/>
        </w:rPr>
        <w:t> conditions</w:t>
      </w:r>
      <w:r>
        <w:rPr>
          <w:w w:val="105"/>
        </w:rPr>
        <w:t> in</w:t>
      </w:r>
      <w:r>
        <w:rPr>
          <w:w w:val="105"/>
        </w:rPr>
        <w:t> preparing</w:t>
      </w:r>
      <w:r>
        <w:rPr>
          <w:w w:val="105"/>
        </w:rPr>
        <w:t> the</w:t>
      </w:r>
      <w:r>
        <w:rPr>
          <w:w w:val="105"/>
        </w:rPr>
        <w:t> bill</w:t>
      </w:r>
      <w:r>
        <w:rPr>
          <w:w w:val="105"/>
        </w:rPr>
        <w:t> of</w:t>
      </w:r>
      <w:r>
        <w:rPr>
          <w:w w:val="105"/>
        </w:rPr>
        <w:t> quantities</w:t>
      </w:r>
      <w:r>
        <w:rPr>
          <w:w w:val="105"/>
        </w:rPr>
        <w:t> and estimations</w:t>
      </w:r>
      <w:r>
        <w:rPr>
          <w:spacing w:val="38"/>
          <w:w w:val="105"/>
        </w:rPr>
        <w:t> </w:t>
      </w:r>
      <w:r>
        <w:rPr>
          <w:w w:val="105"/>
        </w:rPr>
        <w:t>is</w:t>
      </w:r>
      <w:r>
        <w:rPr>
          <w:spacing w:val="37"/>
          <w:w w:val="105"/>
        </w:rPr>
        <w:t> </w:t>
      </w:r>
      <w:r>
        <w:rPr>
          <w:w w:val="105"/>
        </w:rPr>
        <w:t>essential</w:t>
      </w:r>
      <w:r>
        <w:rPr>
          <w:spacing w:val="39"/>
          <w:w w:val="105"/>
        </w:rPr>
        <w:t> </w:t>
      </w:r>
      <w:r>
        <w:rPr>
          <w:w w:val="105"/>
        </w:rPr>
        <w:t>to</w:t>
      </w:r>
      <w:r>
        <w:rPr>
          <w:spacing w:val="38"/>
          <w:w w:val="105"/>
        </w:rPr>
        <w:t> </w:t>
      </w:r>
      <w:r>
        <w:rPr>
          <w:w w:val="105"/>
        </w:rPr>
        <w:t>minimize</w:t>
      </w:r>
      <w:r>
        <w:rPr>
          <w:spacing w:val="38"/>
          <w:w w:val="105"/>
        </w:rPr>
        <w:t> </w:t>
      </w:r>
      <w:r>
        <w:rPr>
          <w:w w:val="105"/>
        </w:rPr>
        <w:t>the</w:t>
      </w:r>
      <w:r>
        <w:rPr>
          <w:spacing w:val="38"/>
          <w:w w:val="105"/>
        </w:rPr>
        <w:t> </w:t>
      </w:r>
      <w:r>
        <w:rPr>
          <w:w w:val="105"/>
        </w:rPr>
        <w:t>price</w:t>
      </w:r>
      <w:r>
        <w:rPr>
          <w:spacing w:val="39"/>
          <w:w w:val="105"/>
        </w:rPr>
        <w:t> </w:t>
      </w:r>
      <w:r>
        <w:rPr>
          <w:w w:val="105"/>
        </w:rPr>
        <w:t>ﬂuctuation of</w:t>
      </w:r>
      <w:r>
        <w:rPr>
          <w:w w:val="105"/>
        </w:rPr>
        <w:t> construction</w:t>
      </w:r>
      <w:r>
        <w:rPr>
          <w:w w:val="105"/>
        </w:rPr>
        <w:t> materials.</w:t>
      </w:r>
    </w:p>
    <w:p>
      <w:pPr>
        <w:pStyle w:val="BodyText"/>
        <w:spacing w:before="8"/>
      </w:pPr>
    </w:p>
    <w:p>
      <w:pPr>
        <w:pStyle w:val="ListParagraph"/>
        <w:numPr>
          <w:ilvl w:val="1"/>
          <w:numId w:val="1"/>
        </w:numPr>
        <w:tabs>
          <w:tab w:pos="685" w:val="left" w:leader="none"/>
        </w:tabs>
        <w:spacing w:line="240" w:lineRule="auto" w:before="0" w:after="0"/>
        <w:ind w:left="684" w:right="0" w:hanging="375"/>
        <w:jc w:val="left"/>
        <w:rPr>
          <w:rFonts w:ascii="Book Antiqua"/>
          <w:i/>
          <w:sz w:val="20"/>
        </w:rPr>
      </w:pPr>
      <w:r>
        <w:rPr>
          <w:rFonts w:ascii="Book Antiqua"/>
          <w:i/>
          <w:w w:val="105"/>
          <w:sz w:val="20"/>
        </w:rPr>
        <w:t>Strategies</w:t>
      </w:r>
      <w:r>
        <w:rPr>
          <w:rFonts w:ascii="Book Antiqua"/>
          <w:i/>
          <w:spacing w:val="11"/>
          <w:w w:val="105"/>
          <w:sz w:val="20"/>
        </w:rPr>
        <w:t> </w:t>
      </w:r>
      <w:r>
        <w:rPr>
          <w:rFonts w:ascii="Book Antiqua"/>
          <w:i/>
          <w:w w:val="105"/>
          <w:sz w:val="20"/>
        </w:rPr>
        <w:t>from</w:t>
      </w:r>
      <w:r>
        <w:rPr>
          <w:rFonts w:ascii="Book Antiqua"/>
          <w:i/>
          <w:spacing w:val="10"/>
          <w:w w:val="105"/>
          <w:sz w:val="20"/>
        </w:rPr>
        <w:t> </w:t>
      </w:r>
      <w:r>
        <w:rPr>
          <w:rFonts w:ascii="Book Antiqua"/>
          <w:i/>
          <w:w w:val="105"/>
          <w:sz w:val="20"/>
        </w:rPr>
        <w:t>the</w:t>
      </w:r>
      <w:r>
        <w:rPr>
          <w:rFonts w:ascii="Book Antiqua"/>
          <w:i/>
          <w:spacing w:val="10"/>
          <w:w w:val="105"/>
          <w:sz w:val="20"/>
        </w:rPr>
        <w:t> </w:t>
      </w:r>
      <w:r>
        <w:rPr>
          <w:rFonts w:ascii="Book Antiqua"/>
          <w:i/>
          <w:w w:val="105"/>
          <w:sz w:val="20"/>
        </w:rPr>
        <w:t>perspective</w:t>
      </w:r>
      <w:r>
        <w:rPr>
          <w:rFonts w:ascii="Book Antiqua"/>
          <w:i/>
          <w:spacing w:val="11"/>
          <w:w w:val="105"/>
          <w:sz w:val="20"/>
        </w:rPr>
        <w:t> </w:t>
      </w:r>
      <w:r>
        <w:rPr>
          <w:rFonts w:ascii="Book Antiqua"/>
          <w:i/>
          <w:w w:val="105"/>
          <w:sz w:val="20"/>
        </w:rPr>
        <w:t>of</w:t>
      </w:r>
      <w:r>
        <w:rPr>
          <w:rFonts w:ascii="Book Antiqua"/>
          <w:i/>
          <w:spacing w:val="10"/>
          <w:w w:val="105"/>
          <w:sz w:val="20"/>
        </w:rPr>
        <w:t> </w:t>
      </w:r>
      <w:r>
        <w:rPr>
          <w:rFonts w:ascii="Book Antiqua"/>
          <w:i/>
          <w:w w:val="105"/>
          <w:sz w:val="20"/>
        </w:rPr>
        <w:t>a</w:t>
      </w:r>
      <w:r>
        <w:rPr>
          <w:rFonts w:ascii="Book Antiqua"/>
          <w:i/>
          <w:spacing w:val="10"/>
          <w:w w:val="105"/>
          <w:sz w:val="20"/>
        </w:rPr>
        <w:t> </w:t>
      </w:r>
      <w:r>
        <w:rPr>
          <w:rFonts w:ascii="Book Antiqua"/>
          <w:i/>
          <w:w w:val="105"/>
          <w:sz w:val="20"/>
        </w:rPr>
        <w:t>project</w:t>
      </w:r>
      <w:r>
        <w:rPr>
          <w:rFonts w:ascii="Book Antiqua"/>
          <w:i/>
          <w:spacing w:val="10"/>
          <w:w w:val="105"/>
          <w:sz w:val="20"/>
        </w:rPr>
        <w:t> </w:t>
      </w:r>
      <w:r>
        <w:rPr>
          <w:rFonts w:ascii="Book Antiqua"/>
          <w:i/>
          <w:w w:val="105"/>
          <w:sz w:val="20"/>
        </w:rPr>
        <w:t>life</w:t>
      </w:r>
      <w:r>
        <w:rPr>
          <w:rFonts w:ascii="Book Antiqua"/>
          <w:i/>
          <w:spacing w:val="8"/>
          <w:w w:val="105"/>
          <w:sz w:val="20"/>
        </w:rPr>
        <w:t> </w:t>
      </w:r>
      <w:r>
        <w:rPr>
          <w:rFonts w:ascii="Book Antiqua"/>
          <w:i/>
          <w:spacing w:val="-2"/>
          <w:w w:val="105"/>
          <w:sz w:val="20"/>
        </w:rPr>
        <w:t>cycle</w:t>
      </w:r>
    </w:p>
    <w:p>
      <w:pPr>
        <w:pStyle w:val="BodyText"/>
        <w:spacing w:before="7"/>
        <w:rPr>
          <w:rFonts w:ascii="Book Antiqua"/>
          <w:i/>
          <w:sz w:val="19"/>
        </w:rPr>
      </w:pPr>
    </w:p>
    <w:p>
      <w:pPr>
        <w:pStyle w:val="BodyText"/>
        <w:spacing w:line="249" w:lineRule="auto"/>
        <w:ind w:left="310" w:right="112" w:firstLine="239"/>
        <w:jc w:val="both"/>
      </w:pPr>
      <w:r>
        <w:rPr>
          <w:w w:val="105"/>
        </w:rPr>
        <w:t>More</w:t>
      </w:r>
      <w:r>
        <w:rPr>
          <w:spacing w:val="-4"/>
          <w:w w:val="105"/>
        </w:rPr>
        <w:t> </w:t>
      </w:r>
      <w:r>
        <w:rPr>
          <w:w w:val="105"/>
        </w:rPr>
        <w:t>eﬀective</w:t>
      </w:r>
      <w:r>
        <w:rPr>
          <w:spacing w:val="-4"/>
          <w:w w:val="105"/>
        </w:rPr>
        <w:t> </w:t>
      </w:r>
      <w:r>
        <w:rPr>
          <w:w w:val="105"/>
        </w:rPr>
        <w:t>management</w:t>
      </w:r>
      <w:r>
        <w:rPr>
          <w:spacing w:val="-4"/>
          <w:w w:val="105"/>
        </w:rPr>
        <w:t> </w:t>
      </w:r>
      <w:r>
        <w:rPr>
          <w:w w:val="105"/>
        </w:rPr>
        <w:t>of</w:t>
      </w:r>
      <w:r>
        <w:rPr>
          <w:spacing w:val="-4"/>
          <w:w w:val="105"/>
        </w:rPr>
        <w:t> </w:t>
      </w:r>
      <w:r>
        <w:rPr>
          <w:w w:val="105"/>
        </w:rPr>
        <w:t>risks</w:t>
      </w:r>
      <w:r>
        <w:rPr>
          <w:spacing w:val="-4"/>
          <w:w w:val="105"/>
        </w:rPr>
        <w:t> </w:t>
      </w:r>
      <w:r>
        <w:rPr>
          <w:w w:val="105"/>
        </w:rPr>
        <w:t>would</w:t>
      </w:r>
      <w:r>
        <w:rPr>
          <w:spacing w:val="-5"/>
          <w:w w:val="105"/>
        </w:rPr>
        <w:t> </w:t>
      </w:r>
      <w:r>
        <w:rPr>
          <w:w w:val="105"/>
        </w:rPr>
        <w:t>be</w:t>
      </w:r>
      <w:r>
        <w:rPr>
          <w:spacing w:val="-5"/>
          <w:w w:val="105"/>
        </w:rPr>
        <w:t> </w:t>
      </w:r>
      <w:r>
        <w:rPr>
          <w:w w:val="105"/>
        </w:rPr>
        <w:t>possible</w:t>
      </w:r>
      <w:r>
        <w:rPr>
          <w:spacing w:val="-4"/>
          <w:w w:val="105"/>
        </w:rPr>
        <w:t> </w:t>
      </w:r>
      <w:r>
        <w:rPr>
          <w:w w:val="105"/>
        </w:rPr>
        <w:t>if the risks are managed from the perspective of a project life cycle.</w:t>
      </w:r>
      <w:r>
        <w:rPr>
          <w:spacing w:val="-5"/>
          <w:w w:val="105"/>
        </w:rPr>
        <w:t> </w:t>
      </w:r>
      <w:r>
        <w:rPr>
          <w:w w:val="105"/>
        </w:rPr>
        <w:t>Hence,</w:t>
      </w:r>
      <w:r>
        <w:rPr>
          <w:spacing w:val="-6"/>
          <w:w w:val="105"/>
        </w:rPr>
        <w:t> </w:t>
      </w:r>
      <w:r>
        <w:rPr>
          <w:w w:val="105"/>
        </w:rPr>
        <w:t>identifying</w:t>
      </w:r>
      <w:r>
        <w:rPr>
          <w:spacing w:val="-5"/>
          <w:w w:val="105"/>
        </w:rPr>
        <w:t> </w:t>
      </w:r>
      <w:r>
        <w:rPr>
          <w:w w:val="105"/>
        </w:rPr>
        <w:t>the</w:t>
      </w:r>
      <w:r>
        <w:rPr>
          <w:spacing w:val="-5"/>
          <w:w w:val="105"/>
        </w:rPr>
        <w:t> </w:t>
      </w:r>
      <w:r>
        <w:rPr>
          <w:w w:val="105"/>
        </w:rPr>
        <w:t>possible</w:t>
      </w:r>
      <w:r>
        <w:rPr>
          <w:spacing w:val="-6"/>
          <w:w w:val="105"/>
        </w:rPr>
        <w:t> </w:t>
      </w:r>
      <w:r>
        <w:rPr>
          <w:w w:val="105"/>
        </w:rPr>
        <w:t>occurrence</w:t>
      </w:r>
      <w:r>
        <w:rPr>
          <w:spacing w:val="-5"/>
          <w:w w:val="105"/>
        </w:rPr>
        <w:t> </w:t>
      </w:r>
      <w:r>
        <w:rPr>
          <w:w w:val="105"/>
        </w:rPr>
        <w:t>of</w:t>
      </w:r>
      <w:r>
        <w:rPr>
          <w:spacing w:val="-5"/>
          <w:w w:val="105"/>
        </w:rPr>
        <w:t> </w:t>
      </w:r>
      <w:r>
        <w:rPr>
          <w:w w:val="105"/>
        </w:rPr>
        <w:t>risks</w:t>
      </w:r>
      <w:r>
        <w:rPr>
          <w:spacing w:val="-5"/>
          <w:w w:val="105"/>
        </w:rPr>
        <w:t> </w:t>
      </w:r>
      <w:r>
        <w:rPr>
          <w:w w:val="105"/>
        </w:rPr>
        <w:t>in each stage</w:t>
      </w:r>
      <w:r>
        <w:rPr>
          <w:w w:val="105"/>
        </w:rPr>
        <w:t> and making</w:t>
      </w:r>
      <w:r>
        <w:rPr>
          <w:w w:val="105"/>
        </w:rPr>
        <w:t> appropriate arrangements to cope with</w:t>
      </w:r>
      <w:r>
        <w:rPr>
          <w:w w:val="105"/>
        </w:rPr>
        <w:t> them</w:t>
      </w:r>
      <w:r>
        <w:rPr>
          <w:w w:val="105"/>
        </w:rPr>
        <w:t> are</w:t>
      </w:r>
      <w:r>
        <w:rPr>
          <w:w w:val="105"/>
        </w:rPr>
        <w:t> signiﬁcant.</w:t>
      </w:r>
      <w:r>
        <w:rPr>
          <w:w w:val="105"/>
        </w:rPr>
        <w:t> As</w:t>
      </w:r>
      <w:r>
        <w:rPr>
          <w:w w:val="105"/>
        </w:rPr>
        <w:t> shown</w:t>
      </w:r>
      <w:r>
        <w:rPr>
          <w:w w:val="105"/>
        </w:rPr>
        <w:t> in</w:t>
      </w:r>
      <w:r>
        <w:rPr>
          <w:w w:val="105"/>
        </w:rPr>
        <w:t> </w:t>
      </w:r>
      <w:r>
        <w:rPr>
          <w:color w:val="000065"/>
          <w:w w:val="105"/>
        </w:rPr>
        <w:t>Fig.</w:t>
      </w:r>
      <w:r>
        <w:rPr>
          <w:color w:val="000065"/>
          <w:w w:val="105"/>
        </w:rPr>
        <w:t> 1</w:t>
      </w:r>
      <w:r>
        <w:rPr>
          <w:w w:val="105"/>
        </w:rPr>
        <w:t>,</w:t>
      </w:r>
      <w:r>
        <w:rPr>
          <w:w w:val="105"/>
        </w:rPr>
        <w:t> the</w:t>
      </w:r>
      <w:r>
        <w:rPr>
          <w:w w:val="105"/>
        </w:rPr>
        <w:t> 25</w:t>
      </w:r>
      <w:r>
        <w:rPr>
          <w:w w:val="105"/>
        </w:rPr>
        <w:t> key risks are allocated into diﬀerent project phases as per their possible time of</w:t>
      </w:r>
      <w:r>
        <w:rPr>
          <w:spacing w:val="-2"/>
          <w:w w:val="105"/>
        </w:rPr>
        <w:t> </w:t>
      </w:r>
      <w:r>
        <w:rPr>
          <w:w w:val="105"/>
        </w:rPr>
        <w:t>occurrence. Many</w:t>
      </w:r>
      <w:r>
        <w:rPr>
          <w:spacing w:val="-2"/>
          <w:w w:val="105"/>
        </w:rPr>
        <w:t> </w:t>
      </w:r>
      <w:r>
        <w:rPr>
          <w:w w:val="105"/>
        </w:rPr>
        <w:t>risks</w:t>
      </w:r>
      <w:r>
        <w:rPr>
          <w:spacing w:val="-1"/>
          <w:w w:val="105"/>
        </w:rPr>
        <w:t> </w:t>
      </w:r>
      <w:r>
        <w:rPr>
          <w:w w:val="105"/>
        </w:rPr>
        <w:t>may occur in</w:t>
      </w:r>
      <w:r>
        <w:rPr>
          <w:spacing w:val="-2"/>
          <w:w w:val="105"/>
        </w:rPr>
        <w:t> </w:t>
      </w:r>
      <w:r>
        <w:rPr>
          <w:w w:val="105"/>
        </w:rPr>
        <w:t>more than</w:t>
      </w:r>
      <w:r>
        <w:rPr>
          <w:w w:val="105"/>
        </w:rPr>
        <w:t> one</w:t>
      </w:r>
      <w:r>
        <w:rPr>
          <w:w w:val="105"/>
        </w:rPr>
        <w:t> phase</w:t>
      </w:r>
      <w:r>
        <w:rPr>
          <w:w w:val="105"/>
        </w:rPr>
        <w:t> and</w:t>
      </w:r>
      <w:r>
        <w:rPr>
          <w:w w:val="105"/>
        </w:rPr>
        <w:t> hence</w:t>
      </w:r>
      <w:r>
        <w:rPr>
          <w:w w:val="105"/>
        </w:rPr>
        <w:t> they</w:t>
      </w:r>
      <w:r>
        <w:rPr>
          <w:w w:val="105"/>
        </w:rPr>
        <w:t> need</w:t>
      </w:r>
      <w:r>
        <w:rPr>
          <w:w w:val="105"/>
        </w:rPr>
        <w:t> to</w:t>
      </w:r>
      <w:r>
        <w:rPr>
          <w:w w:val="105"/>
        </w:rPr>
        <w:t> be</w:t>
      </w:r>
      <w:r>
        <w:rPr>
          <w:w w:val="105"/>
        </w:rPr>
        <w:t> considered</w:t>
      </w:r>
      <w:r>
        <w:rPr>
          <w:w w:val="105"/>
        </w:rPr>
        <w:t> in more than one time. For example, ‘‘project funding prob- lem’’</w:t>
      </w:r>
      <w:r>
        <w:rPr>
          <w:w w:val="105"/>
        </w:rPr>
        <w:t> may</w:t>
      </w:r>
      <w:r>
        <w:rPr>
          <w:w w:val="105"/>
        </w:rPr>
        <w:t> result</w:t>
      </w:r>
      <w:r>
        <w:rPr>
          <w:w w:val="105"/>
        </w:rPr>
        <w:t> from</w:t>
      </w:r>
      <w:r>
        <w:rPr>
          <w:w w:val="105"/>
        </w:rPr>
        <w:t> inappropriate</w:t>
      </w:r>
      <w:r>
        <w:rPr>
          <w:w w:val="105"/>
        </w:rPr>
        <w:t> project</w:t>
      </w:r>
      <w:r>
        <w:rPr>
          <w:w w:val="105"/>
        </w:rPr>
        <w:t> forecasting</w:t>
      </w:r>
      <w:r>
        <w:rPr>
          <w:spacing w:val="80"/>
          <w:w w:val="105"/>
        </w:rPr>
        <w:t> </w:t>
      </w:r>
      <w:r>
        <w:rPr>
          <w:w w:val="105"/>
        </w:rPr>
        <w:t>and planning at the feasibility stage, luxury design exceed- ing the project budget at the design stage, diﬃculty or var- iation</w:t>
      </w:r>
      <w:r>
        <w:rPr>
          <w:w w:val="105"/>
        </w:rPr>
        <w:t> in</w:t>
      </w:r>
      <w:r>
        <w:rPr>
          <w:w w:val="105"/>
        </w:rPr>
        <w:t> project</w:t>
      </w:r>
      <w:r>
        <w:rPr>
          <w:w w:val="105"/>
        </w:rPr>
        <w:t> ﬁnancing</w:t>
      </w:r>
      <w:r>
        <w:rPr>
          <w:w w:val="105"/>
        </w:rPr>
        <w:t> in</w:t>
      </w:r>
      <w:r>
        <w:rPr>
          <w:w w:val="105"/>
        </w:rPr>
        <w:t> the</w:t>
      </w:r>
      <w:r>
        <w:rPr>
          <w:w w:val="105"/>
        </w:rPr>
        <w:t> construction</w:t>
      </w:r>
      <w:r>
        <w:rPr>
          <w:w w:val="105"/>
        </w:rPr>
        <w:t> stage,</w:t>
      </w:r>
      <w:r>
        <w:rPr>
          <w:w w:val="105"/>
        </w:rPr>
        <w:t> and even</w:t>
      </w:r>
      <w:r>
        <w:rPr>
          <w:spacing w:val="40"/>
          <w:w w:val="105"/>
        </w:rPr>
        <w:t> </w:t>
      </w:r>
      <w:r>
        <w:rPr>
          <w:w w:val="105"/>
        </w:rPr>
        <w:t>failure</w:t>
      </w:r>
      <w:r>
        <w:rPr>
          <w:spacing w:val="40"/>
          <w:w w:val="105"/>
        </w:rPr>
        <w:t> </w:t>
      </w:r>
      <w:r>
        <w:rPr>
          <w:w w:val="105"/>
        </w:rPr>
        <w:t>of</w:t>
      </w:r>
      <w:r>
        <w:rPr>
          <w:spacing w:val="40"/>
          <w:w w:val="105"/>
        </w:rPr>
        <w:t> </w:t>
      </w:r>
      <w:r>
        <w:rPr>
          <w:w w:val="105"/>
        </w:rPr>
        <w:t>raising</w:t>
      </w:r>
      <w:r>
        <w:rPr>
          <w:spacing w:val="40"/>
          <w:w w:val="105"/>
        </w:rPr>
        <w:t> </w:t>
      </w:r>
      <w:r>
        <w:rPr>
          <w:w w:val="105"/>
        </w:rPr>
        <w:t>funding</w:t>
      </w:r>
      <w:r>
        <w:rPr>
          <w:spacing w:val="40"/>
          <w:w w:val="105"/>
        </w:rPr>
        <w:t> </w:t>
      </w:r>
      <w:r>
        <w:rPr>
          <w:w w:val="105"/>
        </w:rPr>
        <w:t>for</w:t>
      </w:r>
      <w:r>
        <w:rPr>
          <w:spacing w:val="40"/>
          <w:w w:val="105"/>
        </w:rPr>
        <w:t> </w:t>
      </w:r>
      <w:r>
        <w:rPr>
          <w:w w:val="105"/>
        </w:rPr>
        <w:t>project</w:t>
      </w:r>
      <w:r>
        <w:rPr>
          <w:spacing w:val="40"/>
          <w:w w:val="105"/>
        </w:rPr>
        <w:t> </w:t>
      </w:r>
      <w:r>
        <w:rPr>
          <w:w w:val="105"/>
        </w:rPr>
        <w:t>maintenance and operation. Also, these risks should be monitored regu- larly to evaluate their changes.</w:t>
      </w:r>
    </w:p>
    <w:p>
      <w:pPr>
        <w:spacing w:after="0" w:line="249" w:lineRule="auto"/>
        <w:jc w:val="both"/>
        <w:sectPr>
          <w:type w:val="continuous"/>
          <w:pgSz w:w="11910" w:h="15880"/>
          <w:pgMar w:header="909" w:footer="0" w:top="940" w:bottom="280" w:left="540" w:right="540"/>
          <w:cols w:num="2" w:equalWidth="0">
            <w:col w:w="5332" w:space="48"/>
            <w:col w:w="5450"/>
          </w:cols>
        </w:sectPr>
      </w:pPr>
    </w:p>
    <w:p>
      <w:pPr>
        <w:pStyle w:val="BodyText"/>
        <w:spacing w:before="10"/>
        <w:rPr>
          <w:sz w:val="14"/>
        </w:rPr>
      </w:pPr>
    </w:p>
    <w:p>
      <w:pPr>
        <w:spacing w:after="0"/>
        <w:rPr>
          <w:sz w:val="14"/>
        </w:rPr>
        <w:sectPr>
          <w:pgSz w:w="11910" w:h="15880"/>
          <w:pgMar w:header="909" w:footer="0" w:top="1100" w:bottom="280" w:left="540" w:right="540"/>
        </w:sectPr>
      </w:pPr>
    </w:p>
    <w:p>
      <w:pPr>
        <w:pStyle w:val="BodyText"/>
        <w:spacing w:line="249" w:lineRule="auto" w:before="70"/>
        <w:ind w:left="114" w:right="38" w:firstLine="239"/>
        <w:jc w:val="both"/>
      </w:pPr>
      <w:r>
        <w:rPr>
          <w:w w:val="105"/>
        </w:rPr>
        <w:t>The</w:t>
      </w:r>
      <w:r>
        <w:rPr>
          <w:w w:val="105"/>
        </w:rPr>
        <w:t> key</w:t>
      </w:r>
      <w:r>
        <w:rPr>
          <w:w w:val="105"/>
        </w:rPr>
        <w:t> risks</w:t>
      </w:r>
      <w:r>
        <w:rPr>
          <w:w w:val="105"/>
        </w:rPr>
        <w:t> are</w:t>
      </w:r>
      <w:r>
        <w:rPr>
          <w:w w:val="105"/>
        </w:rPr>
        <w:t> categorized</w:t>
      </w:r>
      <w:r>
        <w:rPr>
          <w:w w:val="105"/>
        </w:rPr>
        <w:t> into</w:t>
      </w:r>
      <w:r>
        <w:rPr>
          <w:w w:val="105"/>
        </w:rPr>
        <w:t> a</w:t>
      </w:r>
      <w:r>
        <w:rPr>
          <w:w w:val="105"/>
        </w:rPr>
        <w:t> project</w:t>
      </w:r>
      <w:r>
        <w:rPr>
          <w:w w:val="105"/>
        </w:rPr>
        <w:t> life</w:t>
      </w:r>
      <w:r>
        <w:rPr>
          <w:w w:val="105"/>
        </w:rPr>
        <w:t> </w:t>
      </w:r>
      <w:r>
        <w:rPr>
          <w:w w:val="105"/>
        </w:rPr>
        <w:t>cycle, with 6, 9, 23 and 3 risks associated with feasibility, design, construction</w:t>
      </w:r>
      <w:r>
        <w:rPr>
          <w:w w:val="105"/>
        </w:rPr>
        <w:t> and</w:t>
      </w:r>
      <w:r>
        <w:rPr>
          <w:w w:val="105"/>
        </w:rPr>
        <w:t> operation</w:t>
      </w:r>
      <w:r>
        <w:rPr>
          <w:w w:val="105"/>
        </w:rPr>
        <w:t> phases</w:t>
      </w:r>
      <w:r>
        <w:rPr>
          <w:w w:val="105"/>
        </w:rPr>
        <w:t> respectively.</w:t>
      </w:r>
      <w:r>
        <w:rPr>
          <w:w w:val="105"/>
        </w:rPr>
        <w:t> </w:t>
      </w:r>
      <w:r>
        <w:rPr>
          <w:color w:val="000065"/>
          <w:w w:val="105"/>
        </w:rPr>
        <w:t>Fig.</w:t>
      </w:r>
      <w:r>
        <w:rPr>
          <w:color w:val="000065"/>
          <w:w w:val="105"/>
        </w:rPr>
        <w:t> 1 </w:t>
      </w:r>
      <w:r>
        <w:rPr>
          <w:w w:val="105"/>
        </w:rPr>
        <w:t>shows</w:t>
      </w:r>
      <w:r>
        <w:rPr>
          <w:w w:val="105"/>
        </w:rPr>
        <w:t> that</w:t>
      </w:r>
      <w:r>
        <w:rPr>
          <w:w w:val="105"/>
        </w:rPr>
        <w:t> a</w:t>
      </w:r>
      <w:r>
        <w:rPr>
          <w:w w:val="105"/>
        </w:rPr>
        <w:t> majority</w:t>
      </w:r>
      <w:r>
        <w:rPr>
          <w:w w:val="105"/>
        </w:rPr>
        <w:t> of</w:t>
      </w:r>
      <w:r>
        <w:rPr>
          <w:w w:val="105"/>
        </w:rPr>
        <w:t> risks</w:t>
      </w:r>
      <w:r>
        <w:rPr>
          <w:w w:val="105"/>
        </w:rPr>
        <w:t> occur</w:t>
      </w:r>
      <w:r>
        <w:rPr>
          <w:w w:val="105"/>
        </w:rPr>
        <w:t> in</w:t>
      </w:r>
      <w:r>
        <w:rPr>
          <w:w w:val="105"/>
        </w:rPr>
        <w:t> the</w:t>
      </w:r>
      <w:r>
        <w:rPr>
          <w:w w:val="105"/>
        </w:rPr>
        <w:t> pre-operation stages, with only three risks pertaining to the project oper- ation.</w:t>
      </w:r>
      <w:r>
        <w:rPr>
          <w:w w:val="105"/>
        </w:rPr>
        <w:t> The</w:t>
      </w:r>
      <w:r>
        <w:rPr>
          <w:w w:val="105"/>
        </w:rPr>
        <w:t> ﬁnding</w:t>
      </w:r>
      <w:r>
        <w:rPr>
          <w:w w:val="105"/>
        </w:rPr>
        <w:t> tallies</w:t>
      </w:r>
      <w:r>
        <w:rPr>
          <w:w w:val="105"/>
        </w:rPr>
        <w:t> with</w:t>
      </w:r>
      <w:r>
        <w:rPr>
          <w:w w:val="105"/>
        </w:rPr>
        <w:t> the</w:t>
      </w:r>
      <w:r>
        <w:rPr>
          <w:w w:val="105"/>
        </w:rPr>
        <w:t> nature</w:t>
      </w:r>
      <w:r>
        <w:rPr>
          <w:w w:val="105"/>
        </w:rPr>
        <w:t> of</w:t>
      </w:r>
      <w:r>
        <w:rPr>
          <w:w w:val="105"/>
        </w:rPr>
        <w:t> construction projects in which a great deal of ambiguity and complexity </w:t>
      </w:r>
      <w:bookmarkStart w:name="Conclusions" w:id="22"/>
      <w:bookmarkEnd w:id="22"/>
      <w:r>
        <w:rPr>
          <w:w w:val="105"/>
        </w:rPr>
        <w:t>popular</w:t>
      </w:r>
      <w:r>
        <w:rPr>
          <w:w w:val="105"/>
        </w:rPr>
        <w:t>ly exists when the project is in a construction pro- cess. After the physical work of construction is completed and put into use, most ambiguity and uncertainty has been changed</w:t>
      </w:r>
      <w:r>
        <w:rPr>
          <w:w w:val="105"/>
        </w:rPr>
        <w:t> to</w:t>
      </w:r>
      <w:r>
        <w:rPr>
          <w:w w:val="105"/>
        </w:rPr>
        <w:t> reality</w:t>
      </w:r>
      <w:r>
        <w:rPr>
          <w:w w:val="105"/>
        </w:rPr>
        <w:t> and</w:t>
      </w:r>
      <w:r>
        <w:rPr>
          <w:w w:val="105"/>
        </w:rPr>
        <w:t> the</w:t>
      </w:r>
      <w:r>
        <w:rPr>
          <w:w w:val="105"/>
        </w:rPr>
        <w:t> possible</w:t>
      </w:r>
      <w:r>
        <w:rPr>
          <w:w w:val="105"/>
        </w:rPr>
        <w:t> risks</w:t>
      </w:r>
      <w:r>
        <w:rPr>
          <w:w w:val="105"/>
        </w:rPr>
        <w:t> may</w:t>
      </w:r>
      <w:r>
        <w:rPr>
          <w:w w:val="105"/>
        </w:rPr>
        <w:t> only</w:t>
      </w:r>
      <w:r>
        <w:rPr>
          <w:w w:val="105"/>
        </w:rPr>
        <w:t> come from</w:t>
      </w:r>
      <w:r>
        <w:rPr>
          <w:w w:val="105"/>
        </w:rPr>
        <w:t> the</w:t>
      </w:r>
      <w:r>
        <w:rPr>
          <w:w w:val="105"/>
        </w:rPr>
        <w:t> funding</w:t>
      </w:r>
      <w:r>
        <w:rPr>
          <w:w w:val="105"/>
        </w:rPr>
        <w:t> for</w:t>
      </w:r>
      <w:r>
        <w:rPr>
          <w:w w:val="105"/>
        </w:rPr>
        <w:t> the</w:t>
      </w:r>
      <w:r>
        <w:rPr>
          <w:w w:val="105"/>
        </w:rPr>
        <w:t> project</w:t>
      </w:r>
      <w:r>
        <w:rPr>
          <w:w w:val="105"/>
        </w:rPr>
        <w:t> operation</w:t>
      </w:r>
      <w:r>
        <w:rPr>
          <w:w w:val="105"/>
        </w:rPr>
        <w:t> and</w:t>
      </w:r>
      <w:r>
        <w:rPr>
          <w:w w:val="105"/>
        </w:rPr>
        <w:t> diﬃcult government</w:t>
      </w:r>
      <w:r>
        <w:rPr>
          <w:w w:val="105"/>
        </w:rPr>
        <w:t> regulations</w:t>
      </w:r>
      <w:r>
        <w:rPr>
          <w:w w:val="105"/>
        </w:rPr>
        <w:t> in</w:t>
      </w:r>
      <w:r>
        <w:rPr>
          <w:w w:val="105"/>
        </w:rPr>
        <w:t> terms</w:t>
      </w:r>
      <w:r>
        <w:rPr>
          <w:w w:val="105"/>
        </w:rPr>
        <w:t> of</w:t>
      </w:r>
      <w:r>
        <w:rPr>
          <w:w w:val="105"/>
        </w:rPr>
        <w:t> facility</w:t>
      </w:r>
      <w:r>
        <w:rPr>
          <w:w w:val="105"/>
        </w:rPr>
        <w:t> management, environment</w:t>
      </w:r>
      <w:r>
        <w:rPr>
          <w:w w:val="105"/>
        </w:rPr>
        <w:t> sustainability,</w:t>
      </w:r>
      <w:r>
        <w:rPr>
          <w:w w:val="105"/>
        </w:rPr>
        <w:t> etc.</w:t>
      </w:r>
      <w:r>
        <w:rPr>
          <w:w w:val="105"/>
        </w:rPr>
        <w:t> To</w:t>
      </w:r>
      <w:r>
        <w:rPr>
          <w:w w:val="105"/>
        </w:rPr>
        <w:t> accommodate</w:t>
      </w:r>
      <w:r>
        <w:rPr>
          <w:w w:val="105"/>
        </w:rPr>
        <w:t> these risks</w:t>
      </w:r>
      <w:r>
        <w:rPr>
          <w:spacing w:val="-2"/>
          <w:w w:val="105"/>
        </w:rPr>
        <w:t> </w:t>
      </w:r>
      <w:r>
        <w:rPr>
          <w:w w:val="105"/>
        </w:rPr>
        <w:t>appropriately,</w:t>
      </w:r>
      <w:r>
        <w:rPr>
          <w:spacing w:val="-2"/>
          <w:w w:val="105"/>
        </w:rPr>
        <w:t> </w:t>
      </w:r>
      <w:r>
        <w:rPr>
          <w:w w:val="105"/>
        </w:rPr>
        <w:t>concerted</w:t>
      </w:r>
      <w:r>
        <w:rPr>
          <w:spacing w:val="-4"/>
          <w:w w:val="105"/>
        </w:rPr>
        <w:t> </w:t>
      </w:r>
      <w:r>
        <w:rPr>
          <w:w w:val="105"/>
        </w:rPr>
        <w:t>eﬀorts</w:t>
      </w:r>
      <w:r>
        <w:rPr>
          <w:spacing w:val="-2"/>
          <w:w w:val="105"/>
        </w:rPr>
        <w:t> </w:t>
      </w:r>
      <w:r>
        <w:rPr>
          <w:w w:val="105"/>
        </w:rPr>
        <w:t>are</w:t>
      </w:r>
      <w:r>
        <w:rPr>
          <w:spacing w:val="-2"/>
          <w:w w:val="105"/>
        </w:rPr>
        <w:t> </w:t>
      </w:r>
      <w:r>
        <w:rPr>
          <w:w w:val="105"/>
        </w:rPr>
        <w:t>needed</w:t>
      </w:r>
      <w:r>
        <w:rPr>
          <w:spacing w:val="-2"/>
          <w:w w:val="105"/>
        </w:rPr>
        <w:t> </w:t>
      </w:r>
      <w:r>
        <w:rPr>
          <w:w w:val="105"/>
        </w:rPr>
        <w:t>at</w:t>
      </w:r>
      <w:r>
        <w:rPr>
          <w:spacing w:val="-4"/>
          <w:w w:val="105"/>
        </w:rPr>
        <w:t> </w:t>
      </w:r>
      <w:r>
        <w:rPr>
          <w:w w:val="105"/>
        </w:rPr>
        <w:t>diﬀerent phases</w:t>
      </w:r>
      <w:r>
        <w:rPr>
          <w:spacing w:val="-2"/>
          <w:w w:val="105"/>
        </w:rPr>
        <w:t> </w:t>
      </w:r>
      <w:r>
        <w:rPr>
          <w:w w:val="105"/>
        </w:rPr>
        <w:t>of</w:t>
      </w:r>
      <w:r>
        <w:rPr>
          <w:spacing w:val="-2"/>
          <w:w w:val="105"/>
        </w:rPr>
        <w:t> </w:t>
      </w:r>
      <w:r>
        <w:rPr>
          <w:w w:val="105"/>
        </w:rPr>
        <w:t>a</w:t>
      </w:r>
      <w:r>
        <w:rPr>
          <w:spacing w:val="-3"/>
          <w:w w:val="105"/>
        </w:rPr>
        <w:t> </w:t>
      </w:r>
      <w:r>
        <w:rPr>
          <w:w w:val="105"/>
        </w:rPr>
        <w:t>project</w:t>
      </w:r>
      <w:r>
        <w:rPr>
          <w:spacing w:val="-1"/>
          <w:w w:val="105"/>
        </w:rPr>
        <w:t> </w:t>
      </w:r>
      <w:r>
        <w:rPr>
          <w:w w:val="105"/>
        </w:rPr>
        <w:t>life</w:t>
      </w:r>
      <w:r>
        <w:rPr>
          <w:spacing w:val="-2"/>
          <w:w w:val="105"/>
        </w:rPr>
        <w:t> </w:t>
      </w:r>
      <w:r>
        <w:rPr>
          <w:w w:val="105"/>
        </w:rPr>
        <w:t>cycle,</w:t>
      </w:r>
      <w:r>
        <w:rPr>
          <w:spacing w:val="-3"/>
          <w:w w:val="105"/>
        </w:rPr>
        <w:t> </w:t>
      </w:r>
      <w:r>
        <w:rPr>
          <w:w w:val="105"/>
        </w:rPr>
        <w:t>particularly</w:t>
      </w:r>
      <w:r>
        <w:rPr>
          <w:spacing w:val="-1"/>
          <w:w w:val="105"/>
        </w:rPr>
        <w:t> </w:t>
      </w:r>
      <w:r>
        <w:rPr>
          <w:w w:val="105"/>
        </w:rPr>
        <w:t>at</w:t>
      </w:r>
      <w:r>
        <w:rPr>
          <w:spacing w:val="-3"/>
          <w:w w:val="105"/>
        </w:rPr>
        <w:t> </w:t>
      </w:r>
      <w:r>
        <w:rPr>
          <w:w w:val="105"/>
        </w:rPr>
        <w:t>the</w:t>
      </w:r>
      <w:r>
        <w:rPr>
          <w:spacing w:val="-3"/>
          <w:w w:val="105"/>
        </w:rPr>
        <w:t> </w:t>
      </w:r>
      <w:r>
        <w:rPr>
          <w:w w:val="105"/>
        </w:rPr>
        <w:t>project</w:t>
      </w:r>
      <w:r>
        <w:rPr>
          <w:spacing w:val="-1"/>
          <w:w w:val="105"/>
        </w:rPr>
        <w:t> </w:t>
      </w:r>
      <w:r>
        <w:rPr>
          <w:w w:val="105"/>
        </w:rPr>
        <w:t>fea- sibility,</w:t>
      </w:r>
      <w:r>
        <w:rPr>
          <w:w w:val="105"/>
        </w:rPr>
        <w:t> design</w:t>
      </w:r>
      <w:r>
        <w:rPr>
          <w:w w:val="105"/>
        </w:rPr>
        <w:t> and</w:t>
      </w:r>
      <w:r>
        <w:rPr>
          <w:w w:val="105"/>
        </w:rPr>
        <w:t> construction</w:t>
      </w:r>
      <w:r>
        <w:rPr>
          <w:w w:val="105"/>
        </w:rPr>
        <w:t> phases,</w:t>
      </w:r>
      <w:r>
        <w:rPr>
          <w:w w:val="105"/>
        </w:rPr>
        <w:t> as</w:t>
      </w:r>
      <w:r>
        <w:rPr>
          <w:w w:val="105"/>
        </w:rPr>
        <w:t> presented</w:t>
      </w:r>
      <w:r>
        <w:rPr>
          <w:spacing w:val="40"/>
          <w:w w:val="105"/>
        </w:rPr>
        <w:t> </w:t>
      </w:r>
      <w:r>
        <w:rPr>
          <w:spacing w:val="-2"/>
          <w:w w:val="105"/>
        </w:rPr>
        <w:t>below.</w:t>
      </w:r>
    </w:p>
    <w:p>
      <w:pPr>
        <w:pStyle w:val="BodyText"/>
        <w:spacing w:before="8"/>
      </w:pPr>
    </w:p>
    <w:p>
      <w:pPr>
        <w:pStyle w:val="BodyText"/>
        <w:spacing w:line="249" w:lineRule="auto" w:before="1"/>
        <w:ind w:left="352" w:right="38"/>
        <w:jc w:val="both"/>
      </w:pPr>
      <w:r>
        <w:rPr/>
        <w:pict>
          <v:shape style="position:absolute;margin-left:35.659752pt;margin-top:1.913984pt;width:5pt;height:17.05pt;mso-position-horizontal-relative:page;mso-position-vertical-relative:paragraph;z-index:15759872" type="#_x0000_t202" id="docshape99"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pict>
          <v:shape style="position:absolute;margin-left:35.659752pt;margin-top:145.345581pt;width:5pt;height:17.05pt;mso-position-horizontal-relative:page;mso-position-vertical-relative:paragraph;z-index:15760384" type="#_x0000_t202" id="docshape100"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Feasibility phase: Most risks at this stage are related </w:t>
      </w:r>
      <w:r>
        <w:rPr>
          <w:w w:val="105"/>
        </w:rPr>
        <w:t>to clients and governmental agencies. Clients should know what kind of product they want and need, conduct the project</w:t>
      </w:r>
      <w:r>
        <w:rPr>
          <w:w w:val="105"/>
        </w:rPr>
        <w:t> feasibility</w:t>
      </w:r>
      <w:r>
        <w:rPr>
          <w:w w:val="105"/>
        </w:rPr>
        <w:t> study</w:t>
      </w:r>
      <w:r>
        <w:rPr>
          <w:w w:val="105"/>
        </w:rPr>
        <w:t> as</w:t>
      </w:r>
      <w:r>
        <w:rPr>
          <w:w w:val="105"/>
        </w:rPr>
        <w:t> practically</w:t>
      </w:r>
      <w:r>
        <w:rPr>
          <w:w w:val="105"/>
        </w:rPr>
        <w:t> as</w:t>
      </w:r>
      <w:r>
        <w:rPr>
          <w:w w:val="105"/>
        </w:rPr>
        <w:t> possible,</w:t>
      </w:r>
      <w:r>
        <w:rPr>
          <w:w w:val="105"/>
        </w:rPr>
        <w:t> and develop</w:t>
      </w:r>
      <w:r>
        <w:rPr>
          <w:w w:val="105"/>
        </w:rPr>
        <w:t> the</w:t>
      </w:r>
      <w:r>
        <w:rPr>
          <w:w w:val="105"/>
        </w:rPr>
        <w:t> project</w:t>
      </w:r>
      <w:r>
        <w:rPr>
          <w:w w:val="105"/>
        </w:rPr>
        <w:t> brief</w:t>
      </w:r>
      <w:r>
        <w:rPr>
          <w:w w:val="105"/>
        </w:rPr>
        <w:t> which</w:t>
      </w:r>
      <w:r>
        <w:rPr>
          <w:w w:val="105"/>
        </w:rPr>
        <w:t> can</w:t>
      </w:r>
      <w:r>
        <w:rPr>
          <w:w w:val="105"/>
        </w:rPr>
        <w:t> be</w:t>
      </w:r>
      <w:r>
        <w:rPr>
          <w:w w:val="105"/>
        </w:rPr>
        <w:t> informative enough to guide the project development. Government agencies</w:t>
      </w:r>
      <w:r>
        <w:rPr>
          <w:w w:val="105"/>
        </w:rPr>
        <w:t> should</w:t>
      </w:r>
      <w:r>
        <w:rPr>
          <w:w w:val="105"/>
        </w:rPr>
        <w:t> avoid</w:t>
      </w:r>
      <w:r>
        <w:rPr>
          <w:w w:val="105"/>
        </w:rPr>
        <w:t> bureaucracy</w:t>
      </w:r>
      <w:r>
        <w:rPr>
          <w:w w:val="105"/>
        </w:rPr>
        <w:t> and</w:t>
      </w:r>
      <w:r>
        <w:rPr>
          <w:w w:val="105"/>
        </w:rPr>
        <w:t> minimize</w:t>
      </w:r>
      <w:r>
        <w:rPr>
          <w:w w:val="105"/>
        </w:rPr>
        <w:t> the procedures</w:t>
      </w:r>
      <w:r>
        <w:rPr>
          <w:w w:val="105"/>
        </w:rPr>
        <w:t> for</w:t>
      </w:r>
      <w:r>
        <w:rPr>
          <w:w w:val="105"/>
        </w:rPr>
        <w:t> approvals</w:t>
      </w:r>
      <w:r>
        <w:rPr>
          <w:w w:val="105"/>
        </w:rPr>
        <w:t> while</w:t>
      </w:r>
      <w:r>
        <w:rPr>
          <w:w w:val="105"/>
        </w:rPr>
        <w:t> clients</w:t>
      </w:r>
      <w:r>
        <w:rPr>
          <w:w w:val="105"/>
        </w:rPr>
        <w:t> should</w:t>
      </w:r>
      <w:r>
        <w:rPr>
          <w:w w:val="105"/>
        </w:rPr>
        <w:t> always maintain</w:t>
      </w:r>
      <w:r>
        <w:rPr>
          <w:w w:val="105"/>
        </w:rPr>
        <w:t> a</w:t>
      </w:r>
      <w:r>
        <w:rPr>
          <w:w w:val="105"/>
        </w:rPr>
        <w:t> close</w:t>
      </w:r>
      <w:r>
        <w:rPr>
          <w:w w:val="105"/>
        </w:rPr>
        <w:t> relationship</w:t>
      </w:r>
      <w:r>
        <w:rPr>
          <w:w w:val="105"/>
        </w:rPr>
        <w:t> with</w:t>
      </w:r>
      <w:r>
        <w:rPr>
          <w:w w:val="105"/>
        </w:rPr>
        <w:t> government</w:t>
      </w:r>
      <w:r>
        <w:rPr>
          <w:w w:val="105"/>
        </w:rPr>
        <w:t> oﬃcers</w:t>
      </w:r>
      <w:r>
        <w:rPr>
          <w:spacing w:val="80"/>
          <w:w w:val="105"/>
        </w:rPr>
        <w:t> </w:t>
      </w:r>
      <w:r>
        <w:rPr>
          <w:w w:val="105"/>
        </w:rPr>
        <w:t>to</w:t>
      </w:r>
      <w:r>
        <w:rPr>
          <w:w w:val="105"/>
        </w:rPr>
        <w:t> shorten</w:t>
      </w:r>
      <w:r>
        <w:rPr>
          <w:w w:val="105"/>
        </w:rPr>
        <w:t> the</w:t>
      </w:r>
      <w:r>
        <w:rPr>
          <w:w w:val="105"/>
        </w:rPr>
        <w:t> time</w:t>
      </w:r>
      <w:r>
        <w:rPr>
          <w:w w:val="105"/>
        </w:rPr>
        <w:t> for</w:t>
      </w:r>
      <w:r>
        <w:rPr>
          <w:w w:val="105"/>
        </w:rPr>
        <w:t> approvals.</w:t>
      </w:r>
      <w:r>
        <w:rPr>
          <w:w w:val="105"/>
        </w:rPr>
        <w:t> The</w:t>
      </w:r>
      <w:r>
        <w:rPr>
          <w:w w:val="105"/>
        </w:rPr>
        <w:t> potential</w:t>
      </w:r>
      <w:r>
        <w:rPr>
          <w:w w:val="105"/>
        </w:rPr>
        <w:t> inﬂu- ence</w:t>
      </w:r>
      <w:r>
        <w:rPr>
          <w:w w:val="105"/>
        </w:rPr>
        <w:t> of</w:t>
      </w:r>
      <w:r>
        <w:rPr>
          <w:w w:val="105"/>
        </w:rPr>
        <w:t> price</w:t>
      </w:r>
      <w:r>
        <w:rPr>
          <w:w w:val="105"/>
        </w:rPr>
        <w:t> ﬂuctuation</w:t>
      </w:r>
      <w:r>
        <w:rPr>
          <w:w w:val="105"/>
        </w:rPr>
        <w:t> of</w:t>
      </w:r>
      <w:r>
        <w:rPr>
          <w:w w:val="105"/>
        </w:rPr>
        <w:t> construction</w:t>
      </w:r>
      <w:r>
        <w:rPr>
          <w:w w:val="105"/>
        </w:rPr>
        <w:t> materials</w:t>
      </w:r>
      <w:r>
        <w:rPr>
          <w:spacing w:val="40"/>
          <w:w w:val="105"/>
        </w:rPr>
        <w:t> </w:t>
      </w:r>
      <w:r>
        <w:rPr>
          <w:w w:val="105"/>
        </w:rPr>
        <w:t>should be contemplated in the project feasibility study. Design phase: Designers play the most important role in this</w:t>
      </w:r>
      <w:r>
        <w:rPr>
          <w:spacing w:val="-4"/>
          <w:w w:val="105"/>
        </w:rPr>
        <w:t> </w:t>
      </w:r>
      <w:r>
        <w:rPr>
          <w:w w:val="105"/>
        </w:rPr>
        <w:t>phase.</w:t>
      </w:r>
      <w:r>
        <w:rPr>
          <w:spacing w:val="-4"/>
          <w:w w:val="105"/>
        </w:rPr>
        <w:t> </w:t>
      </w:r>
      <w:r>
        <w:rPr>
          <w:w w:val="105"/>
        </w:rPr>
        <w:t>They</w:t>
      </w:r>
      <w:r>
        <w:rPr>
          <w:spacing w:val="-4"/>
          <w:w w:val="105"/>
        </w:rPr>
        <w:t> </w:t>
      </w:r>
      <w:r>
        <w:rPr>
          <w:w w:val="105"/>
        </w:rPr>
        <w:t>should</w:t>
      </w:r>
      <w:r>
        <w:rPr>
          <w:spacing w:val="-4"/>
          <w:w w:val="105"/>
        </w:rPr>
        <w:t> </w:t>
      </w:r>
      <w:r>
        <w:rPr>
          <w:w w:val="105"/>
        </w:rPr>
        <w:t>make</w:t>
      </w:r>
      <w:r>
        <w:rPr>
          <w:spacing w:val="-4"/>
          <w:w w:val="105"/>
        </w:rPr>
        <w:t> </w:t>
      </w:r>
      <w:r>
        <w:rPr>
          <w:w w:val="105"/>
        </w:rPr>
        <w:t>every</w:t>
      </w:r>
      <w:r>
        <w:rPr>
          <w:spacing w:val="-5"/>
          <w:w w:val="105"/>
        </w:rPr>
        <w:t> </w:t>
      </w:r>
      <w:r>
        <w:rPr>
          <w:w w:val="105"/>
        </w:rPr>
        <w:t>eﬀort</w:t>
      </w:r>
      <w:r>
        <w:rPr>
          <w:spacing w:val="-5"/>
          <w:w w:val="105"/>
        </w:rPr>
        <w:t> </w:t>
      </w:r>
      <w:r>
        <w:rPr>
          <w:w w:val="105"/>
        </w:rPr>
        <w:t>to</w:t>
      </w:r>
      <w:r>
        <w:rPr>
          <w:spacing w:val="-4"/>
          <w:w w:val="105"/>
        </w:rPr>
        <w:t> </w:t>
      </w:r>
      <w:r>
        <w:rPr>
          <w:w w:val="105"/>
        </w:rPr>
        <w:t>fully</w:t>
      </w:r>
      <w:r>
        <w:rPr>
          <w:spacing w:val="-4"/>
          <w:w w:val="105"/>
        </w:rPr>
        <w:t> </w:t>
      </w:r>
      <w:r>
        <w:rPr>
          <w:w w:val="105"/>
        </w:rPr>
        <w:t>under- stand</w:t>
      </w:r>
      <w:r>
        <w:rPr>
          <w:w w:val="105"/>
        </w:rPr>
        <w:t> the</w:t>
      </w:r>
      <w:r>
        <w:rPr>
          <w:w w:val="105"/>
        </w:rPr>
        <w:t> client’s</w:t>
      </w:r>
      <w:r>
        <w:rPr>
          <w:w w:val="105"/>
        </w:rPr>
        <w:t> wants</w:t>
      </w:r>
      <w:r>
        <w:rPr>
          <w:w w:val="105"/>
        </w:rPr>
        <w:t> and</w:t>
      </w:r>
      <w:r>
        <w:rPr>
          <w:w w:val="105"/>
        </w:rPr>
        <w:t> needs.</w:t>
      </w:r>
      <w:r>
        <w:rPr>
          <w:w w:val="105"/>
        </w:rPr>
        <w:t> They</w:t>
      </w:r>
      <w:r>
        <w:rPr>
          <w:w w:val="105"/>
        </w:rPr>
        <w:t> should</w:t>
      </w:r>
      <w:r>
        <w:rPr>
          <w:w w:val="105"/>
        </w:rPr>
        <w:t> carry</w:t>
      </w:r>
      <w:r>
        <w:rPr>
          <w:spacing w:val="40"/>
          <w:w w:val="105"/>
        </w:rPr>
        <w:t> </w:t>
      </w:r>
      <w:r>
        <w:rPr>
          <w:w w:val="105"/>
        </w:rPr>
        <w:t>out</w:t>
      </w:r>
      <w:r>
        <w:rPr>
          <w:spacing w:val="-6"/>
          <w:w w:val="105"/>
        </w:rPr>
        <w:t> </w:t>
      </w:r>
      <w:r>
        <w:rPr>
          <w:w w:val="105"/>
        </w:rPr>
        <w:t>comprehensive</w:t>
      </w:r>
      <w:r>
        <w:rPr>
          <w:spacing w:val="-5"/>
          <w:w w:val="105"/>
        </w:rPr>
        <w:t> </w:t>
      </w:r>
      <w:r>
        <w:rPr>
          <w:w w:val="105"/>
        </w:rPr>
        <w:t>investigation</w:t>
      </w:r>
      <w:r>
        <w:rPr>
          <w:spacing w:val="-6"/>
          <w:w w:val="105"/>
        </w:rPr>
        <w:t> </w:t>
      </w:r>
      <w:r>
        <w:rPr>
          <w:w w:val="105"/>
        </w:rPr>
        <w:t>of</w:t>
      </w:r>
      <w:r>
        <w:rPr>
          <w:spacing w:val="-6"/>
          <w:w w:val="105"/>
        </w:rPr>
        <w:t> </w:t>
      </w:r>
      <w:r>
        <w:rPr>
          <w:w w:val="105"/>
        </w:rPr>
        <w:t>site</w:t>
      </w:r>
      <w:r>
        <w:rPr>
          <w:spacing w:val="-6"/>
          <w:w w:val="105"/>
        </w:rPr>
        <w:t> </w:t>
      </w:r>
      <w:r>
        <w:rPr>
          <w:w w:val="105"/>
        </w:rPr>
        <w:t>conditions,</w:t>
      </w:r>
      <w:r>
        <w:rPr>
          <w:spacing w:val="-7"/>
          <w:w w:val="105"/>
        </w:rPr>
        <w:t> </w:t>
      </w:r>
      <w:r>
        <w:rPr>
          <w:w w:val="105"/>
        </w:rPr>
        <w:t>artic- ulate</w:t>
      </w:r>
      <w:r>
        <w:rPr>
          <w:w w:val="105"/>
        </w:rPr>
        <w:t> the</w:t>
      </w:r>
      <w:r>
        <w:rPr>
          <w:w w:val="105"/>
        </w:rPr>
        <w:t> clients’</w:t>
      </w:r>
      <w:r>
        <w:rPr>
          <w:w w:val="105"/>
        </w:rPr>
        <w:t> needs</w:t>
      </w:r>
      <w:r>
        <w:rPr>
          <w:w w:val="105"/>
        </w:rPr>
        <w:t> in</w:t>
      </w:r>
      <w:r>
        <w:rPr>
          <w:w w:val="105"/>
        </w:rPr>
        <w:t> a</w:t>
      </w:r>
      <w:r>
        <w:rPr>
          <w:w w:val="105"/>
        </w:rPr>
        <w:t> technically</w:t>
      </w:r>
      <w:r>
        <w:rPr>
          <w:w w:val="105"/>
        </w:rPr>
        <w:t> competent</w:t>
      </w:r>
      <w:r>
        <w:rPr>
          <w:w w:val="105"/>
        </w:rPr>
        <w:t> way and within</w:t>
      </w:r>
      <w:r>
        <w:rPr>
          <w:w w:val="105"/>
        </w:rPr>
        <w:t> the limitation of the clients’ resource, work collaboratively</w:t>
      </w:r>
      <w:r>
        <w:rPr>
          <w:spacing w:val="40"/>
          <w:w w:val="105"/>
        </w:rPr>
        <w:t> </w:t>
      </w:r>
      <w:r>
        <w:rPr>
          <w:w w:val="105"/>
        </w:rPr>
        <w:t>to</w:t>
      </w:r>
      <w:r>
        <w:rPr>
          <w:spacing w:val="40"/>
          <w:w w:val="105"/>
        </w:rPr>
        <w:t> </w:t>
      </w:r>
      <w:r>
        <w:rPr>
          <w:w w:val="105"/>
        </w:rPr>
        <w:t>develop</w:t>
      </w:r>
      <w:r>
        <w:rPr>
          <w:spacing w:val="40"/>
          <w:w w:val="105"/>
        </w:rPr>
        <w:t> </w:t>
      </w:r>
      <w:r>
        <w:rPr>
          <w:w w:val="105"/>
        </w:rPr>
        <w:t>sound</w:t>
      </w:r>
      <w:r>
        <w:rPr>
          <w:spacing w:val="40"/>
          <w:w w:val="105"/>
        </w:rPr>
        <w:t> </w:t>
      </w:r>
      <w:r>
        <w:rPr>
          <w:w w:val="105"/>
        </w:rPr>
        <w:t>program</w:t>
      </w:r>
      <w:r>
        <w:rPr>
          <w:spacing w:val="40"/>
          <w:w w:val="105"/>
        </w:rPr>
        <w:t> </w:t>
      </w:r>
      <w:r>
        <w:rPr>
          <w:w w:val="105"/>
        </w:rPr>
        <w:t>schedule and</w:t>
      </w:r>
      <w:r>
        <w:rPr>
          <w:w w:val="105"/>
        </w:rPr>
        <w:t> cost</w:t>
      </w:r>
      <w:r>
        <w:rPr>
          <w:w w:val="105"/>
        </w:rPr>
        <w:t> planning</w:t>
      </w:r>
      <w:r>
        <w:rPr>
          <w:w w:val="105"/>
        </w:rPr>
        <w:t> and</w:t>
      </w:r>
      <w:r>
        <w:rPr>
          <w:w w:val="105"/>
        </w:rPr>
        <w:t> minimize</w:t>
      </w:r>
      <w:r>
        <w:rPr>
          <w:w w:val="105"/>
        </w:rPr>
        <w:t> defective</w:t>
      </w:r>
      <w:r>
        <w:rPr>
          <w:w w:val="105"/>
        </w:rPr>
        <w:t> designs.</w:t>
      </w:r>
      <w:r>
        <w:rPr>
          <w:w w:val="105"/>
        </w:rPr>
        <w:t> Cli- ents</w:t>
      </w:r>
      <w:r>
        <w:rPr>
          <w:spacing w:val="40"/>
          <w:w w:val="105"/>
        </w:rPr>
        <w:t> </w:t>
      </w:r>
      <w:r>
        <w:rPr>
          <w:w w:val="105"/>
        </w:rPr>
        <w:t>should</w:t>
      </w:r>
      <w:r>
        <w:rPr>
          <w:spacing w:val="40"/>
          <w:w w:val="105"/>
        </w:rPr>
        <w:t> </w:t>
      </w:r>
      <w:r>
        <w:rPr>
          <w:w w:val="105"/>
        </w:rPr>
        <w:t>minimize</w:t>
      </w:r>
      <w:r>
        <w:rPr>
          <w:spacing w:val="39"/>
          <w:w w:val="105"/>
        </w:rPr>
        <w:t> </w:t>
      </w:r>
      <w:r>
        <w:rPr>
          <w:w w:val="105"/>
        </w:rPr>
        <w:t>changes</w:t>
      </w:r>
      <w:r>
        <w:rPr>
          <w:spacing w:val="40"/>
          <w:w w:val="105"/>
        </w:rPr>
        <w:t> </w:t>
      </w:r>
      <w:r>
        <w:rPr>
          <w:w w:val="105"/>
        </w:rPr>
        <w:t>at</w:t>
      </w:r>
      <w:r>
        <w:rPr>
          <w:spacing w:val="40"/>
          <w:w w:val="105"/>
        </w:rPr>
        <w:t> </w:t>
      </w:r>
      <w:r>
        <w:rPr>
          <w:w w:val="105"/>
        </w:rPr>
        <w:t>their</w:t>
      </w:r>
      <w:r>
        <w:rPr>
          <w:spacing w:val="40"/>
          <w:w w:val="105"/>
        </w:rPr>
        <w:t> </w:t>
      </w:r>
      <w:r>
        <w:rPr>
          <w:w w:val="105"/>
        </w:rPr>
        <w:t>instigation</w:t>
      </w:r>
      <w:r>
        <w:rPr>
          <w:spacing w:val="40"/>
          <w:w w:val="105"/>
        </w:rPr>
        <w:t> </w:t>
      </w:r>
      <w:r>
        <w:rPr>
          <w:w w:val="105"/>
        </w:rPr>
        <w:t>and if</w:t>
      </w:r>
      <w:r>
        <w:rPr>
          <w:spacing w:val="-5"/>
          <w:w w:val="105"/>
        </w:rPr>
        <w:t> </w:t>
      </w:r>
      <w:r>
        <w:rPr>
          <w:w w:val="105"/>
        </w:rPr>
        <w:t>variations</w:t>
      </w:r>
      <w:r>
        <w:rPr>
          <w:spacing w:val="-3"/>
          <w:w w:val="105"/>
        </w:rPr>
        <w:t> </w:t>
      </w:r>
      <w:r>
        <w:rPr>
          <w:w w:val="105"/>
        </w:rPr>
        <w:t>are</w:t>
      </w:r>
      <w:r>
        <w:rPr>
          <w:spacing w:val="-4"/>
          <w:w w:val="105"/>
        </w:rPr>
        <w:t> </w:t>
      </w:r>
      <w:r>
        <w:rPr>
          <w:w w:val="105"/>
        </w:rPr>
        <w:t>unavoidable,</w:t>
      </w:r>
      <w:r>
        <w:rPr>
          <w:spacing w:val="-4"/>
          <w:w w:val="105"/>
        </w:rPr>
        <w:t> </w:t>
      </w:r>
      <w:r>
        <w:rPr>
          <w:w w:val="105"/>
        </w:rPr>
        <w:t>they</w:t>
      </w:r>
      <w:r>
        <w:rPr>
          <w:spacing w:val="-4"/>
          <w:w w:val="105"/>
        </w:rPr>
        <w:t> </w:t>
      </w:r>
      <w:r>
        <w:rPr>
          <w:w w:val="105"/>
        </w:rPr>
        <w:t>should</w:t>
      </w:r>
      <w:r>
        <w:rPr>
          <w:spacing w:val="-4"/>
          <w:w w:val="105"/>
        </w:rPr>
        <w:t> </w:t>
      </w:r>
      <w:r>
        <w:rPr>
          <w:w w:val="105"/>
        </w:rPr>
        <w:t>inform</w:t>
      </w:r>
      <w:r>
        <w:rPr>
          <w:spacing w:val="-4"/>
          <w:w w:val="105"/>
        </w:rPr>
        <w:t> </w:t>
      </w:r>
      <w:r>
        <w:rPr>
          <w:w w:val="105"/>
        </w:rPr>
        <w:t>design- ers of any changes in time. Likewise, government agen- cies</w:t>
      </w:r>
      <w:r>
        <w:rPr>
          <w:w w:val="105"/>
        </w:rPr>
        <w:t> should</w:t>
      </w:r>
      <w:r>
        <w:rPr>
          <w:w w:val="105"/>
        </w:rPr>
        <w:t> eliminate</w:t>
      </w:r>
      <w:r>
        <w:rPr>
          <w:w w:val="105"/>
        </w:rPr>
        <w:t> bureaucracy</w:t>
      </w:r>
      <w:r>
        <w:rPr>
          <w:w w:val="105"/>
        </w:rPr>
        <w:t> and</w:t>
      </w:r>
      <w:r>
        <w:rPr>
          <w:w w:val="105"/>
        </w:rPr>
        <w:t> create</w:t>
      </w:r>
      <w:r>
        <w:rPr>
          <w:w w:val="105"/>
        </w:rPr>
        <w:t> a</w:t>
      </w:r>
      <w:r>
        <w:rPr>
          <w:w w:val="105"/>
        </w:rPr>
        <w:t> swift environment to support project development. Whenever possible,</w:t>
      </w:r>
      <w:r>
        <w:rPr>
          <w:w w:val="105"/>
        </w:rPr>
        <w:t> the</w:t>
      </w:r>
      <w:r>
        <w:rPr>
          <w:w w:val="105"/>
        </w:rPr>
        <w:t> designers</w:t>
      </w:r>
      <w:r>
        <w:rPr>
          <w:w w:val="105"/>
        </w:rPr>
        <w:t> should</w:t>
      </w:r>
      <w:r>
        <w:rPr>
          <w:w w:val="105"/>
        </w:rPr>
        <w:t> involve</w:t>
      </w:r>
      <w:r>
        <w:rPr>
          <w:w w:val="105"/>
        </w:rPr>
        <w:t> contractors</w:t>
      </w:r>
      <w:r>
        <w:rPr>
          <w:w w:val="105"/>
        </w:rPr>
        <w:t> and client in reviewing the design drawings in order to min- imise design defects and improve the constructability of the design as well as value for money </w:t>
      </w:r>
      <w:r>
        <w:rPr>
          <w:color w:val="000065"/>
          <w:w w:val="105"/>
        </w:rPr>
        <w:t>[43]</w:t>
      </w:r>
      <w:r>
        <w:rPr>
          <w:w w:val="105"/>
        </w:rPr>
        <w:t>.</w:t>
      </w:r>
    </w:p>
    <w:p>
      <w:pPr>
        <w:pStyle w:val="BodyText"/>
        <w:spacing w:line="249" w:lineRule="auto"/>
        <w:ind w:left="352" w:right="38"/>
        <w:jc w:val="both"/>
      </w:pPr>
      <w:r>
        <w:rPr/>
        <w:pict>
          <v:shape style="position:absolute;margin-left:35.660pt;margin-top:1.863981pt;width:5pt;height:17.05pt;mso-position-horizontal-relative:page;mso-position-vertical-relative:paragraph;z-index:15760896" type="#_x0000_t202" id="docshape101" filled="false" stroked="false">
            <v:textbox inset="0,0,0,0">
              <w:txbxContent>
                <w:p>
                  <w:pPr>
                    <w:spacing w:line="192" w:lineRule="exact" w:before="0"/>
                    <w:ind w:left="0" w:right="0" w:firstLine="0"/>
                    <w:jc w:val="left"/>
                    <w:rPr>
                      <w:rFonts w:ascii="Lucida Sans"/>
                      <w:sz w:val="20"/>
                    </w:rPr>
                  </w:pPr>
                  <w:r>
                    <w:rPr>
                      <w:rFonts w:ascii="Lucida Sans"/>
                      <w:w w:val="157"/>
                      <w:sz w:val="20"/>
                    </w:rPr>
                    <w:t> </w:t>
                  </w:r>
                </w:p>
              </w:txbxContent>
            </v:textbox>
            <w10:wrap type="none"/>
          </v:shape>
        </w:pict>
      </w:r>
      <w:r>
        <w:rPr>
          <w:w w:val="105"/>
        </w:rPr>
        <w:t>Construction</w:t>
      </w:r>
      <w:r>
        <w:rPr>
          <w:w w:val="105"/>
        </w:rPr>
        <w:t> phase:</w:t>
      </w:r>
      <w:r>
        <w:rPr>
          <w:w w:val="105"/>
        </w:rPr>
        <w:t> Most</w:t>
      </w:r>
      <w:r>
        <w:rPr>
          <w:w w:val="105"/>
        </w:rPr>
        <w:t> risks</w:t>
      </w:r>
      <w:r>
        <w:rPr>
          <w:w w:val="105"/>
        </w:rPr>
        <w:t> in</w:t>
      </w:r>
      <w:r>
        <w:rPr>
          <w:w w:val="105"/>
        </w:rPr>
        <w:t> the</w:t>
      </w:r>
      <w:r>
        <w:rPr>
          <w:w w:val="105"/>
        </w:rPr>
        <w:t> </w:t>
      </w:r>
      <w:r>
        <w:rPr>
          <w:w w:val="105"/>
        </w:rPr>
        <w:t>construction</w:t>
      </w:r>
      <w:r>
        <w:rPr>
          <w:spacing w:val="80"/>
          <w:w w:val="105"/>
        </w:rPr>
        <w:t> </w:t>
      </w:r>
      <w:r>
        <w:rPr>
          <w:w w:val="105"/>
        </w:rPr>
        <w:t>phase</w:t>
      </w:r>
      <w:r>
        <w:rPr>
          <w:w w:val="105"/>
        </w:rPr>
        <w:t> are</w:t>
      </w:r>
      <w:r>
        <w:rPr>
          <w:w w:val="105"/>
        </w:rPr>
        <w:t> likely</w:t>
      </w:r>
      <w:r>
        <w:rPr>
          <w:w w:val="105"/>
        </w:rPr>
        <w:t> to</w:t>
      </w:r>
      <w:r>
        <w:rPr>
          <w:w w:val="105"/>
        </w:rPr>
        <w:t> rest</w:t>
      </w:r>
      <w:r>
        <w:rPr>
          <w:w w:val="105"/>
        </w:rPr>
        <w:t> with</w:t>
      </w:r>
      <w:r>
        <w:rPr>
          <w:w w:val="105"/>
        </w:rPr>
        <w:t> contractors</w:t>
      </w:r>
      <w:r>
        <w:rPr>
          <w:w w:val="105"/>
        </w:rPr>
        <w:t> and</w:t>
      </w:r>
      <w:r>
        <w:rPr>
          <w:w w:val="105"/>
        </w:rPr>
        <w:t> subcon- tractors.</w:t>
      </w:r>
      <w:r>
        <w:rPr>
          <w:w w:val="105"/>
        </w:rPr>
        <w:t> In</w:t>
      </w:r>
      <w:r>
        <w:rPr>
          <w:w w:val="105"/>
        </w:rPr>
        <w:t> this</w:t>
      </w:r>
      <w:r>
        <w:rPr>
          <w:w w:val="105"/>
        </w:rPr>
        <w:t> phase,</w:t>
      </w:r>
      <w:r>
        <w:rPr>
          <w:w w:val="105"/>
        </w:rPr>
        <w:t> the</w:t>
      </w:r>
      <w:r>
        <w:rPr>
          <w:w w:val="105"/>
        </w:rPr>
        <w:t> design</w:t>
      </w:r>
      <w:r>
        <w:rPr>
          <w:w w:val="105"/>
        </w:rPr>
        <w:t> is</w:t>
      </w:r>
      <w:r>
        <w:rPr>
          <w:w w:val="105"/>
        </w:rPr>
        <w:t> ﬁxed,</w:t>
      </w:r>
      <w:r>
        <w:rPr>
          <w:w w:val="105"/>
        </w:rPr>
        <w:t> the</w:t>
      </w:r>
      <w:r>
        <w:rPr>
          <w:w w:val="105"/>
        </w:rPr>
        <w:t> project progress no longer depends on creating a realistic sche- dule</w:t>
      </w:r>
      <w:r>
        <w:rPr>
          <w:w w:val="105"/>
        </w:rPr>
        <w:t> but</w:t>
      </w:r>
      <w:r>
        <w:rPr>
          <w:w w:val="105"/>
        </w:rPr>
        <w:t> on</w:t>
      </w:r>
      <w:r>
        <w:rPr>
          <w:w w:val="105"/>
        </w:rPr>
        <w:t> sticking</w:t>
      </w:r>
      <w:r>
        <w:rPr>
          <w:w w:val="105"/>
        </w:rPr>
        <w:t> to</w:t>
      </w:r>
      <w:r>
        <w:rPr>
          <w:w w:val="105"/>
        </w:rPr>
        <w:t> it,</w:t>
      </w:r>
      <w:r>
        <w:rPr>
          <w:w w:val="105"/>
        </w:rPr>
        <w:t> and</w:t>
      </w:r>
      <w:r>
        <w:rPr>
          <w:w w:val="105"/>
        </w:rPr>
        <w:t> budgetary</w:t>
      </w:r>
      <w:r>
        <w:rPr>
          <w:w w:val="105"/>
        </w:rPr>
        <w:t> risk</w:t>
      </w:r>
      <w:r>
        <w:rPr>
          <w:w w:val="105"/>
        </w:rPr>
        <w:t> is</w:t>
      </w:r>
      <w:r>
        <w:rPr>
          <w:w w:val="105"/>
        </w:rPr>
        <w:t> no</w:t>
      </w:r>
      <w:r>
        <w:rPr>
          <w:spacing w:val="80"/>
          <w:w w:val="105"/>
        </w:rPr>
        <w:t> </w:t>
      </w:r>
      <w:r>
        <w:rPr>
          <w:w w:val="105"/>
        </w:rPr>
        <w:t>longer</w:t>
      </w:r>
      <w:r>
        <w:rPr>
          <w:spacing w:val="40"/>
          <w:w w:val="105"/>
        </w:rPr>
        <w:t> </w:t>
      </w:r>
      <w:r>
        <w:rPr>
          <w:w w:val="105"/>
        </w:rPr>
        <w:t>a</w:t>
      </w:r>
      <w:r>
        <w:rPr>
          <w:spacing w:val="40"/>
          <w:w w:val="105"/>
        </w:rPr>
        <w:t> </w:t>
      </w:r>
      <w:r>
        <w:rPr>
          <w:w w:val="105"/>
        </w:rPr>
        <w:t>matter</w:t>
      </w:r>
      <w:r>
        <w:rPr>
          <w:spacing w:val="40"/>
          <w:w w:val="105"/>
        </w:rPr>
        <w:t> </w:t>
      </w:r>
      <w:r>
        <w:rPr>
          <w:w w:val="105"/>
        </w:rPr>
        <w:t>of</w:t>
      </w:r>
      <w:r>
        <w:rPr>
          <w:spacing w:val="40"/>
          <w:w w:val="105"/>
        </w:rPr>
        <w:t> </w:t>
      </w:r>
      <w:r>
        <w:rPr>
          <w:w w:val="105"/>
        </w:rPr>
        <w:t>pricing</w:t>
      </w:r>
      <w:r>
        <w:rPr>
          <w:spacing w:val="40"/>
          <w:w w:val="105"/>
        </w:rPr>
        <w:t> </w:t>
      </w:r>
      <w:r>
        <w:rPr>
          <w:w w:val="105"/>
        </w:rPr>
        <w:t>but</w:t>
      </w:r>
      <w:r>
        <w:rPr>
          <w:spacing w:val="40"/>
          <w:w w:val="105"/>
        </w:rPr>
        <w:t> </w:t>
      </w:r>
      <w:r>
        <w:rPr>
          <w:w w:val="105"/>
        </w:rPr>
        <w:t>that</w:t>
      </w:r>
      <w:r>
        <w:rPr>
          <w:spacing w:val="40"/>
          <w:w w:val="105"/>
        </w:rPr>
        <w:t> </w:t>
      </w:r>
      <w:r>
        <w:rPr>
          <w:w w:val="105"/>
        </w:rPr>
        <w:t>of</w:t>
      </w:r>
      <w:r>
        <w:rPr>
          <w:spacing w:val="40"/>
          <w:w w:val="105"/>
        </w:rPr>
        <w:t> </w:t>
      </w:r>
      <w:r>
        <w:rPr>
          <w:w w:val="105"/>
        </w:rPr>
        <w:t>cost</w:t>
      </w:r>
      <w:r>
        <w:rPr>
          <w:spacing w:val="40"/>
          <w:w w:val="105"/>
        </w:rPr>
        <w:t> </w:t>
      </w:r>
      <w:r>
        <w:rPr>
          <w:w w:val="105"/>
        </w:rPr>
        <w:t>control. First</w:t>
      </w:r>
      <w:r>
        <w:rPr>
          <w:w w:val="105"/>
        </w:rPr>
        <w:t> of</w:t>
      </w:r>
      <w:r>
        <w:rPr>
          <w:w w:val="105"/>
        </w:rPr>
        <w:t> all,</w:t>
      </w:r>
      <w:r>
        <w:rPr>
          <w:w w:val="105"/>
        </w:rPr>
        <w:t> contract</w:t>
      </w:r>
      <w:r>
        <w:rPr>
          <w:w w:val="105"/>
        </w:rPr>
        <w:t> terms</w:t>
      </w:r>
      <w:r>
        <w:rPr>
          <w:w w:val="105"/>
        </w:rPr>
        <w:t> need</w:t>
      </w:r>
      <w:r>
        <w:rPr>
          <w:w w:val="105"/>
        </w:rPr>
        <w:t> to</w:t>
      </w:r>
      <w:r>
        <w:rPr>
          <w:w w:val="105"/>
        </w:rPr>
        <w:t> be</w:t>
      </w:r>
      <w:r>
        <w:rPr>
          <w:w w:val="105"/>
        </w:rPr>
        <w:t> formulated</w:t>
      </w:r>
      <w:r>
        <w:rPr>
          <w:w w:val="105"/>
        </w:rPr>
        <w:t> to pinpoint</w:t>
      </w:r>
      <w:r>
        <w:rPr>
          <w:w w:val="105"/>
        </w:rPr>
        <w:t> the</w:t>
      </w:r>
      <w:r>
        <w:rPr>
          <w:w w:val="105"/>
        </w:rPr>
        <w:t> roles</w:t>
      </w:r>
      <w:r>
        <w:rPr>
          <w:w w:val="105"/>
        </w:rPr>
        <w:t> of</w:t>
      </w:r>
      <w:r>
        <w:rPr>
          <w:w w:val="105"/>
        </w:rPr>
        <w:t> all</w:t>
      </w:r>
      <w:r>
        <w:rPr>
          <w:w w:val="105"/>
        </w:rPr>
        <w:t> project</w:t>
      </w:r>
      <w:r>
        <w:rPr>
          <w:w w:val="105"/>
        </w:rPr>
        <w:t> participants,</w:t>
      </w:r>
      <w:r>
        <w:rPr>
          <w:w w:val="105"/>
        </w:rPr>
        <w:t> in</w:t>
      </w:r>
      <w:r>
        <w:rPr>
          <w:w w:val="105"/>
        </w:rPr>
        <w:t> which</w:t>
      </w:r>
      <w:r>
        <w:rPr>
          <w:spacing w:val="80"/>
          <w:w w:val="105"/>
        </w:rPr>
        <w:t> </w:t>
      </w:r>
      <w:r>
        <w:rPr>
          <w:w w:val="105"/>
        </w:rPr>
        <w:t>the</w:t>
      </w:r>
      <w:r>
        <w:rPr>
          <w:spacing w:val="47"/>
          <w:w w:val="105"/>
        </w:rPr>
        <w:t> </w:t>
      </w:r>
      <w:r>
        <w:rPr>
          <w:w w:val="105"/>
        </w:rPr>
        <w:t>responsibility</w:t>
      </w:r>
      <w:r>
        <w:rPr>
          <w:spacing w:val="48"/>
          <w:w w:val="105"/>
        </w:rPr>
        <w:t> </w:t>
      </w:r>
      <w:r>
        <w:rPr>
          <w:w w:val="105"/>
        </w:rPr>
        <w:t>of</w:t>
      </w:r>
      <w:r>
        <w:rPr>
          <w:spacing w:val="46"/>
          <w:w w:val="105"/>
        </w:rPr>
        <w:t> </w:t>
      </w:r>
      <w:r>
        <w:rPr>
          <w:w w:val="105"/>
        </w:rPr>
        <w:t>variations</w:t>
      </w:r>
      <w:r>
        <w:rPr>
          <w:spacing w:val="47"/>
          <w:w w:val="105"/>
        </w:rPr>
        <w:t> </w:t>
      </w:r>
      <w:r>
        <w:rPr>
          <w:w w:val="105"/>
        </w:rPr>
        <w:t>and</w:t>
      </w:r>
      <w:r>
        <w:rPr>
          <w:spacing w:val="46"/>
          <w:w w:val="105"/>
        </w:rPr>
        <w:t> </w:t>
      </w:r>
      <w:r>
        <w:rPr>
          <w:w w:val="105"/>
        </w:rPr>
        <w:t>project</w:t>
      </w:r>
      <w:r>
        <w:rPr>
          <w:spacing w:val="49"/>
          <w:w w:val="105"/>
        </w:rPr>
        <w:t> </w:t>
      </w:r>
      <w:r>
        <w:rPr>
          <w:w w:val="105"/>
        </w:rPr>
        <w:t>delay</w:t>
      </w:r>
      <w:r>
        <w:rPr>
          <w:spacing w:val="47"/>
          <w:w w:val="105"/>
        </w:rPr>
        <w:t> </w:t>
      </w:r>
      <w:r>
        <w:rPr>
          <w:spacing w:val="-5"/>
          <w:w w:val="105"/>
        </w:rPr>
        <w:t>and</w:t>
      </w:r>
    </w:p>
    <w:p>
      <w:pPr>
        <w:pStyle w:val="BodyText"/>
        <w:spacing w:line="249" w:lineRule="auto" w:before="70"/>
        <w:ind w:left="352" w:right="308"/>
        <w:jc w:val="both"/>
      </w:pPr>
      <w:r>
        <w:rPr/>
        <w:br w:type="column"/>
      </w:r>
      <w:r>
        <w:rPr>
          <w:w w:val="105"/>
        </w:rPr>
        <w:t>the</w:t>
      </w:r>
      <w:r>
        <w:rPr>
          <w:w w:val="105"/>
        </w:rPr>
        <w:t> method</w:t>
      </w:r>
      <w:r>
        <w:rPr>
          <w:w w:val="105"/>
        </w:rPr>
        <w:t> of</w:t>
      </w:r>
      <w:r>
        <w:rPr>
          <w:w w:val="105"/>
        </w:rPr>
        <w:t> owners’</w:t>
      </w:r>
      <w:r>
        <w:rPr>
          <w:w w:val="105"/>
        </w:rPr>
        <w:t> payment</w:t>
      </w:r>
      <w:r>
        <w:rPr>
          <w:w w:val="105"/>
        </w:rPr>
        <w:t> should</w:t>
      </w:r>
      <w:r>
        <w:rPr>
          <w:w w:val="105"/>
        </w:rPr>
        <w:t> be</w:t>
      </w:r>
      <w:r>
        <w:rPr>
          <w:w w:val="105"/>
        </w:rPr>
        <w:t> </w:t>
      </w:r>
      <w:r>
        <w:rPr>
          <w:w w:val="105"/>
        </w:rPr>
        <w:t>deﬁned clearly.</w:t>
      </w:r>
      <w:r>
        <w:rPr>
          <w:w w:val="105"/>
        </w:rPr>
        <w:t> To</w:t>
      </w:r>
      <w:r>
        <w:rPr>
          <w:w w:val="105"/>
        </w:rPr>
        <w:t> keep</w:t>
      </w:r>
      <w:r>
        <w:rPr>
          <w:w w:val="105"/>
        </w:rPr>
        <w:t> the</w:t>
      </w:r>
      <w:r>
        <w:rPr>
          <w:w w:val="105"/>
        </w:rPr>
        <w:t> construction</w:t>
      </w:r>
      <w:r>
        <w:rPr>
          <w:w w:val="105"/>
        </w:rPr>
        <w:t> work</w:t>
      </w:r>
      <w:r>
        <w:rPr>
          <w:w w:val="105"/>
        </w:rPr>
        <w:t> on</w:t>
      </w:r>
      <w:r>
        <w:rPr>
          <w:w w:val="105"/>
        </w:rPr>
        <w:t> track,</w:t>
      </w:r>
      <w:r>
        <w:rPr>
          <w:w w:val="105"/>
        </w:rPr>
        <w:t> con- tractors</w:t>
      </w:r>
      <w:r>
        <w:rPr>
          <w:w w:val="105"/>
        </w:rPr>
        <w:t> with</w:t>
      </w:r>
      <w:r>
        <w:rPr>
          <w:w w:val="105"/>
        </w:rPr>
        <w:t> competent</w:t>
      </w:r>
      <w:r>
        <w:rPr>
          <w:w w:val="105"/>
        </w:rPr>
        <w:t> management</w:t>
      </w:r>
      <w:r>
        <w:rPr>
          <w:w w:val="105"/>
        </w:rPr>
        <w:t> skills</w:t>
      </w:r>
      <w:r>
        <w:rPr>
          <w:w w:val="105"/>
        </w:rPr>
        <w:t> need</w:t>
      </w:r>
      <w:r>
        <w:rPr>
          <w:w w:val="105"/>
        </w:rPr>
        <w:t> to</w:t>
      </w:r>
      <w:r>
        <w:rPr>
          <w:w w:val="105"/>
        </w:rPr>
        <w:t> be appointed</w:t>
      </w:r>
      <w:r>
        <w:rPr>
          <w:w w:val="105"/>
        </w:rPr>
        <w:t> and</w:t>
      </w:r>
      <w:r>
        <w:rPr>
          <w:w w:val="105"/>
        </w:rPr>
        <w:t> a</w:t>
      </w:r>
      <w:r>
        <w:rPr>
          <w:w w:val="105"/>
        </w:rPr>
        <w:t> highly</w:t>
      </w:r>
      <w:r>
        <w:rPr>
          <w:w w:val="105"/>
        </w:rPr>
        <w:t> cooperative</w:t>
      </w:r>
      <w:r>
        <w:rPr>
          <w:w w:val="105"/>
        </w:rPr>
        <w:t> construction</w:t>
      </w:r>
      <w:r>
        <w:rPr>
          <w:w w:val="105"/>
        </w:rPr>
        <w:t> team need</w:t>
      </w:r>
      <w:r>
        <w:rPr>
          <w:w w:val="105"/>
        </w:rPr>
        <w:t> to</w:t>
      </w:r>
      <w:r>
        <w:rPr>
          <w:w w:val="105"/>
        </w:rPr>
        <w:t> be</w:t>
      </w:r>
      <w:r>
        <w:rPr>
          <w:w w:val="105"/>
        </w:rPr>
        <w:t> established</w:t>
      </w:r>
      <w:r>
        <w:rPr>
          <w:w w:val="105"/>
        </w:rPr>
        <w:t> in</w:t>
      </w:r>
      <w:r>
        <w:rPr>
          <w:w w:val="105"/>
        </w:rPr>
        <w:t> which</w:t>
      </w:r>
      <w:r>
        <w:rPr>
          <w:w w:val="105"/>
        </w:rPr>
        <w:t> experienced</w:t>
      </w:r>
      <w:r>
        <w:rPr>
          <w:w w:val="105"/>
        </w:rPr>
        <w:t> specialist contractors</w:t>
      </w:r>
      <w:r>
        <w:rPr>
          <w:w w:val="105"/>
        </w:rPr>
        <w:t> and skilled</w:t>
      </w:r>
      <w:r>
        <w:rPr>
          <w:w w:val="105"/>
        </w:rPr>
        <w:t> labourers</w:t>
      </w:r>
      <w:r>
        <w:rPr>
          <w:w w:val="105"/>
        </w:rPr>
        <w:t> are</w:t>
      </w:r>
      <w:r>
        <w:rPr>
          <w:w w:val="105"/>
        </w:rPr>
        <w:t> staﬀed,</w:t>
      </w:r>
      <w:r>
        <w:rPr>
          <w:w w:val="105"/>
        </w:rPr>
        <w:t> and com- munication,</w:t>
      </w:r>
      <w:r>
        <w:rPr>
          <w:w w:val="105"/>
        </w:rPr>
        <w:t> trust,</w:t>
      </w:r>
      <w:r>
        <w:rPr>
          <w:w w:val="105"/>
        </w:rPr>
        <w:t> commitment</w:t>
      </w:r>
      <w:r>
        <w:rPr>
          <w:w w:val="105"/>
        </w:rPr>
        <w:t> and</w:t>
      </w:r>
      <w:r>
        <w:rPr>
          <w:w w:val="105"/>
        </w:rPr>
        <w:t> integration</w:t>
      </w:r>
      <w:r>
        <w:rPr>
          <w:w w:val="105"/>
        </w:rPr>
        <w:t> is expected</w:t>
      </w:r>
      <w:r>
        <w:rPr>
          <w:w w:val="105"/>
        </w:rPr>
        <w:t> to</w:t>
      </w:r>
      <w:r>
        <w:rPr>
          <w:w w:val="105"/>
        </w:rPr>
        <w:t> bridge</w:t>
      </w:r>
      <w:r>
        <w:rPr>
          <w:w w:val="105"/>
        </w:rPr>
        <w:t> the</w:t>
      </w:r>
      <w:r>
        <w:rPr>
          <w:w w:val="105"/>
        </w:rPr>
        <w:t> physical</w:t>
      </w:r>
      <w:r>
        <w:rPr>
          <w:w w:val="105"/>
        </w:rPr>
        <w:t> and</w:t>
      </w:r>
      <w:r>
        <w:rPr>
          <w:w w:val="105"/>
        </w:rPr>
        <w:t> knowledge</w:t>
      </w:r>
      <w:r>
        <w:rPr>
          <w:w w:val="105"/>
        </w:rPr>
        <w:t> gap between</w:t>
      </w:r>
      <w:r>
        <w:rPr>
          <w:spacing w:val="40"/>
          <w:w w:val="105"/>
        </w:rPr>
        <w:t> </w:t>
      </w:r>
      <w:r>
        <w:rPr>
          <w:w w:val="105"/>
        </w:rPr>
        <w:t>diﬀerent</w:t>
      </w:r>
      <w:r>
        <w:rPr>
          <w:spacing w:val="40"/>
          <w:w w:val="105"/>
        </w:rPr>
        <w:t> </w:t>
      </w:r>
      <w:r>
        <w:rPr>
          <w:w w:val="105"/>
        </w:rPr>
        <w:t>project</w:t>
      </w:r>
      <w:r>
        <w:rPr>
          <w:spacing w:val="40"/>
          <w:w w:val="105"/>
        </w:rPr>
        <w:t> </w:t>
      </w:r>
      <w:r>
        <w:rPr>
          <w:w w:val="105"/>
        </w:rPr>
        <w:t>participants.</w:t>
      </w:r>
      <w:r>
        <w:rPr>
          <w:spacing w:val="40"/>
          <w:w w:val="105"/>
        </w:rPr>
        <w:t> </w:t>
      </w:r>
      <w:r>
        <w:rPr>
          <w:w w:val="105"/>
        </w:rPr>
        <w:t>Constrictors</w:t>
      </w:r>
      <w:r>
        <w:rPr>
          <w:spacing w:val="80"/>
          <w:w w:val="105"/>
        </w:rPr>
        <w:t> </w:t>
      </w:r>
      <w:r>
        <w:rPr>
          <w:w w:val="105"/>
        </w:rPr>
        <w:t>and</w:t>
      </w:r>
      <w:r>
        <w:rPr>
          <w:w w:val="105"/>
        </w:rPr>
        <w:t> subcontractors</w:t>
      </w:r>
      <w:r>
        <w:rPr>
          <w:w w:val="105"/>
        </w:rPr>
        <w:t> should</w:t>
      </w:r>
      <w:r>
        <w:rPr>
          <w:w w:val="105"/>
        </w:rPr>
        <w:t> develop</w:t>
      </w:r>
      <w:r>
        <w:rPr>
          <w:w w:val="105"/>
        </w:rPr>
        <w:t> safe</w:t>
      </w:r>
      <w:r>
        <w:rPr>
          <w:w w:val="105"/>
        </w:rPr>
        <w:t> work</w:t>
      </w:r>
      <w:r>
        <w:rPr>
          <w:w w:val="105"/>
        </w:rPr>
        <w:t> method statement</w:t>
      </w:r>
      <w:r>
        <w:rPr>
          <w:w w:val="105"/>
        </w:rPr>
        <w:t> for</w:t>
      </w:r>
      <w:r>
        <w:rPr>
          <w:w w:val="105"/>
        </w:rPr>
        <w:t> every</w:t>
      </w:r>
      <w:r>
        <w:rPr>
          <w:w w:val="105"/>
        </w:rPr>
        <w:t> major</w:t>
      </w:r>
      <w:r>
        <w:rPr>
          <w:w w:val="105"/>
        </w:rPr>
        <w:t> construction</w:t>
      </w:r>
      <w:r>
        <w:rPr>
          <w:w w:val="105"/>
        </w:rPr>
        <w:t> activity.</w:t>
      </w:r>
      <w:r>
        <w:rPr>
          <w:w w:val="105"/>
        </w:rPr>
        <w:t> Con- tractors</w:t>
      </w:r>
      <w:r>
        <w:rPr>
          <w:spacing w:val="40"/>
          <w:w w:val="105"/>
        </w:rPr>
        <w:t> </w:t>
      </w:r>
      <w:r>
        <w:rPr>
          <w:w w:val="105"/>
        </w:rPr>
        <w:t>should</w:t>
      </w:r>
      <w:r>
        <w:rPr>
          <w:spacing w:val="40"/>
          <w:w w:val="105"/>
        </w:rPr>
        <w:t> </w:t>
      </w:r>
      <w:r>
        <w:rPr>
          <w:w w:val="105"/>
        </w:rPr>
        <w:t>at</w:t>
      </w:r>
      <w:r>
        <w:rPr>
          <w:spacing w:val="40"/>
          <w:w w:val="105"/>
        </w:rPr>
        <w:t> </w:t>
      </w:r>
      <w:r>
        <w:rPr>
          <w:w w:val="105"/>
        </w:rPr>
        <w:t>least</w:t>
      </w:r>
      <w:r>
        <w:rPr>
          <w:spacing w:val="40"/>
          <w:w w:val="105"/>
        </w:rPr>
        <w:t> </w:t>
      </w:r>
      <w:r>
        <w:rPr>
          <w:w w:val="105"/>
        </w:rPr>
        <w:t>purchase</w:t>
      </w:r>
      <w:r>
        <w:rPr>
          <w:spacing w:val="40"/>
          <w:w w:val="105"/>
        </w:rPr>
        <w:t> </w:t>
      </w:r>
      <w:r>
        <w:rPr>
          <w:w w:val="105"/>
        </w:rPr>
        <w:t>safety</w:t>
      </w:r>
      <w:r>
        <w:rPr>
          <w:spacing w:val="40"/>
          <w:w w:val="105"/>
        </w:rPr>
        <w:t> </w:t>
      </w:r>
      <w:r>
        <w:rPr>
          <w:w w:val="105"/>
        </w:rPr>
        <w:t>insurance</w:t>
      </w:r>
      <w:r>
        <w:rPr>
          <w:spacing w:val="40"/>
          <w:w w:val="105"/>
        </w:rPr>
        <w:t> </w:t>
      </w:r>
      <w:r>
        <w:rPr>
          <w:w w:val="105"/>
        </w:rPr>
        <w:t>for all</w:t>
      </w:r>
      <w:r>
        <w:rPr>
          <w:spacing w:val="40"/>
          <w:w w:val="105"/>
        </w:rPr>
        <w:t> </w:t>
      </w:r>
      <w:r>
        <w:rPr>
          <w:w w:val="105"/>
        </w:rPr>
        <w:t>employees,</w:t>
      </w:r>
      <w:r>
        <w:rPr>
          <w:spacing w:val="40"/>
          <w:w w:val="105"/>
        </w:rPr>
        <w:t> </w:t>
      </w:r>
      <w:r>
        <w:rPr>
          <w:w w:val="105"/>
        </w:rPr>
        <w:t>if</w:t>
      </w:r>
      <w:r>
        <w:rPr>
          <w:spacing w:val="40"/>
          <w:w w:val="105"/>
        </w:rPr>
        <w:t> </w:t>
      </w:r>
      <w:r>
        <w:rPr>
          <w:w w:val="105"/>
        </w:rPr>
        <w:t>not</w:t>
      </w:r>
      <w:r>
        <w:rPr>
          <w:spacing w:val="40"/>
          <w:w w:val="105"/>
        </w:rPr>
        <w:t> </w:t>
      </w:r>
      <w:r>
        <w:rPr>
          <w:w w:val="105"/>
        </w:rPr>
        <w:t>for</w:t>
      </w:r>
      <w:r>
        <w:rPr>
          <w:spacing w:val="40"/>
          <w:w w:val="105"/>
        </w:rPr>
        <w:t> </w:t>
      </w:r>
      <w:r>
        <w:rPr>
          <w:w w:val="105"/>
        </w:rPr>
        <w:t>major</w:t>
      </w:r>
      <w:r>
        <w:rPr>
          <w:spacing w:val="40"/>
          <w:w w:val="105"/>
        </w:rPr>
        <w:t> </w:t>
      </w:r>
      <w:r>
        <w:rPr>
          <w:w w:val="105"/>
        </w:rPr>
        <w:t>equipment.</w:t>
      </w:r>
      <w:r>
        <w:rPr>
          <w:spacing w:val="40"/>
          <w:w w:val="105"/>
        </w:rPr>
        <w:t> </w:t>
      </w:r>
      <w:r>
        <w:rPr>
          <w:w w:val="105"/>
        </w:rPr>
        <w:t>Last</w:t>
      </w:r>
      <w:r>
        <w:rPr>
          <w:spacing w:val="40"/>
          <w:w w:val="105"/>
        </w:rPr>
        <w:t> </w:t>
      </w:r>
      <w:r>
        <w:rPr>
          <w:w w:val="105"/>
        </w:rPr>
        <w:t>but not</w:t>
      </w:r>
      <w:r>
        <w:rPr>
          <w:w w:val="105"/>
        </w:rPr>
        <w:t> least,</w:t>
      </w:r>
      <w:r>
        <w:rPr>
          <w:w w:val="105"/>
        </w:rPr>
        <w:t> viable</w:t>
      </w:r>
      <w:r>
        <w:rPr>
          <w:w w:val="105"/>
        </w:rPr>
        <w:t> strategies</w:t>
      </w:r>
      <w:r>
        <w:rPr>
          <w:w w:val="105"/>
        </w:rPr>
        <w:t> and</w:t>
      </w:r>
      <w:r>
        <w:rPr>
          <w:w w:val="105"/>
        </w:rPr>
        <w:t> techniques</w:t>
      </w:r>
      <w:r>
        <w:rPr>
          <w:w w:val="105"/>
        </w:rPr>
        <w:t> should</w:t>
      </w:r>
      <w:r>
        <w:rPr>
          <w:w w:val="105"/>
        </w:rPr>
        <w:t> be adopted to monitor and minimize the pollution associ- ated</w:t>
      </w:r>
      <w:r>
        <w:rPr>
          <w:w w:val="105"/>
        </w:rPr>
        <w:t> with</w:t>
      </w:r>
      <w:r>
        <w:rPr>
          <w:w w:val="105"/>
        </w:rPr>
        <w:t> construction</w:t>
      </w:r>
      <w:r>
        <w:rPr>
          <w:w w:val="105"/>
        </w:rPr>
        <w:t> activities</w:t>
      </w:r>
      <w:r>
        <w:rPr>
          <w:w w:val="105"/>
        </w:rPr>
        <w:t> throughout</w:t>
      </w:r>
      <w:r>
        <w:rPr>
          <w:w w:val="105"/>
        </w:rPr>
        <w:t> the</w:t>
      </w:r>
      <w:r>
        <w:rPr>
          <w:w w:val="105"/>
        </w:rPr>
        <w:t> devel- opment</w:t>
      </w:r>
      <w:r>
        <w:rPr>
          <w:w w:val="105"/>
        </w:rPr>
        <w:t> processes.</w:t>
      </w:r>
    </w:p>
    <w:p>
      <w:pPr>
        <w:pStyle w:val="BodyText"/>
        <w:spacing w:before="8"/>
      </w:pPr>
    </w:p>
    <w:p>
      <w:pPr>
        <w:pStyle w:val="BodyText"/>
        <w:spacing w:line="249" w:lineRule="auto"/>
        <w:ind w:left="114" w:right="309" w:firstLine="238"/>
        <w:jc w:val="both"/>
      </w:pPr>
      <w:r>
        <w:rPr>
          <w:w w:val="105"/>
        </w:rPr>
        <w:t>In</w:t>
      </w:r>
      <w:r>
        <w:rPr>
          <w:w w:val="105"/>
        </w:rPr>
        <w:t> a</w:t>
      </w:r>
      <w:r>
        <w:rPr>
          <w:w w:val="105"/>
        </w:rPr>
        <w:t> word,</w:t>
      </w:r>
      <w:r>
        <w:rPr>
          <w:w w:val="105"/>
        </w:rPr>
        <w:t> diverse</w:t>
      </w:r>
      <w:r>
        <w:rPr>
          <w:w w:val="105"/>
        </w:rPr>
        <w:t> risks</w:t>
      </w:r>
      <w:r>
        <w:rPr>
          <w:w w:val="105"/>
        </w:rPr>
        <w:t> related</w:t>
      </w:r>
      <w:r>
        <w:rPr>
          <w:w w:val="105"/>
        </w:rPr>
        <w:t> to</w:t>
      </w:r>
      <w:r>
        <w:rPr>
          <w:w w:val="105"/>
        </w:rPr>
        <w:t> diﬀerent</w:t>
      </w:r>
      <w:r>
        <w:rPr>
          <w:w w:val="105"/>
        </w:rPr>
        <w:t> </w:t>
      </w:r>
      <w:r>
        <w:rPr>
          <w:w w:val="105"/>
        </w:rPr>
        <w:t>project stakeholders may occur at diﬀerent project stages. Impro- per</w:t>
      </w:r>
      <w:r>
        <w:rPr>
          <w:w w:val="105"/>
        </w:rPr>
        <w:t> management</w:t>
      </w:r>
      <w:r>
        <w:rPr>
          <w:w w:val="105"/>
        </w:rPr>
        <w:t> of</w:t>
      </w:r>
      <w:r>
        <w:rPr>
          <w:w w:val="105"/>
        </w:rPr>
        <w:t> these</w:t>
      </w:r>
      <w:r>
        <w:rPr>
          <w:w w:val="105"/>
        </w:rPr>
        <w:t> risks</w:t>
      </w:r>
      <w:r>
        <w:rPr>
          <w:w w:val="105"/>
        </w:rPr>
        <w:t> can</w:t>
      </w:r>
      <w:r>
        <w:rPr>
          <w:w w:val="105"/>
        </w:rPr>
        <w:t> signiﬁcantly</w:t>
      </w:r>
      <w:r>
        <w:rPr>
          <w:w w:val="105"/>
        </w:rPr>
        <w:t> inﬂuence the achievement of project objectives. In the Chinese con- struction</w:t>
      </w:r>
      <w:r>
        <w:rPr>
          <w:w w:val="105"/>
        </w:rPr>
        <w:t> industry,</w:t>
      </w:r>
      <w:r>
        <w:rPr>
          <w:w w:val="105"/>
        </w:rPr>
        <w:t> clients,</w:t>
      </w:r>
      <w:r>
        <w:rPr>
          <w:w w:val="105"/>
        </w:rPr>
        <w:t> designers,</w:t>
      </w:r>
      <w:r>
        <w:rPr>
          <w:w w:val="105"/>
        </w:rPr>
        <w:t> government</w:t>
      </w:r>
      <w:r>
        <w:rPr>
          <w:w w:val="105"/>
        </w:rPr>
        <w:t> bodies should</w:t>
      </w:r>
      <w:r>
        <w:rPr>
          <w:w w:val="105"/>
        </w:rPr>
        <w:t> take</w:t>
      </w:r>
      <w:r>
        <w:rPr>
          <w:w w:val="105"/>
        </w:rPr>
        <w:t> the</w:t>
      </w:r>
      <w:r>
        <w:rPr>
          <w:w w:val="105"/>
        </w:rPr>
        <w:t> responsibility</w:t>
      </w:r>
      <w:r>
        <w:rPr>
          <w:w w:val="105"/>
        </w:rPr>
        <w:t> to</w:t>
      </w:r>
      <w:r>
        <w:rPr>
          <w:w w:val="105"/>
        </w:rPr>
        <w:t> manage</w:t>
      </w:r>
      <w:r>
        <w:rPr>
          <w:w w:val="105"/>
        </w:rPr>
        <w:t> their</w:t>
      </w:r>
      <w:r>
        <w:rPr>
          <w:w w:val="105"/>
        </w:rPr>
        <w:t> relevant</w:t>
      </w:r>
      <w:r>
        <w:rPr>
          <w:spacing w:val="80"/>
          <w:w w:val="105"/>
        </w:rPr>
        <w:t> </w:t>
      </w:r>
      <w:r>
        <w:rPr>
          <w:w w:val="105"/>
        </w:rPr>
        <w:t>risks</w:t>
      </w:r>
      <w:r>
        <w:rPr>
          <w:w w:val="105"/>
        </w:rPr>
        <w:t> and</w:t>
      </w:r>
      <w:r>
        <w:rPr>
          <w:w w:val="105"/>
        </w:rPr>
        <w:t> work</w:t>
      </w:r>
      <w:r>
        <w:rPr>
          <w:w w:val="105"/>
        </w:rPr>
        <w:t> cooperatively</w:t>
      </w:r>
      <w:r>
        <w:rPr>
          <w:w w:val="105"/>
        </w:rPr>
        <w:t> from</w:t>
      </w:r>
      <w:r>
        <w:rPr>
          <w:w w:val="105"/>
        </w:rPr>
        <w:t> the</w:t>
      </w:r>
      <w:r>
        <w:rPr>
          <w:w w:val="105"/>
        </w:rPr>
        <w:t> feasibility</w:t>
      </w:r>
      <w:r>
        <w:rPr>
          <w:w w:val="105"/>
        </w:rPr>
        <w:t> phase onwards</w:t>
      </w:r>
      <w:r>
        <w:rPr>
          <w:spacing w:val="40"/>
          <w:w w:val="105"/>
        </w:rPr>
        <w:t> </w:t>
      </w:r>
      <w:r>
        <w:rPr>
          <w:w w:val="105"/>
        </w:rPr>
        <w:t>to</w:t>
      </w:r>
      <w:r>
        <w:rPr>
          <w:spacing w:val="40"/>
          <w:w w:val="105"/>
        </w:rPr>
        <w:t> </w:t>
      </w:r>
      <w:r>
        <w:rPr>
          <w:w w:val="105"/>
        </w:rPr>
        <w:t>address</w:t>
      </w:r>
      <w:r>
        <w:rPr>
          <w:spacing w:val="40"/>
          <w:w w:val="105"/>
        </w:rPr>
        <w:t> </w:t>
      </w:r>
      <w:r>
        <w:rPr>
          <w:w w:val="105"/>
        </w:rPr>
        <w:t>potential</w:t>
      </w:r>
      <w:r>
        <w:rPr>
          <w:spacing w:val="40"/>
          <w:w w:val="105"/>
        </w:rPr>
        <w:t> </w:t>
      </w:r>
      <w:r>
        <w:rPr>
          <w:w w:val="105"/>
        </w:rPr>
        <w:t>risks</w:t>
      </w:r>
      <w:r>
        <w:rPr>
          <w:spacing w:val="40"/>
          <w:w w:val="105"/>
        </w:rPr>
        <w:t> </w:t>
      </w:r>
      <w:r>
        <w:rPr>
          <w:w w:val="105"/>
        </w:rPr>
        <w:t>in</w:t>
      </w:r>
      <w:r>
        <w:rPr>
          <w:spacing w:val="40"/>
          <w:w w:val="105"/>
        </w:rPr>
        <w:t> </w:t>
      </w:r>
      <w:r>
        <w:rPr>
          <w:w w:val="105"/>
        </w:rPr>
        <w:t>time;</w:t>
      </w:r>
      <w:r>
        <w:rPr>
          <w:spacing w:val="40"/>
          <w:w w:val="105"/>
        </w:rPr>
        <w:t> </w:t>
      </w:r>
      <w:r>
        <w:rPr>
          <w:w w:val="105"/>
        </w:rPr>
        <w:t>contractors and subcontractors with robust construction and manage- ment</w:t>
      </w:r>
      <w:r>
        <w:rPr>
          <w:w w:val="105"/>
        </w:rPr>
        <w:t> knowledge</w:t>
      </w:r>
      <w:r>
        <w:rPr>
          <w:w w:val="105"/>
        </w:rPr>
        <w:t> should</w:t>
      </w:r>
      <w:r>
        <w:rPr>
          <w:w w:val="105"/>
        </w:rPr>
        <w:t> be</w:t>
      </w:r>
      <w:r>
        <w:rPr>
          <w:w w:val="105"/>
        </w:rPr>
        <w:t> employed</w:t>
      </w:r>
      <w:r>
        <w:rPr>
          <w:w w:val="105"/>
        </w:rPr>
        <w:t> to</w:t>
      </w:r>
      <w:r>
        <w:rPr>
          <w:w w:val="105"/>
        </w:rPr>
        <w:t> minimize</w:t>
      </w:r>
      <w:r>
        <w:rPr>
          <w:w w:val="105"/>
        </w:rPr>
        <w:t> con- struction</w:t>
      </w:r>
      <w:r>
        <w:rPr>
          <w:w w:val="105"/>
        </w:rPr>
        <w:t> risks</w:t>
      </w:r>
      <w:r>
        <w:rPr>
          <w:w w:val="105"/>
        </w:rPr>
        <w:t> and</w:t>
      </w:r>
      <w:r>
        <w:rPr>
          <w:w w:val="105"/>
        </w:rPr>
        <w:t> carry</w:t>
      </w:r>
      <w:r>
        <w:rPr>
          <w:w w:val="105"/>
        </w:rPr>
        <w:t> out</w:t>
      </w:r>
      <w:r>
        <w:rPr>
          <w:w w:val="105"/>
        </w:rPr>
        <w:t> safe,</w:t>
      </w:r>
      <w:r>
        <w:rPr>
          <w:w w:val="105"/>
        </w:rPr>
        <w:t> eﬃcient</w:t>
      </w:r>
      <w:r>
        <w:rPr>
          <w:w w:val="105"/>
        </w:rPr>
        <w:t> and</w:t>
      </w:r>
      <w:r>
        <w:rPr>
          <w:w w:val="105"/>
        </w:rPr>
        <w:t> quality construction</w:t>
      </w:r>
      <w:r>
        <w:rPr>
          <w:w w:val="105"/>
        </w:rPr>
        <w:t> activities.</w:t>
      </w:r>
    </w:p>
    <w:p>
      <w:pPr>
        <w:pStyle w:val="BodyText"/>
        <w:spacing w:before="6"/>
        <w:rPr>
          <w:sz w:val="19"/>
        </w:rPr>
      </w:pPr>
    </w:p>
    <w:p>
      <w:pPr>
        <w:pStyle w:val="ListParagraph"/>
        <w:numPr>
          <w:ilvl w:val="0"/>
          <w:numId w:val="1"/>
        </w:numPr>
        <w:tabs>
          <w:tab w:pos="335" w:val="left" w:leader="none"/>
        </w:tabs>
        <w:spacing w:line="240" w:lineRule="auto" w:before="0" w:after="0"/>
        <w:ind w:left="334" w:right="0" w:hanging="221"/>
        <w:jc w:val="left"/>
        <w:rPr>
          <w:rFonts w:ascii="PMingLiU"/>
          <w:sz w:val="20"/>
        </w:rPr>
      </w:pPr>
      <w:r>
        <w:rPr>
          <w:rFonts w:ascii="PMingLiU"/>
          <w:spacing w:val="-2"/>
          <w:w w:val="105"/>
          <w:sz w:val="20"/>
        </w:rPr>
        <w:t>Conclusions</w:t>
      </w:r>
    </w:p>
    <w:p>
      <w:pPr>
        <w:pStyle w:val="BodyText"/>
        <w:spacing w:before="2"/>
        <w:rPr>
          <w:rFonts w:ascii="PMingLiU"/>
          <w:sz w:val="15"/>
        </w:rPr>
      </w:pPr>
    </w:p>
    <w:p>
      <w:pPr>
        <w:pStyle w:val="BodyText"/>
        <w:spacing w:line="249" w:lineRule="auto" w:before="1"/>
        <w:ind w:left="114" w:right="308" w:firstLine="238"/>
        <w:jc w:val="both"/>
      </w:pPr>
      <w:r>
        <w:rPr>
          <w:w w:val="105"/>
        </w:rPr>
        <w:t>Managing</w:t>
      </w:r>
      <w:r>
        <w:rPr>
          <w:w w:val="105"/>
        </w:rPr>
        <w:t> risks</w:t>
      </w:r>
      <w:r>
        <w:rPr>
          <w:w w:val="105"/>
        </w:rPr>
        <w:t> in</w:t>
      </w:r>
      <w:r>
        <w:rPr>
          <w:w w:val="105"/>
        </w:rPr>
        <w:t> construction</w:t>
      </w:r>
      <w:r>
        <w:rPr>
          <w:w w:val="105"/>
        </w:rPr>
        <w:t> projects</w:t>
      </w:r>
      <w:r>
        <w:rPr>
          <w:w w:val="105"/>
        </w:rPr>
        <w:t> has</w:t>
      </w:r>
      <w:r>
        <w:rPr>
          <w:w w:val="105"/>
        </w:rPr>
        <w:t> been</w:t>
      </w:r>
      <w:r>
        <w:rPr>
          <w:w w:val="105"/>
        </w:rPr>
        <w:t> </w:t>
      </w:r>
      <w:r>
        <w:rPr>
          <w:w w:val="105"/>
        </w:rPr>
        <w:t>rec- ognized</w:t>
      </w:r>
      <w:r>
        <w:rPr>
          <w:w w:val="105"/>
        </w:rPr>
        <w:t> as</w:t>
      </w:r>
      <w:r>
        <w:rPr>
          <w:w w:val="105"/>
        </w:rPr>
        <w:t> a</w:t>
      </w:r>
      <w:r>
        <w:rPr>
          <w:w w:val="105"/>
        </w:rPr>
        <w:t> very</w:t>
      </w:r>
      <w:r>
        <w:rPr>
          <w:w w:val="105"/>
        </w:rPr>
        <w:t> important</w:t>
      </w:r>
      <w:r>
        <w:rPr>
          <w:w w:val="105"/>
        </w:rPr>
        <w:t> process</w:t>
      </w:r>
      <w:r>
        <w:rPr>
          <w:w w:val="105"/>
        </w:rPr>
        <w:t> in</w:t>
      </w:r>
      <w:r>
        <w:rPr>
          <w:w w:val="105"/>
        </w:rPr>
        <w:t> order</w:t>
      </w:r>
      <w:r>
        <w:rPr>
          <w:w w:val="105"/>
        </w:rPr>
        <w:t> to</w:t>
      </w:r>
      <w:r>
        <w:rPr>
          <w:w w:val="105"/>
        </w:rPr>
        <w:t> achieve project</w:t>
      </w:r>
      <w:r>
        <w:rPr>
          <w:spacing w:val="40"/>
          <w:w w:val="105"/>
        </w:rPr>
        <w:t> </w:t>
      </w:r>
      <w:r>
        <w:rPr>
          <w:w w:val="105"/>
        </w:rPr>
        <w:t>objectives</w:t>
      </w:r>
      <w:r>
        <w:rPr>
          <w:spacing w:val="40"/>
          <w:w w:val="105"/>
        </w:rPr>
        <w:t> </w:t>
      </w:r>
      <w:r>
        <w:rPr>
          <w:w w:val="105"/>
        </w:rPr>
        <w:t>in</w:t>
      </w:r>
      <w:r>
        <w:rPr>
          <w:spacing w:val="40"/>
          <w:w w:val="105"/>
        </w:rPr>
        <w:t> </w:t>
      </w:r>
      <w:r>
        <w:rPr>
          <w:w w:val="105"/>
        </w:rPr>
        <w:t>terms</w:t>
      </w:r>
      <w:r>
        <w:rPr>
          <w:spacing w:val="40"/>
          <w:w w:val="105"/>
        </w:rPr>
        <w:t> </w:t>
      </w:r>
      <w:r>
        <w:rPr>
          <w:w w:val="105"/>
        </w:rPr>
        <w:t>of</w:t>
      </w:r>
      <w:r>
        <w:rPr>
          <w:spacing w:val="40"/>
          <w:w w:val="105"/>
        </w:rPr>
        <w:t> </w:t>
      </w:r>
      <w:r>
        <w:rPr>
          <w:w w:val="105"/>
        </w:rPr>
        <w:t>time,</w:t>
      </w:r>
      <w:r>
        <w:rPr>
          <w:spacing w:val="40"/>
          <w:w w:val="105"/>
        </w:rPr>
        <w:t> </w:t>
      </w:r>
      <w:r>
        <w:rPr>
          <w:w w:val="105"/>
        </w:rPr>
        <w:t>cost,</w:t>
      </w:r>
      <w:r>
        <w:rPr>
          <w:spacing w:val="40"/>
          <w:w w:val="105"/>
        </w:rPr>
        <w:t> </w:t>
      </w:r>
      <w:r>
        <w:rPr>
          <w:w w:val="105"/>
        </w:rPr>
        <w:t>quality,</w:t>
      </w:r>
      <w:r>
        <w:rPr>
          <w:spacing w:val="40"/>
          <w:w w:val="105"/>
        </w:rPr>
        <w:t> </w:t>
      </w:r>
      <w:r>
        <w:rPr>
          <w:w w:val="105"/>
        </w:rPr>
        <w:t>safety and</w:t>
      </w:r>
      <w:r>
        <w:rPr>
          <w:spacing w:val="40"/>
          <w:w w:val="105"/>
        </w:rPr>
        <w:t> </w:t>
      </w:r>
      <w:r>
        <w:rPr>
          <w:w w:val="105"/>
        </w:rPr>
        <w:t>environmental</w:t>
      </w:r>
      <w:r>
        <w:rPr>
          <w:spacing w:val="40"/>
          <w:w w:val="105"/>
        </w:rPr>
        <w:t> </w:t>
      </w:r>
      <w:r>
        <w:rPr>
          <w:w w:val="105"/>
        </w:rPr>
        <w:t>sustainability.</w:t>
      </w:r>
      <w:r>
        <w:rPr>
          <w:spacing w:val="40"/>
          <w:w w:val="105"/>
        </w:rPr>
        <w:t> </w:t>
      </w:r>
      <w:r>
        <w:rPr>
          <w:w w:val="105"/>
        </w:rPr>
        <w:t>This</w:t>
      </w:r>
      <w:r>
        <w:rPr>
          <w:spacing w:val="40"/>
          <w:w w:val="105"/>
        </w:rPr>
        <w:t> </w:t>
      </w:r>
      <w:r>
        <w:rPr>
          <w:w w:val="105"/>
        </w:rPr>
        <w:t>paper</w:t>
      </w:r>
      <w:r>
        <w:rPr>
          <w:spacing w:val="40"/>
          <w:w w:val="105"/>
        </w:rPr>
        <w:t> </w:t>
      </w:r>
      <w:r>
        <w:rPr>
          <w:w w:val="105"/>
        </w:rPr>
        <w:t>presents</w:t>
      </w:r>
      <w:r>
        <w:rPr>
          <w:spacing w:val="80"/>
          <w:w w:val="150"/>
        </w:rPr>
        <w:t> </w:t>
      </w:r>
      <w:r>
        <w:rPr>
          <w:w w:val="105"/>
        </w:rPr>
        <w:t>the</w:t>
      </w:r>
      <w:r>
        <w:rPr>
          <w:w w:val="105"/>
        </w:rPr>
        <w:t> research</w:t>
      </w:r>
      <w:r>
        <w:rPr>
          <w:w w:val="105"/>
        </w:rPr>
        <w:t> results</w:t>
      </w:r>
      <w:r>
        <w:rPr>
          <w:w w:val="105"/>
        </w:rPr>
        <w:t> obtained</w:t>
      </w:r>
      <w:r>
        <w:rPr>
          <w:w w:val="105"/>
        </w:rPr>
        <w:t> through</w:t>
      </w:r>
      <w:r>
        <w:rPr>
          <w:w w:val="105"/>
        </w:rPr>
        <w:t> questionnaire</w:t>
      </w:r>
      <w:r>
        <w:rPr>
          <w:w w:val="105"/>
        </w:rPr>
        <w:t> sur- veys</w:t>
      </w:r>
      <w:r>
        <w:rPr>
          <w:w w:val="105"/>
        </w:rPr>
        <w:t> conducted</w:t>
      </w:r>
      <w:r>
        <w:rPr>
          <w:w w:val="105"/>
        </w:rPr>
        <w:t> in</w:t>
      </w:r>
      <w:r>
        <w:rPr>
          <w:w w:val="105"/>
        </w:rPr>
        <w:t> China.</w:t>
      </w:r>
      <w:r>
        <w:rPr>
          <w:w w:val="105"/>
        </w:rPr>
        <w:t> A</w:t>
      </w:r>
      <w:r>
        <w:rPr>
          <w:w w:val="105"/>
        </w:rPr>
        <w:t> total</w:t>
      </w:r>
      <w:r>
        <w:rPr>
          <w:w w:val="105"/>
        </w:rPr>
        <w:t> of</w:t>
      </w:r>
      <w:r>
        <w:rPr>
          <w:w w:val="105"/>
        </w:rPr>
        <w:t> 25</w:t>
      </w:r>
      <w:r>
        <w:rPr>
          <w:w w:val="105"/>
        </w:rPr>
        <w:t> key</w:t>
      </w:r>
      <w:r>
        <w:rPr>
          <w:w w:val="105"/>
        </w:rPr>
        <w:t> risks</w:t>
      </w:r>
      <w:r>
        <w:rPr>
          <w:w w:val="105"/>
        </w:rPr>
        <w:t> were ascertained based on a comprehensive assessment of their likelihood</w:t>
      </w:r>
      <w:r>
        <w:rPr>
          <w:spacing w:val="40"/>
          <w:w w:val="105"/>
        </w:rPr>
        <w:t> </w:t>
      </w:r>
      <w:r>
        <w:rPr>
          <w:w w:val="105"/>
        </w:rPr>
        <w:t>of</w:t>
      </w:r>
      <w:r>
        <w:rPr>
          <w:spacing w:val="40"/>
          <w:w w:val="105"/>
        </w:rPr>
        <w:t> </w:t>
      </w:r>
      <w:r>
        <w:rPr>
          <w:w w:val="105"/>
        </w:rPr>
        <w:t>occurrence</w:t>
      </w:r>
      <w:r>
        <w:rPr>
          <w:spacing w:val="40"/>
          <w:w w:val="105"/>
        </w:rPr>
        <w:t> </w:t>
      </w:r>
      <w:r>
        <w:rPr>
          <w:w w:val="105"/>
        </w:rPr>
        <w:t>and</w:t>
      </w:r>
      <w:r>
        <w:rPr>
          <w:spacing w:val="40"/>
          <w:w w:val="105"/>
        </w:rPr>
        <w:t> </w:t>
      </w:r>
      <w:r>
        <w:rPr>
          <w:w w:val="105"/>
        </w:rPr>
        <w:t>magnitude</w:t>
      </w:r>
      <w:r>
        <w:rPr>
          <w:spacing w:val="40"/>
          <w:w w:val="105"/>
        </w:rPr>
        <w:t> </w:t>
      </w:r>
      <w:r>
        <w:rPr>
          <w:w w:val="105"/>
        </w:rPr>
        <w:t>of</w:t>
      </w:r>
      <w:r>
        <w:rPr>
          <w:spacing w:val="40"/>
          <w:w w:val="105"/>
        </w:rPr>
        <w:t> </w:t>
      </w:r>
      <w:r>
        <w:rPr>
          <w:w w:val="105"/>
        </w:rPr>
        <w:t>consequence on</w:t>
      </w:r>
      <w:r>
        <w:rPr>
          <w:spacing w:val="40"/>
          <w:w w:val="105"/>
        </w:rPr>
        <w:t> </w:t>
      </w:r>
      <w:r>
        <w:rPr>
          <w:w w:val="105"/>
        </w:rPr>
        <w:t>project</w:t>
      </w:r>
      <w:r>
        <w:rPr>
          <w:spacing w:val="40"/>
          <w:w w:val="105"/>
        </w:rPr>
        <w:t> </w:t>
      </w:r>
      <w:r>
        <w:rPr>
          <w:w w:val="105"/>
        </w:rPr>
        <w:t>objectives.</w:t>
      </w:r>
      <w:r>
        <w:rPr>
          <w:spacing w:val="40"/>
          <w:w w:val="105"/>
        </w:rPr>
        <w:t> </w:t>
      </w:r>
      <w:r>
        <w:rPr>
          <w:w w:val="105"/>
        </w:rPr>
        <w:t>These</w:t>
      </w:r>
      <w:r>
        <w:rPr>
          <w:spacing w:val="40"/>
          <w:w w:val="105"/>
        </w:rPr>
        <w:t> </w:t>
      </w:r>
      <w:r>
        <w:rPr>
          <w:w w:val="105"/>
        </w:rPr>
        <w:t>risks</w:t>
      </w:r>
      <w:r>
        <w:rPr>
          <w:spacing w:val="40"/>
          <w:w w:val="105"/>
        </w:rPr>
        <w:t> </w:t>
      </w:r>
      <w:r>
        <w:rPr>
          <w:w w:val="105"/>
        </w:rPr>
        <w:t>were</w:t>
      </w:r>
      <w:r>
        <w:rPr>
          <w:spacing w:val="40"/>
          <w:w w:val="105"/>
        </w:rPr>
        <w:t> </w:t>
      </w:r>
      <w:r>
        <w:rPr>
          <w:w w:val="105"/>
        </w:rPr>
        <w:t>compared</w:t>
      </w:r>
      <w:r>
        <w:rPr>
          <w:spacing w:val="40"/>
          <w:w w:val="105"/>
        </w:rPr>
        <w:t> </w:t>
      </w:r>
      <w:r>
        <w:rPr>
          <w:w w:val="105"/>
        </w:rPr>
        <w:t>with the</w:t>
      </w:r>
      <w:r>
        <w:rPr>
          <w:w w:val="105"/>
        </w:rPr>
        <w:t> ﬁndings</w:t>
      </w:r>
      <w:r>
        <w:rPr>
          <w:w w:val="105"/>
        </w:rPr>
        <w:t> of</w:t>
      </w:r>
      <w:r>
        <w:rPr>
          <w:w w:val="105"/>
        </w:rPr>
        <w:t> a</w:t>
      </w:r>
      <w:r>
        <w:rPr>
          <w:w w:val="105"/>
        </w:rPr>
        <w:t> parallel</w:t>
      </w:r>
      <w:r>
        <w:rPr>
          <w:w w:val="105"/>
        </w:rPr>
        <w:t> survey</w:t>
      </w:r>
      <w:r>
        <w:rPr>
          <w:w w:val="105"/>
        </w:rPr>
        <w:t> in</w:t>
      </w:r>
      <w:r>
        <w:rPr>
          <w:w w:val="105"/>
        </w:rPr>
        <w:t> Australia</w:t>
      </w:r>
      <w:r>
        <w:rPr>
          <w:w w:val="105"/>
        </w:rPr>
        <w:t> to</w:t>
      </w:r>
      <w:r>
        <w:rPr>
          <w:w w:val="105"/>
        </w:rPr>
        <w:t> ascertain</w:t>
      </w:r>
      <w:r>
        <w:rPr>
          <w:spacing w:val="80"/>
          <w:w w:val="105"/>
        </w:rPr>
        <w:t> </w:t>
      </w:r>
      <w:r>
        <w:rPr>
          <w:w w:val="105"/>
        </w:rPr>
        <w:t>the</w:t>
      </w:r>
      <w:r>
        <w:rPr>
          <w:spacing w:val="40"/>
          <w:w w:val="105"/>
        </w:rPr>
        <w:t> </w:t>
      </w:r>
      <w:r>
        <w:rPr>
          <w:w w:val="105"/>
        </w:rPr>
        <w:t>generic</w:t>
      </w:r>
      <w:r>
        <w:rPr>
          <w:spacing w:val="40"/>
          <w:w w:val="105"/>
        </w:rPr>
        <w:t> </w:t>
      </w:r>
      <w:r>
        <w:rPr>
          <w:w w:val="105"/>
        </w:rPr>
        <w:t>risks</w:t>
      </w:r>
      <w:r>
        <w:rPr>
          <w:spacing w:val="40"/>
          <w:w w:val="105"/>
        </w:rPr>
        <w:t> </w:t>
      </w:r>
      <w:r>
        <w:rPr>
          <w:w w:val="105"/>
        </w:rPr>
        <w:t>in</w:t>
      </w:r>
      <w:r>
        <w:rPr>
          <w:spacing w:val="40"/>
          <w:w w:val="105"/>
        </w:rPr>
        <w:t> </w:t>
      </w:r>
      <w:r>
        <w:rPr>
          <w:w w:val="105"/>
        </w:rPr>
        <w:t>both</w:t>
      </w:r>
      <w:r>
        <w:rPr>
          <w:spacing w:val="40"/>
          <w:w w:val="105"/>
        </w:rPr>
        <w:t> </w:t>
      </w:r>
      <w:r>
        <w:rPr>
          <w:w w:val="105"/>
        </w:rPr>
        <w:t>countries</w:t>
      </w:r>
      <w:r>
        <w:rPr>
          <w:spacing w:val="40"/>
          <w:w w:val="105"/>
        </w:rPr>
        <w:t> </w:t>
      </w:r>
      <w:r>
        <w:rPr>
          <w:w w:val="105"/>
        </w:rPr>
        <w:t>and</w:t>
      </w:r>
      <w:r>
        <w:rPr>
          <w:spacing w:val="40"/>
          <w:w w:val="105"/>
        </w:rPr>
        <w:t> </w:t>
      </w:r>
      <w:r>
        <w:rPr>
          <w:w w:val="105"/>
        </w:rPr>
        <w:t>highlight</w:t>
      </w:r>
      <w:r>
        <w:rPr>
          <w:spacing w:val="40"/>
          <w:w w:val="105"/>
        </w:rPr>
        <w:t> </w:t>
      </w:r>
      <w:r>
        <w:rPr>
          <w:w w:val="105"/>
        </w:rPr>
        <w:t>the unique</w:t>
      </w:r>
      <w:r>
        <w:rPr>
          <w:w w:val="105"/>
        </w:rPr>
        <w:t> risks</w:t>
      </w:r>
      <w:r>
        <w:rPr>
          <w:w w:val="105"/>
        </w:rPr>
        <w:t> associated</w:t>
      </w:r>
      <w:r>
        <w:rPr>
          <w:w w:val="105"/>
        </w:rPr>
        <w:t> with</w:t>
      </w:r>
      <w:r>
        <w:rPr>
          <w:w w:val="105"/>
        </w:rPr>
        <w:t> Chinese</w:t>
      </w:r>
      <w:r>
        <w:rPr>
          <w:w w:val="105"/>
        </w:rPr>
        <w:t> construction</w:t>
      </w:r>
      <w:r>
        <w:rPr>
          <w:w w:val="105"/>
        </w:rPr>
        <w:t> pro- jects.</w:t>
      </w:r>
      <w:r>
        <w:rPr>
          <w:w w:val="105"/>
        </w:rPr>
        <w:t> The</w:t>
      </w:r>
      <w:r>
        <w:rPr>
          <w:w w:val="105"/>
        </w:rPr>
        <w:t> unique</w:t>
      </w:r>
      <w:r>
        <w:rPr>
          <w:w w:val="105"/>
        </w:rPr>
        <w:t> risks</w:t>
      </w:r>
      <w:r>
        <w:rPr>
          <w:w w:val="105"/>
        </w:rPr>
        <w:t> included</w:t>
      </w:r>
      <w:r>
        <w:rPr>
          <w:w w:val="105"/>
        </w:rPr>
        <w:t> project</w:t>
      </w:r>
      <w:r>
        <w:rPr>
          <w:w w:val="105"/>
        </w:rPr>
        <w:t> funding</w:t>
      </w:r>
      <w:r>
        <w:rPr>
          <w:w w:val="105"/>
        </w:rPr>
        <w:t> problem, contractors’</w:t>
      </w:r>
      <w:r>
        <w:rPr>
          <w:w w:val="105"/>
        </w:rPr>
        <w:t> poor</w:t>
      </w:r>
      <w:r>
        <w:rPr>
          <w:w w:val="105"/>
        </w:rPr>
        <w:t> management</w:t>
      </w:r>
      <w:r>
        <w:rPr>
          <w:w w:val="105"/>
        </w:rPr>
        <w:t> ability,</w:t>
      </w:r>
      <w:r>
        <w:rPr>
          <w:w w:val="105"/>
        </w:rPr>
        <w:t> diﬃculty</w:t>
      </w:r>
      <w:r>
        <w:rPr>
          <w:w w:val="105"/>
        </w:rPr>
        <w:t> in</w:t>
      </w:r>
      <w:r>
        <w:rPr>
          <w:w w:val="105"/>
        </w:rPr>
        <w:t> reim- bursement,</w:t>
      </w:r>
      <w:r>
        <w:rPr>
          <w:w w:val="105"/>
        </w:rPr>
        <w:t> unwilling</w:t>
      </w:r>
      <w:r>
        <w:rPr>
          <w:w w:val="105"/>
        </w:rPr>
        <w:t> ness</w:t>
      </w:r>
      <w:r>
        <w:rPr>
          <w:w w:val="105"/>
        </w:rPr>
        <w:t> to</w:t>
      </w:r>
      <w:r>
        <w:rPr>
          <w:w w:val="105"/>
        </w:rPr>
        <w:t> buy</w:t>
      </w:r>
      <w:r>
        <w:rPr>
          <w:w w:val="105"/>
        </w:rPr>
        <w:t> insurance</w:t>
      </w:r>
      <w:r>
        <w:rPr>
          <w:w w:val="105"/>
        </w:rPr>
        <w:t> and</w:t>
      </w:r>
      <w:r>
        <w:rPr>
          <w:w w:val="105"/>
        </w:rPr>
        <w:t> lack</w:t>
      </w:r>
      <w:r>
        <w:rPr>
          <w:w w:val="105"/>
        </w:rPr>
        <w:t> of awareness</w:t>
      </w:r>
      <w:r>
        <w:rPr>
          <w:spacing w:val="40"/>
          <w:w w:val="105"/>
        </w:rPr>
        <w:t> </w:t>
      </w:r>
      <w:r>
        <w:rPr>
          <w:w w:val="105"/>
        </w:rPr>
        <w:t>of</w:t>
      </w:r>
      <w:r>
        <w:rPr>
          <w:spacing w:val="40"/>
          <w:w w:val="105"/>
        </w:rPr>
        <w:t> </w:t>
      </w:r>
      <w:r>
        <w:rPr>
          <w:w w:val="105"/>
        </w:rPr>
        <w:t>construction</w:t>
      </w:r>
      <w:r>
        <w:rPr>
          <w:spacing w:val="40"/>
          <w:w w:val="105"/>
        </w:rPr>
        <w:t> </w:t>
      </w:r>
      <w:r>
        <w:rPr>
          <w:w w:val="105"/>
        </w:rPr>
        <w:t>safety</w:t>
      </w:r>
      <w:r>
        <w:rPr>
          <w:spacing w:val="40"/>
          <w:w w:val="105"/>
        </w:rPr>
        <w:t> </w:t>
      </w:r>
      <w:r>
        <w:rPr>
          <w:w w:val="105"/>
        </w:rPr>
        <w:t>and</w:t>
      </w:r>
      <w:r>
        <w:rPr>
          <w:spacing w:val="40"/>
          <w:w w:val="105"/>
        </w:rPr>
        <w:t> </w:t>
      </w:r>
      <w:r>
        <w:rPr>
          <w:w w:val="105"/>
        </w:rPr>
        <w:t>pollutions,</w:t>
      </w:r>
      <w:r>
        <w:rPr>
          <w:spacing w:val="40"/>
          <w:w w:val="105"/>
        </w:rPr>
        <w:t> </w:t>
      </w:r>
      <w:r>
        <w:rPr>
          <w:w w:val="105"/>
        </w:rPr>
        <w:t>etc.</w:t>
      </w:r>
      <w:r>
        <w:rPr>
          <w:spacing w:val="40"/>
          <w:w w:val="105"/>
        </w:rPr>
        <w:t> </w:t>
      </w:r>
      <w:r>
        <w:rPr>
          <w:w w:val="105"/>
        </w:rPr>
        <w:t>It</w:t>
      </w:r>
      <w:r>
        <w:rPr>
          <w:spacing w:val="40"/>
          <w:w w:val="105"/>
        </w:rPr>
        <w:t> </w:t>
      </w:r>
      <w:r>
        <w:rPr>
          <w:w w:val="105"/>
        </w:rPr>
        <w:t>is</w:t>
      </w:r>
      <w:r>
        <w:rPr>
          <w:spacing w:val="40"/>
          <w:w w:val="105"/>
        </w:rPr>
        <w:t>  </w:t>
      </w:r>
      <w:r>
        <w:rPr>
          <w:w w:val="105"/>
        </w:rPr>
        <w:t>these</w:t>
      </w:r>
      <w:r>
        <w:rPr>
          <w:spacing w:val="40"/>
          <w:w w:val="105"/>
        </w:rPr>
        <w:t>  </w:t>
      </w:r>
      <w:r>
        <w:rPr>
          <w:w w:val="105"/>
        </w:rPr>
        <w:t>generic</w:t>
      </w:r>
      <w:r>
        <w:rPr>
          <w:spacing w:val="40"/>
          <w:w w:val="105"/>
        </w:rPr>
        <w:t>  </w:t>
      </w:r>
      <w:r>
        <w:rPr>
          <w:w w:val="105"/>
        </w:rPr>
        <w:t>and</w:t>
      </w:r>
      <w:r>
        <w:rPr>
          <w:spacing w:val="40"/>
          <w:w w:val="105"/>
        </w:rPr>
        <w:t>  </w:t>
      </w:r>
      <w:r>
        <w:rPr>
          <w:w w:val="105"/>
        </w:rPr>
        <w:t>unique</w:t>
      </w:r>
      <w:r>
        <w:rPr>
          <w:spacing w:val="40"/>
          <w:w w:val="105"/>
        </w:rPr>
        <w:t>  </w:t>
      </w:r>
      <w:r>
        <w:rPr>
          <w:w w:val="105"/>
        </w:rPr>
        <w:t>risks</w:t>
      </w:r>
      <w:r>
        <w:rPr>
          <w:spacing w:val="40"/>
          <w:w w:val="105"/>
        </w:rPr>
        <w:t>  </w:t>
      </w:r>
      <w:r>
        <w:rPr>
          <w:w w:val="105"/>
        </w:rPr>
        <w:t>that</w:t>
      </w:r>
      <w:r>
        <w:rPr>
          <w:spacing w:val="40"/>
          <w:w w:val="105"/>
        </w:rPr>
        <w:t>  </w:t>
      </w:r>
      <w:r>
        <w:rPr>
          <w:w w:val="105"/>
        </w:rPr>
        <w:t>inﬂuence the</w:t>
      </w:r>
      <w:r>
        <w:rPr>
          <w:w w:val="105"/>
        </w:rPr>
        <w:t> achievement</w:t>
      </w:r>
      <w:r>
        <w:rPr>
          <w:w w:val="105"/>
        </w:rPr>
        <w:t> of</w:t>
      </w:r>
      <w:r>
        <w:rPr>
          <w:w w:val="105"/>
        </w:rPr>
        <w:t> construction</w:t>
      </w:r>
      <w:r>
        <w:rPr>
          <w:w w:val="105"/>
        </w:rPr>
        <w:t> project</w:t>
      </w:r>
      <w:r>
        <w:rPr>
          <w:w w:val="105"/>
        </w:rPr>
        <w:t> objectives</w:t>
      </w:r>
      <w:r>
        <w:rPr>
          <w:w w:val="105"/>
        </w:rPr>
        <w:t> in</w:t>
      </w:r>
      <w:r>
        <w:rPr>
          <w:spacing w:val="40"/>
          <w:w w:val="105"/>
        </w:rPr>
        <w:t> </w:t>
      </w:r>
      <w:r>
        <w:rPr>
          <w:spacing w:val="-2"/>
          <w:w w:val="105"/>
        </w:rPr>
        <w:t>China.</w:t>
      </w:r>
    </w:p>
    <w:p>
      <w:pPr>
        <w:pStyle w:val="BodyText"/>
        <w:spacing w:line="249" w:lineRule="auto"/>
        <w:ind w:left="114" w:right="309" w:firstLine="238"/>
        <w:jc w:val="both"/>
      </w:pPr>
      <w:r>
        <w:rPr>
          <w:w w:val="105"/>
        </w:rPr>
        <w:t>Further</w:t>
      </w:r>
      <w:r>
        <w:rPr>
          <w:w w:val="105"/>
        </w:rPr>
        <w:t> exploration</w:t>
      </w:r>
      <w:r>
        <w:rPr>
          <w:w w:val="105"/>
        </w:rPr>
        <w:t> of</w:t>
      </w:r>
      <w:r>
        <w:rPr>
          <w:w w:val="105"/>
        </w:rPr>
        <w:t> the</w:t>
      </w:r>
      <w:r>
        <w:rPr>
          <w:w w:val="105"/>
        </w:rPr>
        <w:t> recognized</w:t>
      </w:r>
      <w:r>
        <w:rPr>
          <w:w w:val="105"/>
        </w:rPr>
        <w:t> risks</w:t>
      </w:r>
      <w:r>
        <w:rPr>
          <w:w w:val="105"/>
        </w:rPr>
        <w:t> found</w:t>
      </w:r>
      <w:r>
        <w:rPr>
          <w:w w:val="105"/>
        </w:rPr>
        <w:t> </w:t>
      </w:r>
      <w:r>
        <w:rPr>
          <w:w w:val="105"/>
        </w:rPr>
        <w:t>that they</w:t>
      </w:r>
      <w:r>
        <w:rPr>
          <w:w w:val="105"/>
        </w:rPr>
        <w:t> are</w:t>
      </w:r>
      <w:r>
        <w:rPr>
          <w:w w:val="105"/>
        </w:rPr>
        <w:t> mainly</w:t>
      </w:r>
      <w:r>
        <w:rPr>
          <w:w w:val="105"/>
        </w:rPr>
        <w:t> related</w:t>
      </w:r>
      <w:r>
        <w:rPr>
          <w:w w:val="105"/>
        </w:rPr>
        <w:t> to</w:t>
      </w:r>
      <w:r>
        <w:rPr>
          <w:w w:val="105"/>
        </w:rPr>
        <w:t> contractors,</w:t>
      </w:r>
      <w:r>
        <w:rPr>
          <w:w w:val="105"/>
        </w:rPr>
        <w:t> followed</w:t>
      </w:r>
      <w:r>
        <w:rPr>
          <w:w w:val="105"/>
        </w:rPr>
        <w:t> by</w:t>
      </w:r>
      <w:r>
        <w:rPr>
          <w:w w:val="105"/>
        </w:rPr>
        <w:t> cli-</w:t>
      </w:r>
      <w:r>
        <w:rPr>
          <w:spacing w:val="80"/>
          <w:w w:val="105"/>
        </w:rPr>
        <w:t> </w:t>
      </w:r>
      <w:r>
        <w:rPr>
          <w:w w:val="105"/>
        </w:rPr>
        <w:t>ents,</w:t>
      </w:r>
      <w:r>
        <w:rPr>
          <w:w w:val="105"/>
        </w:rPr>
        <w:t> designers,</w:t>
      </w:r>
      <w:r>
        <w:rPr>
          <w:w w:val="105"/>
        </w:rPr>
        <w:t> subcontractors/suppliers</w:t>
      </w:r>
      <w:r>
        <w:rPr>
          <w:w w:val="105"/>
        </w:rPr>
        <w:t> and</w:t>
      </w:r>
      <w:r>
        <w:rPr>
          <w:w w:val="105"/>
        </w:rPr>
        <w:t> governmen- tal</w:t>
      </w:r>
      <w:r>
        <w:rPr>
          <w:w w:val="105"/>
        </w:rPr>
        <w:t> agencies,</w:t>
      </w:r>
      <w:r>
        <w:rPr>
          <w:w w:val="105"/>
        </w:rPr>
        <w:t> and</w:t>
      </w:r>
      <w:r>
        <w:rPr>
          <w:w w:val="105"/>
        </w:rPr>
        <w:t> occurred</w:t>
      </w:r>
      <w:r>
        <w:rPr>
          <w:w w:val="105"/>
        </w:rPr>
        <w:t> mainly</w:t>
      </w:r>
      <w:r>
        <w:rPr>
          <w:w w:val="105"/>
        </w:rPr>
        <w:t> in</w:t>
      </w:r>
      <w:r>
        <w:rPr>
          <w:w w:val="105"/>
        </w:rPr>
        <w:t> the</w:t>
      </w:r>
      <w:r>
        <w:rPr>
          <w:w w:val="105"/>
        </w:rPr>
        <w:t> construction</w:t>
      </w:r>
      <w:r>
        <w:rPr>
          <w:spacing w:val="80"/>
          <w:w w:val="105"/>
        </w:rPr>
        <w:t> </w:t>
      </w:r>
      <w:r>
        <w:rPr>
          <w:w w:val="105"/>
        </w:rPr>
        <w:t>phase,</w:t>
      </w:r>
      <w:r>
        <w:rPr>
          <w:spacing w:val="62"/>
          <w:w w:val="150"/>
        </w:rPr>
        <w:t> </w:t>
      </w:r>
      <w:r>
        <w:rPr>
          <w:w w:val="105"/>
        </w:rPr>
        <w:t>followed</w:t>
      </w:r>
      <w:r>
        <w:rPr>
          <w:spacing w:val="62"/>
          <w:w w:val="150"/>
        </w:rPr>
        <w:t> </w:t>
      </w:r>
      <w:r>
        <w:rPr>
          <w:w w:val="105"/>
        </w:rPr>
        <w:t>by</w:t>
      </w:r>
      <w:r>
        <w:rPr>
          <w:spacing w:val="61"/>
          <w:w w:val="150"/>
        </w:rPr>
        <w:t> </w:t>
      </w:r>
      <w:r>
        <w:rPr>
          <w:w w:val="105"/>
        </w:rPr>
        <w:t>feasibility</w:t>
      </w:r>
      <w:r>
        <w:rPr>
          <w:spacing w:val="63"/>
          <w:w w:val="150"/>
        </w:rPr>
        <w:t> </w:t>
      </w:r>
      <w:r>
        <w:rPr>
          <w:w w:val="105"/>
        </w:rPr>
        <w:t>and</w:t>
      </w:r>
      <w:r>
        <w:rPr>
          <w:spacing w:val="63"/>
          <w:w w:val="150"/>
        </w:rPr>
        <w:t> </w:t>
      </w:r>
      <w:r>
        <w:rPr>
          <w:w w:val="105"/>
        </w:rPr>
        <w:t>design</w:t>
      </w:r>
      <w:r>
        <w:rPr>
          <w:spacing w:val="62"/>
          <w:w w:val="150"/>
        </w:rPr>
        <w:t> </w:t>
      </w:r>
      <w:r>
        <w:rPr>
          <w:w w:val="105"/>
        </w:rPr>
        <w:t>phases.</w:t>
      </w:r>
      <w:r>
        <w:rPr>
          <w:spacing w:val="62"/>
          <w:w w:val="150"/>
        </w:rPr>
        <w:t> </w:t>
      </w:r>
      <w:r>
        <w:rPr>
          <w:spacing w:val="-5"/>
          <w:w w:val="105"/>
        </w:rPr>
        <w:t>To</w:t>
      </w:r>
    </w:p>
    <w:p>
      <w:pPr>
        <w:spacing w:after="0" w:line="249" w:lineRule="auto"/>
        <w:jc w:val="both"/>
        <w:sectPr>
          <w:type w:val="continuous"/>
          <w:pgSz w:w="11910" w:h="15880"/>
          <w:pgMar w:header="909" w:footer="0" w:top="940" w:bottom="280" w:left="540" w:right="540"/>
          <w:cols w:num="2" w:equalWidth="0">
            <w:col w:w="5176" w:space="204"/>
            <w:col w:w="5450"/>
          </w:cols>
        </w:sectPr>
      </w:pPr>
    </w:p>
    <w:p>
      <w:pPr>
        <w:pStyle w:val="BodyText"/>
        <w:spacing w:before="10"/>
        <w:rPr>
          <w:sz w:val="14"/>
        </w:rPr>
      </w:pPr>
    </w:p>
    <w:p>
      <w:pPr>
        <w:spacing w:after="0"/>
        <w:rPr>
          <w:sz w:val="14"/>
        </w:rPr>
        <w:sectPr>
          <w:pgSz w:w="11910" w:h="15880"/>
          <w:pgMar w:header="909" w:footer="0" w:top="1100" w:bottom="280" w:left="540" w:right="540"/>
        </w:sectPr>
      </w:pPr>
    </w:p>
    <w:p>
      <w:pPr>
        <w:pStyle w:val="BodyText"/>
        <w:spacing w:line="249" w:lineRule="auto" w:before="71"/>
        <w:ind w:left="310"/>
        <w:jc w:val="both"/>
      </w:pPr>
      <w:bookmarkStart w:name="A list of acronyms in alphabetical order" w:id="23"/>
      <w:bookmarkEnd w:id="23"/>
      <w:r>
        <w:rPr/>
      </w:r>
      <w:r>
        <w:rPr>
          <w:w w:val="105"/>
        </w:rPr>
        <w:t>tackle</w:t>
      </w:r>
      <w:r>
        <w:rPr>
          <w:spacing w:val="40"/>
          <w:w w:val="105"/>
        </w:rPr>
        <w:t> </w:t>
      </w:r>
      <w:r>
        <w:rPr>
          <w:w w:val="105"/>
        </w:rPr>
        <w:t>these</w:t>
      </w:r>
      <w:r>
        <w:rPr>
          <w:spacing w:val="40"/>
          <w:w w:val="105"/>
        </w:rPr>
        <w:t> </w:t>
      </w:r>
      <w:r>
        <w:rPr>
          <w:w w:val="105"/>
        </w:rPr>
        <w:t>risks</w:t>
      </w:r>
      <w:r>
        <w:rPr>
          <w:spacing w:val="40"/>
          <w:w w:val="105"/>
        </w:rPr>
        <w:t> </w:t>
      </w:r>
      <w:r>
        <w:rPr>
          <w:w w:val="105"/>
        </w:rPr>
        <w:t>appropriately,</w:t>
      </w:r>
      <w:r>
        <w:rPr>
          <w:spacing w:val="40"/>
          <w:w w:val="105"/>
        </w:rPr>
        <w:t> </w:t>
      </w:r>
      <w:r>
        <w:rPr>
          <w:w w:val="105"/>
        </w:rPr>
        <w:t>strategies</w:t>
      </w:r>
      <w:r>
        <w:rPr>
          <w:spacing w:val="40"/>
          <w:w w:val="105"/>
        </w:rPr>
        <w:t> </w:t>
      </w:r>
      <w:r>
        <w:rPr>
          <w:w w:val="105"/>
        </w:rPr>
        <w:t>to</w:t>
      </w:r>
      <w:r>
        <w:rPr>
          <w:spacing w:val="40"/>
          <w:w w:val="105"/>
        </w:rPr>
        <w:t> </w:t>
      </w:r>
      <w:r>
        <w:rPr>
          <w:w w:val="105"/>
        </w:rPr>
        <w:t>manage risks</w:t>
      </w:r>
      <w:r>
        <w:rPr>
          <w:w w:val="105"/>
        </w:rPr>
        <w:t> were</w:t>
      </w:r>
      <w:r>
        <w:rPr>
          <w:w w:val="105"/>
        </w:rPr>
        <w:t> sought</w:t>
      </w:r>
      <w:r>
        <w:rPr>
          <w:w w:val="105"/>
        </w:rPr>
        <w:t> from</w:t>
      </w:r>
      <w:r>
        <w:rPr>
          <w:w w:val="105"/>
        </w:rPr>
        <w:t> the</w:t>
      </w:r>
      <w:r>
        <w:rPr>
          <w:w w:val="105"/>
        </w:rPr>
        <w:t> perspectives</w:t>
      </w:r>
      <w:r>
        <w:rPr>
          <w:w w:val="105"/>
        </w:rPr>
        <w:t> of</w:t>
      </w:r>
      <w:r>
        <w:rPr>
          <w:w w:val="105"/>
        </w:rPr>
        <w:t> project</w:t>
      </w:r>
      <w:r>
        <w:rPr>
          <w:w w:val="105"/>
        </w:rPr>
        <w:t> stake- holders and</w:t>
      </w:r>
      <w:r>
        <w:rPr>
          <w:w w:val="105"/>
        </w:rPr>
        <w:t> life</w:t>
      </w:r>
      <w:r>
        <w:rPr>
          <w:w w:val="105"/>
        </w:rPr>
        <w:t> cycle</w:t>
      </w:r>
      <w:r>
        <w:rPr>
          <w:w w:val="105"/>
        </w:rPr>
        <w:t> under</w:t>
      </w:r>
      <w:r>
        <w:rPr>
          <w:w w:val="105"/>
        </w:rPr>
        <w:t> the</w:t>
      </w:r>
      <w:r>
        <w:rPr>
          <w:w w:val="105"/>
        </w:rPr>
        <w:t> Chinese</w:t>
      </w:r>
      <w:r>
        <w:rPr>
          <w:w w:val="105"/>
        </w:rPr>
        <w:t> industry</w:t>
      </w:r>
      <w:r>
        <w:rPr>
          <w:w w:val="105"/>
        </w:rPr>
        <w:t> back- ground</w:t>
      </w:r>
      <w:r>
        <w:rPr>
          <w:spacing w:val="40"/>
          <w:w w:val="105"/>
        </w:rPr>
        <w:t> </w:t>
      </w:r>
      <w:r>
        <w:rPr>
          <w:w w:val="105"/>
        </w:rPr>
        <w:t>and</w:t>
      </w:r>
      <w:r>
        <w:rPr>
          <w:spacing w:val="40"/>
          <w:w w:val="105"/>
        </w:rPr>
        <w:t> </w:t>
      </w:r>
      <w:r>
        <w:rPr>
          <w:w w:val="105"/>
        </w:rPr>
        <w:t>culture.</w:t>
      </w:r>
      <w:r>
        <w:rPr>
          <w:spacing w:val="40"/>
          <w:w w:val="105"/>
        </w:rPr>
        <w:t> </w:t>
      </w:r>
      <w:r>
        <w:rPr>
          <w:w w:val="105"/>
        </w:rPr>
        <w:t>It</w:t>
      </w:r>
      <w:r>
        <w:rPr>
          <w:spacing w:val="40"/>
          <w:w w:val="105"/>
        </w:rPr>
        <w:t> </w:t>
      </w:r>
      <w:r>
        <w:rPr>
          <w:w w:val="105"/>
        </w:rPr>
        <w:t>is</w:t>
      </w:r>
      <w:r>
        <w:rPr>
          <w:spacing w:val="40"/>
          <w:w w:val="105"/>
        </w:rPr>
        <w:t> </w:t>
      </w:r>
      <w:r>
        <w:rPr>
          <w:w w:val="105"/>
        </w:rPr>
        <w:t>concluded</w:t>
      </w:r>
      <w:r>
        <w:rPr>
          <w:spacing w:val="40"/>
          <w:w w:val="105"/>
        </w:rPr>
        <w:t> </w:t>
      </w:r>
      <w:r>
        <w:rPr>
          <w:w w:val="105"/>
        </w:rPr>
        <w:t>that</w:t>
      </w:r>
      <w:r>
        <w:rPr>
          <w:spacing w:val="40"/>
          <w:w w:val="105"/>
        </w:rPr>
        <w:t> </w:t>
      </w:r>
      <w:r>
        <w:rPr>
          <w:w w:val="105"/>
        </w:rPr>
        <w:t>clients, designers</w:t>
      </w:r>
      <w:r>
        <w:rPr>
          <w:w w:val="105"/>
        </w:rPr>
        <w:t> and</w:t>
      </w:r>
      <w:r>
        <w:rPr>
          <w:w w:val="105"/>
        </w:rPr>
        <w:t> government</w:t>
      </w:r>
      <w:r>
        <w:rPr>
          <w:w w:val="105"/>
        </w:rPr>
        <w:t> agencies</w:t>
      </w:r>
      <w:r>
        <w:rPr>
          <w:w w:val="105"/>
        </w:rPr>
        <w:t> should</w:t>
      </w:r>
      <w:r>
        <w:rPr>
          <w:w w:val="105"/>
        </w:rPr>
        <w:t> work</w:t>
      </w:r>
      <w:r>
        <w:rPr>
          <w:w w:val="105"/>
        </w:rPr>
        <w:t> cooper- atively</w:t>
      </w:r>
      <w:r>
        <w:rPr>
          <w:w w:val="105"/>
        </w:rPr>
        <w:t> from</w:t>
      </w:r>
      <w:r>
        <w:rPr>
          <w:w w:val="105"/>
        </w:rPr>
        <w:t> the</w:t>
      </w:r>
      <w:r>
        <w:rPr>
          <w:w w:val="105"/>
        </w:rPr>
        <w:t> feasibility</w:t>
      </w:r>
      <w:r>
        <w:rPr>
          <w:w w:val="105"/>
        </w:rPr>
        <w:t> phase</w:t>
      </w:r>
      <w:r>
        <w:rPr>
          <w:w w:val="105"/>
        </w:rPr>
        <w:t> onwards</w:t>
      </w:r>
      <w:r>
        <w:rPr>
          <w:w w:val="105"/>
        </w:rPr>
        <w:t> to</w:t>
      </w:r>
      <w:r>
        <w:rPr>
          <w:w w:val="105"/>
        </w:rPr>
        <w:t> manage potential</w:t>
      </w:r>
      <w:r>
        <w:rPr>
          <w:w w:val="105"/>
        </w:rPr>
        <w:t> risks</w:t>
      </w:r>
      <w:r>
        <w:rPr>
          <w:w w:val="105"/>
        </w:rPr>
        <w:t> eﬀectively</w:t>
      </w:r>
      <w:r>
        <w:rPr>
          <w:w w:val="105"/>
        </w:rPr>
        <w:t> and</w:t>
      </w:r>
      <w:r>
        <w:rPr>
          <w:w w:val="105"/>
        </w:rPr>
        <w:t> in</w:t>
      </w:r>
      <w:r>
        <w:rPr>
          <w:w w:val="105"/>
        </w:rPr>
        <w:t> time;</w:t>
      </w:r>
      <w:r>
        <w:rPr>
          <w:w w:val="105"/>
        </w:rPr>
        <w:t> contractors</w:t>
      </w:r>
      <w:r>
        <w:rPr>
          <w:w w:val="105"/>
        </w:rPr>
        <w:t> and subcontractors with robust construction and management knowledge</w:t>
      </w:r>
      <w:r>
        <w:rPr>
          <w:w w:val="105"/>
        </w:rPr>
        <w:t> and</w:t>
      </w:r>
      <w:r>
        <w:rPr>
          <w:w w:val="105"/>
        </w:rPr>
        <w:t> skills</w:t>
      </w:r>
      <w:r>
        <w:rPr>
          <w:w w:val="105"/>
        </w:rPr>
        <w:t> must</w:t>
      </w:r>
      <w:r>
        <w:rPr>
          <w:w w:val="105"/>
        </w:rPr>
        <w:t> be</w:t>
      </w:r>
      <w:r>
        <w:rPr>
          <w:w w:val="105"/>
        </w:rPr>
        <w:t> employed</w:t>
      </w:r>
      <w:r>
        <w:rPr>
          <w:w w:val="105"/>
        </w:rPr>
        <w:t> early</w:t>
      </w:r>
      <w:r>
        <w:rPr>
          <w:w w:val="105"/>
        </w:rPr>
        <w:t> to</w:t>
      </w:r>
      <w:r>
        <w:rPr>
          <w:w w:val="105"/>
        </w:rPr>
        <w:t> mini-</w:t>
      </w:r>
      <w:r>
        <w:rPr>
          <w:spacing w:val="80"/>
          <w:w w:val="105"/>
        </w:rPr>
        <w:t> </w:t>
      </w:r>
      <w:r>
        <w:rPr>
          <w:w w:val="105"/>
        </w:rPr>
        <w:t>mize</w:t>
      </w:r>
      <w:r>
        <w:rPr>
          <w:spacing w:val="80"/>
          <w:w w:val="105"/>
        </w:rPr>
        <w:t> </w:t>
      </w:r>
      <w:r>
        <w:rPr>
          <w:w w:val="105"/>
        </w:rPr>
        <w:t>construction</w:t>
      </w:r>
      <w:r>
        <w:rPr>
          <w:spacing w:val="80"/>
          <w:w w:val="105"/>
        </w:rPr>
        <w:t> </w:t>
      </w:r>
      <w:r>
        <w:rPr>
          <w:w w:val="105"/>
        </w:rPr>
        <w:t>risks</w:t>
      </w:r>
      <w:r>
        <w:rPr>
          <w:spacing w:val="80"/>
          <w:w w:val="105"/>
        </w:rPr>
        <w:t> </w:t>
      </w:r>
      <w:r>
        <w:rPr>
          <w:w w:val="105"/>
        </w:rPr>
        <w:t>and</w:t>
      </w:r>
      <w:r>
        <w:rPr>
          <w:spacing w:val="80"/>
          <w:w w:val="105"/>
        </w:rPr>
        <w:t> </w:t>
      </w:r>
      <w:r>
        <w:rPr>
          <w:w w:val="105"/>
        </w:rPr>
        <w:t>make</w:t>
      </w:r>
      <w:r>
        <w:rPr>
          <w:spacing w:val="80"/>
          <w:w w:val="105"/>
        </w:rPr>
        <w:t> </w:t>
      </w:r>
      <w:r>
        <w:rPr>
          <w:w w:val="105"/>
        </w:rPr>
        <w:t>sound</w:t>
      </w:r>
      <w:r>
        <w:rPr>
          <w:spacing w:val="80"/>
          <w:w w:val="105"/>
        </w:rPr>
        <w:t> </w:t>
      </w:r>
      <w:r>
        <w:rPr>
          <w:w w:val="105"/>
        </w:rPr>
        <w:t>preparation for</w:t>
      </w:r>
      <w:r>
        <w:rPr>
          <w:w w:val="105"/>
        </w:rPr>
        <w:t> carrying</w:t>
      </w:r>
      <w:r>
        <w:rPr>
          <w:w w:val="105"/>
        </w:rPr>
        <w:t> out</w:t>
      </w:r>
      <w:r>
        <w:rPr>
          <w:w w:val="105"/>
        </w:rPr>
        <w:t> safe,</w:t>
      </w:r>
      <w:r>
        <w:rPr>
          <w:w w:val="105"/>
        </w:rPr>
        <w:t> eﬃcient</w:t>
      </w:r>
      <w:r>
        <w:rPr>
          <w:w w:val="105"/>
        </w:rPr>
        <w:t> and</w:t>
      </w:r>
      <w:r>
        <w:rPr>
          <w:w w:val="105"/>
        </w:rPr>
        <w:t> quality</w:t>
      </w:r>
      <w:r>
        <w:rPr>
          <w:w w:val="105"/>
        </w:rPr>
        <w:t> construction </w:t>
      </w:r>
      <w:r>
        <w:rPr>
          <w:spacing w:val="-2"/>
          <w:w w:val="105"/>
        </w:rPr>
        <w:t>activities.</w:t>
      </w:r>
    </w:p>
    <w:p>
      <w:pPr>
        <w:pStyle w:val="BodyText"/>
        <w:spacing w:before="6"/>
        <w:rPr>
          <w:sz w:val="19"/>
        </w:rPr>
      </w:pPr>
    </w:p>
    <w:p>
      <w:pPr>
        <w:pStyle w:val="BodyText"/>
        <w:spacing w:before="1"/>
        <w:ind w:left="310"/>
        <w:rPr>
          <w:rFonts w:ascii="PMingLiU"/>
        </w:rPr>
      </w:pPr>
      <w:r>
        <w:rPr>
          <w:rFonts w:ascii="PMingLiU"/>
          <w:w w:val="105"/>
        </w:rPr>
        <w:t>Appendix.</w:t>
      </w:r>
      <w:r>
        <w:rPr>
          <w:rFonts w:ascii="PMingLiU"/>
          <w:spacing w:val="26"/>
          <w:w w:val="105"/>
        </w:rPr>
        <w:t> </w:t>
      </w:r>
      <w:r>
        <w:rPr>
          <w:rFonts w:ascii="PMingLiU"/>
          <w:w w:val="105"/>
        </w:rPr>
        <w:t>A</w:t>
      </w:r>
      <w:r>
        <w:rPr>
          <w:rFonts w:ascii="PMingLiU"/>
          <w:spacing w:val="25"/>
          <w:w w:val="105"/>
        </w:rPr>
        <w:t> </w:t>
      </w:r>
      <w:r>
        <w:rPr>
          <w:rFonts w:ascii="PMingLiU"/>
          <w:w w:val="105"/>
        </w:rPr>
        <w:t>list</w:t>
      </w:r>
      <w:r>
        <w:rPr>
          <w:rFonts w:ascii="PMingLiU"/>
          <w:spacing w:val="25"/>
          <w:w w:val="105"/>
        </w:rPr>
        <w:t> </w:t>
      </w:r>
      <w:r>
        <w:rPr>
          <w:rFonts w:ascii="PMingLiU"/>
          <w:w w:val="105"/>
        </w:rPr>
        <w:t>of</w:t>
      </w:r>
      <w:r>
        <w:rPr>
          <w:rFonts w:ascii="PMingLiU"/>
          <w:spacing w:val="25"/>
          <w:w w:val="105"/>
        </w:rPr>
        <w:t> </w:t>
      </w:r>
      <w:r>
        <w:rPr>
          <w:rFonts w:ascii="PMingLiU"/>
          <w:w w:val="105"/>
        </w:rPr>
        <w:t>acronyms</w:t>
      </w:r>
      <w:r>
        <w:rPr>
          <w:rFonts w:ascii="PMingLiU"/>
          <w:spacing w:val="25"/>
          <w:w w:val="105"/>
        </w:rPr>
        <w:t> </w:t>
      </w:r>
      <w:r>
        <w:rPr>
          <w:rFonts w:ascii="PMingLiU"/>
          <w:w w:val="105"/>
        </w:rPr>
        <w:t>in</w:t>
      </w:r>
      <w:r>
        <w:rPr>
          <w:rFonts w:ascii="PMingLiU"/>
          <w:spacing w:val="24"/>
          <w:w w:val="105"/>
        </w:rPr>
        <w:t> </w:t>
      </w:r>
      <w:r>
        <w:rPr>
          <w:rFonts w:ascii="PMingLiU"/>
          <w:w w:val="105"/>
        </w:rPr>
        <w:t>alphabetical</w:t>
      </w:r>
      <w:r>
        <w:rPr>
          <w:rFonts w:ascii="PMingLiU"/>
          <w:spacing w:val="25"/>
          <w:w w:val="105"/>
        </w:rPr>
        <w:t> </w:t>
      </w:r>
      <w:r>
        <w:rPr>
          <w:rFonts w:ascii="PMingLiU"/>
          <w:spacing w:val="-2"/>
          <w:w w:val="105"/>
        </w:rPr>
        <w:t>order</w:t>
      </w:r>
    </w:p>
    <w:p>
      <w:pPr>
        <w:pStyle w:val="BodyText"/>
        <w:tabs>
          <w:tab w:pos="1419" w:val="left" w:leader="none"/>
        </w:tabs>
        <w:spacing w:line="320" w:lineRule="atLeast" w:before="115"/>
        <w:ind w:left="310" w:right="1519"/>
      </w:pPr>
      <w:r>
        <w:rPr/>
        <w:pict>
          <v:rect style="position:absolute;margin-left:42.519901pt;margin-top:8.080033pt;width:251.036004pt;height:.510156pt;mso-position-horizontal-relative:page;mso-position-vertical-relative:paragraph;z-index:-16261632" id="docshape102" filled="true" fillcolor="#000000" stroked="false">
            <v:fill type="solid"/>
            <w10:wrap type="none"/>
          </v:rect>
        </w:pict>
      </w:r>
      <w:r>
        <w:rPr/>
        <w:pict>
          <v:rect style="position:absolute;margin-left:42.519901pt;margin-top:24.067034pt;width:251.036004pt;height:.510156pt;mso-position-horizontal-relative:page;mso-position-vertical-relative:paragraph;z-index:-16261120" id="docshape103" filled="true" fillcolor="#000000" stroked="false">
            <v:fill type="solid"/>
            <w10:wrap type="none"/>
          </v:rect>
        </w:pict>
      </w:r>
      <w:r>
        <w:rPr>
          <w:spacing w:val="-2"/>
          <w:w w:val="105"/>
        </w:rPr>
        <w:t>Acronyms</w:t>
      </w:r>
      <w:r>
        <w:rPr/>
        <w:tab/>
      </w:r>
      <w:r>
        <w:rPr>
          <w:w w:val="105"/>
        </w:rPr>
        <w:t>Represented risk factors</w:t>
      </w:r>
      <w:r>
        <w:rPr>
          <w:spacing w:val="80"/>
          <w:w w:val="105"/>
        </w:rPr>
        <w:t> </w:t>
      </w:r>
      <w:r>
        <w:rPr>
          <w:spacing w:val="-6"/>
          <w:w w:val="105"/>
        </w:rPr>
        <w:t>BG</w:t>
      </w:r>
      <w:r>
        <w:rPr/>
        <w:tab/>
      </w:r>
      <w:r>
        <w:rPr>
          <w:w w:val="105"/>
        </w:rPr>
        <w:t>Bureaucracy of </w:t>
      </w:r>
      <w:r>
        <w:rPr>
          <w:w w:val="105"/>
        </w:rPr>
        <w:t>government</w:t>
      </w:r>
    </w:p>
    <w:p>
      <w:pPr>
        <w:pStyle w:val="BodyText"/>
        <w:tabs>
          <w:tab w:pos="1419" w:val="left" w:leader="none"/>
        </w:tabs>
        <w:spacing w:line="249" w:lineRule="auto" w:before="9"/>
        <w:ind w:left="310" w:right="514"/>
      </w:pPr>
      <w:r>
        <w:rPr>
          <w:spacing w:val="-4"/>
          <w:w w:val="105"/>
        </w:rPr>
        <w:t>CDR</w:t>
      </w:r>
      <w:r>
        <w:rPr/>
        <w:tab/>
      </w:r>
      <w:r>
        <w:rPr>
          <w:w w:val="105"/>
        </w:rPr>
        <w:t>contractors’ diﬃculty in </w:t>
      </w:r>
      <w:r>
        <w:rPr>
          <w:w w:val="105"/>
        </w:rPr>
        <w:t>reimbursement </w:t>
      </w:r>
      <w:r>
        <w:rPr>
          <w:spacing w:val="-4"/>
          <w:w w:val="105"/>
        </w:rPr>
        <w:t>CPMA</w:t>
      </w:r>
      <w:r>
        <w:rPr/>
        <w:tab/>
      </w:r>
      <w:r>
        <w:rPr>
          <w:w w:val="105"/>
        </w:rPr>
        <w:t>contractors’ poor management ability </w:t>
      </w:r>
      <w:r>
        <w:rPr>
          <w:spacing w:val="-6"/>
          <w:w w:val="105"/>
        </w:rPr>
        <w:t>DV</w:t>
      </w:r>
      <w:r>
        <w:rPr/>
        <w:tab/>
      </w:r>
      <w:r>
        <w:rPr>
          <w:w w:val="105"/>
        </w:rPr>
        <w:t>design variations</w:t>
      </w:r>
    </w:p>
    <w:p>
      <w:pPr>
        <w:pStyle w:val="BodyText"/>
        <w:tabs>
          <w:tab w:pos="1419" w:val="left" w:leader="none"/>
        </w:tabs>
        <w:spacing w:line="249" w:lineRule="auto"/>
        <w:ind w:left="310" w:right="1"/>
      </w:pPr>
      <w:r>
        <w:rPr>
          <w:spacing w:val="-4"/>
          <w:w w:val="105"/>
        </w:rPr>
        <w:t>EPGA</w:t>
      </w:r>
      <w:r>
        <w:rPr/>
        <w:tab/>
      </w:r>
      <w:r>
        <w:rPr>
          <w:w w:val="105"/>
        </w:rPr>
        <w:t>excessive</w:t>
      </w:r>
      <w:r>
        <w:rPr>
          <w:spacing w:val="-14"/>
          <w:w w:val="105"/>
        </w:rPr>
        <w:t> </w:t>
      </w:r>
      <w:r>
        <w:rPr>
          <w:w w:val="105"/>
        </w:rPr>
        <w:t>procedures</w:t>
      </w:r>
      <w:r>
        <w:rPr>
          <w:spacing w:val="-13"/>
          <w:w w:val="105"/>
        </w:rPr>
        <w:t> </w:t>
      </w:r>
      <w:r>
        <w:rPr>
          <w:w w:val="105"/>
        </w:rPr>
        <w:t>of</w:t>
      </w:r>
      <w:r>
        <w:rPr>
          <w:spacing w:val="-13"/>
          <w:w w:val="105"/>
        </w:rPr>
        <w:t> </w:t>
      </w:r>
      <w:r>
        <w:rPr>
          <w:w w:val="105"/>
        </w:rPr>
        <w:t>government</w:t>
      </w:r>
      <w:r>
        <w:rPr>
          <w:spacing w:val="-13"/>
          <w:w w:val="105"/>
        </w:rPr>
        <w:t> </w:t>
      </w:r>
      <w:r>
        <w:rPr>
          <w:w w:val="105"/>
        </w:rPr>
        <w:t>approvals </w:t>
      </w:r>
      <w:r>
        <w:rPr>
          <w:spacing w:val="-4"/>
          <w:w w:val="105"/>
        </w:rPr>
        <w:t>ICE</w:t>
      </w:r>
      <w:r>
        <w:rPr/>
        <w:tab/>
      </w:r>
      <w:r>
        <w:rPr>
          <w:w w:val="105"/>
        </w:rPr>
        <w:t>incomplete or inaccurate cost estimate</w:t>
      </w:r>
    </w:p>
    <w:p>
      <w:pPr>
        <w:pStyle w:val="BodyText"/>
        <w:tabs>
          <w:tab w:pos="1419" w:val="left" w:leader="none"/>
        </w:tabs>
        <w:spacing w:line="229" w:lineRule="exact"/>
        <w:ind w:left="310"/>
      </w:pPr>
      <w:r>
        <w:rPr>
          <w:spacing w:val="-5"/>
          <w:w w:val="105"/>
        </w:rPr>
        <w:t>IPS</w:t>
      </w:r>
      <w:r>
        <w:rPr/>
        <w:tab/>
      </w:r>
      <w:r>
        <w:rPr>
          <w:w w:val="105"/>
        </w:rPr>
        <w:t>inadequate</w:t>
      </w:r>
      <w:r>
        <w:rPr>
          <w:spacing w:val="36"/>
          <w:w w:val="105"/>
        </w:rPr>
        <w:t> </w:t>
      </w:r>
      <w:r>
        <w:rPr>
          <w:w w:val="105"/>
        </w:rPr>
        <w:t>program</w:t>
      </w:r>
      <w:r>
        <w:rPr>
          <w:spacing w:val="38"/>
          <w:w w:val="105"/>
        </w:rPr>
        <w:t> </w:t>
      </w:r>
      <w:r>
        <w:rPr>
          <w:spacing w:val="-2"/>
          <w:w w:val="105"/>
        </w:rPr>
        <w:t>scheduling</w:t>
      </w:r>
    </w:p>
    <w:p>
      <w:pPr>
        <w:pStyle w:val="BodyText"/>
        <w:tabs>
          <w:tab w:pos="1419" w:val="left" w:leader="none"/>
        </w:tabs>
        <w:spacing w:line="249" w:lineRule="auto" w:before="9"/>
        <w:ind w:left="1419" w:right="354" w:hanging="1109"/>
      </w:pPr>
      <w:r>
        <w:rPr>
          <w:spacing w:val="-4"/>
          <w:w w:val="105"/>
        </w:rPr>
        <w:t>ISI</w:t>
      </w:r>
      <w:r>
        <w:rPr/>
        <w:tab/>
      </w:r>
      <w:r>
        <w:rPr>
          <w:w w:val="105"/>
        </w:rPr>
        <w:t>inadequate site information (soil test </w:t>
      </w:r>
      <w:r>
        <w:rPr>
          <w:w w:val="105"/>
        </w:rPr>
        <w:t>and survey report)</w:t>
      </w:r>
    </w:p>
    <w:p>
      <w:pPr>
        <w:pStyle w:val="BodyText"/>
        <w:tabs>
          <w:tab w:pos="1419" w:val="left" w:leader="none"/>
        </w:tabs>
        <w:spacing w:line="249" w:lineRule="auto"/>
        <w:ind w:left="1419" w:right="694" w:hanging="1109"/>
      </w:pPr>
      <w:r>
        <w:rPr>
          <w:spacing w:val="-4"/>
          <w:w w:val="105"/>
        </w:rPr>
        <w:t>ISM</w:t>
      </w:r>
      <w:r>
        <w:rPr/>
        <w:tab/>
      </w:r>
      <w:r>
        <w:rPr>
          <w:w w:val="105"/>
        </w:rPr>
        <w:t>inadequate safety measures or </w:t>
      </w:r>
      <w:r>
        <w:rPr>
          <w:w w:val="105"/>
        </w:rPr>
        <w:t>unsafe </w:t>
      </w:r>
      <w:r>
        <w:rPr>
          <w:spacing w:val="-2"/>
          <w:w w:val="105"/>
        </w:rPr>
        <w:t>operations</w:t>
      </w:r>
    </w:p>
    <w:p>
      <w:pPr>
        <w:pStyle w:val="BodyText"/>
        <w:tabs>
          <w:tab w:pos="1419" w:val="left" w:leader="none"/>
        </w:tabs>
        <w:spacing w:line="249" w:lineRule="auto" w:before="1"/>
        <w:ind w:left="310" w:right="514"/>
      </w:pPr>
      <w:r>
        <w:rPr>
          <w:spacing w:val="-4"/>
          <w:w w:val="105"/>
        </w:rPr>
        <w:t>LAU</w:t>
      </w:r>
      <w:r>
        <w:rPr/>
        <w:tab/>
      </w:r>
      <w:r>
        <w:rPr>
          <w:w w:val="105"/>
        </w:rPr>
        <w:t>lack of readily available utilities on </w:t>
      </w:r>
      <w:r>
        <w:rPr>
          <w:w w:val="105"/>
        </w:rPr>
        <w:t>site </w:t>
      </w:r>
      <w:r>
        <w:rPr>
          <w:spacing w:val="-4"/>
          <w:w w:val="105"/>
        </w:rPr>
        <w:t>LMCS</w:t>
      </w:r>
      <w:r>
        <w:rPr/>
        <w:tab/>
      </w:r>
      <w:r>
        <w:rPr>
          <w:w w:val="105"/>
        </w:rPr>
        <w:t>low management competency of</w:t>
      </w:r>
    </w:p>
    <w:p>
      <w:pPr>
        <w:pStyle w:val="BodyText"/>
        <w:spacing w:line="229" w:lineRule="exact"/>
        <w:ind w:left="1419"/>
      </w:pPr>
      <w:bookmarkStart w:name="References" w:id="24"/>
      <w:bookmarkEnd w:id="24"/>
      <w:r>
        <w:rPr/>
      </w:r>
      <w:r>
        <w:rPr>
          <w:spacing w:val="-2"/>
          <w:w w:val="110"/>
        </w:rPr>
        <w:t>subcontractors</w:t>
      </w:r>
    </w:p>
    <w:p>
      <w:pPr>
        <w:pStyle w:val="BodyText"/>
        <w:tabs>
          <w:tab w:pos="1419" w:val="left" w:leader="none"/>
        </w:tabs>
        <w:spacing w:line="249" w:lineRule="auto" w:before="9"/>
        <w:ind w:left="310" w:right="1391"/>
      </w:pPr>
      <w:r>
        <w:rPr>
          <w:spacing w:val="-4"/>
          <w:w w:val="105"/>
        </w:rPr>
        <w:t>PCL</w:t>
      </w:r>
      <w:r>
        <w:rPr/>
        <w:tab/>
      </w:r>
      <w:r>
        <w:rPr>
          <w:w w:val="105"/>
        </w:rPr>
        <w:t>poor competency of </w:t>
      </w:r>
      <w:r>
        <w:rPr>
          <w:w w:val="105"/>
        </w:rPr>
        <w:t>labourer </w:t>
      </w:r>
      <w:r>
        <w:rPr>
          <w:spacing w:val="-4"/>
          <w:w w:val="105"/>
        </w:rPr>
        <w:t>PFP</w:t>
      </w:r>
      <w:r>
        <w:rPr/>
        <w:tab/>
      </w:r>
      <w:r>
        <w:rPr>
          <w:w w:val="105"/>
        </w:rPr>
        <w:t>project funding problems</w:t>
      </w:r>
    </w:p>
    <w:p>
      <w:pPr>
        <w:pStyle w:val="BodyText"/>
        <w:tabs>
          <w:tab w:pos="1419" w:val="left" w:leader="none"/>
        </w:tabs>
        <w:spacing w:line="249" w:lineRule="auto"/>
        <w:ind w:left="310" w:right="475"/>
      </w:pPr>
      <w:r>
        <w:rPr>
          <w:spacing w:val="-4"/>
          <w:w w:val="105"/>
        </w:rPr>
        <w:t>PICM</w:t>
      </w:r>
      <w:r>
        <w:rPr/>
        <w:tab/>
      </w:r>
      <w:r>
        <w:rPr>
          <w:w w:val="105"/>
        </w:rPr>
        <w:t>price inﬂation of construction materials </w:t>
      </w:r>
      <w:r>
        <w:rPr>
          <w:spacing w:val="-4"/>
          <w:w w:val="105"/>
        </w:rPr>
        <w:t>PUDW</w:t>
      </w:r>
      <w:r>
        <w:rPr/>
        <w:tab/>
      </w:r>
      <w:r>
        <w:rPr>
          <w:w w:val="105"/>
        </w:rPr>
        <w:t>prosecution</w:t>
      </w:r>
      <w:r>
        <w:rPr>
          <w:spacing w:val="21"/>
          <w:w w:val="105"/>
        </w:rPr>
        <w:t> </w:t>
      </w:r>
      <w:r>
        <w:rPr>
          <w:w w:val="105"/>
        </w:rPr>
        <w:t>due</w:t>
      </w:r>
      <w:r>
        <w:rPr>
          <w:spacing w:val="21"/>
          <w:w w:val="105"/>
        </w:rPr>
        <w:t> </w:t>
      </w:r>
      <w:r>
        <w:rPr>
          <w:w w:val="105"/>
        </w:rPr>
        <w:t>to</w:t>
      </w:r>
      <w:r>
        <w:rPr>
          <w:spacing w:val="22"/>
          <w:w w:val="105"/>
        </w:rPr>
        <w:t> </w:t>
      </w:r>
      <w:r>
        <w:rPr>
          <w:w w:val="105"/>
        </w:rPr>
        <w:t>unlawful</w:t>
      </w:r>
      <w:r>
        <w:rPr>
          <w:spacing w:val="21"/>
          <w:w w:val="105"/>
        </w:rPr>
        <w:t> </w:t>
      </w:r>
      <w:r>
        <w:rPr>
          <w:w w:val="105"/>
        </w:rPr>
        <w:t>disposal</w:t>
      </w:r>
      <w:r>
        <w:rPr>
          <w:spacing w:val="20"/>
          <w:w w:val="105"/>
        </w:rPr>
        <w:t> </w:t>
      </w:r>
      <w:r>
        <w:rPr>
          <w:spacing w:val="-5"/>
          <w:w w:val="105"/>
        </w:rPr>
        <w:t>of</w:t>
      </w:r>
    </w:p>
    <w:p>
      <w:pPr>
        <w:pStyle w:val="BodyText"/>
        <w:ind w:left="1419"/>
      </w:pPr>
      <w:r>
        <w:rPr>
          <w:w w:val="105"/>
        </w:rPr>
        <w:t>construction</w:t>
      </w:r>
      <w:r>
        <w:rPr>
          <w:spacing w:val="38"/>
          <w:w w:val="105"/>
        </w:rPr>
        <w:t> </w:t>
      </w:r>
      <w:r>
        <w:rPr>
          <w:spacing w:val="-4"/>
          <w:w w:val="105"/>
        </w:rPr>
        <w:t>waste</w:t>
      </w:r>
    </w:p>
    <w:p>
      <w:pPr>
        <w:pStyle w:val="BodyText"/>
        <w:tabs>
          <w:tab w:pos="1419" w:val="left" w:leader="none"/>
        </w:tabs>
        <w:spacing w:line="249" w:lineRule="auto" w:before="9"/>
        <w:ind w:left="1419" w:right="514" w:hanging="1109"/>
      </w:pPr>
      <w:r>
        <w:rPr>
          <w:spacing w:val="-4"/>
          <w:w w:val="105"/>
        </w:rPr>
        <w:t>SAP</w:t>
      </w:r>
      <w:r>
        <w:rPr/>
        <w:tab/>
      </w:r>
      <w:r>
        <w:rPr>
          <w:w w:val="105"/>
        </w:rPr>
        <w:t>serious air pollution due to </w:t>
      </w:r>
      <w:r>
        <w:rPr>
          <w:w w:val="105"/>
        </w:rPr>
        <w:t>construction </w:t>
      </w:r>
      <w:r>
        <w:rPr>
          <w:spacing w:val="-2"/>
          <w:w w:val="105"/>
        </w:rPr>
        <w:t>activities</w:t>
      </w:r>
    </w:p>
    <w:p>
      <w:pPr>
        <w:pStyle w:val="BodyText"/>
        <w:tabs>
          <w:tab w:pos="1419" w:val="left" w:leader="none"/>
        </w:tabs>
        <w:spacing w:line="249" w:lineRule="auto"/>
        <w:ind w:left="1419" w:right="131" w:hanging="1109"/>
      </w:pPr>
      <w:r>
        <w:rPr>
          <w:spacing w:val="-4"/>
          <w:w w:val="105"/>
        </w:rPr>
        <w:t>SIDM</w:t>
      </w:r>
      <w:r>
        <w:rPr/>
        <w:tab/>
      </w:r>
      <w:r>
        <w:rPr>
          <w:w w:val="105"/>
        </w:rPr>
        <w:t>suppliers’ incompetency to deliver </w:t>
      </w:r>
      <w:r>
        <w:rPr>
          <w:w w:val="105"/>
        </w:rPr>
        <w:t>materials on time</w:t>
      </w:r>
    </w:p>
    <w:p>
      <w:pPr>
        <w:pStyle w:val="BodyText"/>
        <w:tabs>
          <w:tab w:pos="1419" w:val="left" w:leader="none"/>
        </w:tabs>
        <w:spacing w:line="249" w:lineRule="auto"/>
        <w:ind w:left="310"/>
      </w:pPr>
      <w:r>
        <w:rPr>
          <w:spacing w:val="-4"/>
          <w:w w:val="105"/>
        </w:rPr>
        <w:t>SNP</w:t>
      </w:r>
      <w:r>
        <w:rPr/>
        <w:tab/>
      </w:r>
      <w:r>
        <w:rPr>
          <w:w w:val="105"/>
        </w:rPr>
        <w:t>serious</w:t>
      </w:r>
      <w:r>
        <w:rPr>
          <w:spacing w:val="-2"/>
          <w:w w:val="105"/>
        </w:rPr>
        <w:t> </w:t>
      </w:r>
      <w:r>
        <w:rPr>
          <w:w w:val="105"/>
        </w:rPr>
        <w:t>noise</w:t>
      </w:r>
      <w:r>
        <w:rPr>
          <w:spacing w:val="-2"/>
          <w:w w:val="105"/>
        </w:rPr>
        <w:t> </w:t>
      </w:r>
      <w:r>
        <w:rPr>
          <w:w w:val="105"/>
        </w:rPr>
        <w:t>pollution</w:t>
      </w:r>
      <w:r>
        <w:rPr>
          <w:spacing w:val="-3"/>
          <w:w w:val="105"/>
        </w:rPr>
        <w:t> </w:t>
      </w:r>
      <w:r>
        <w:rPr>
          <w:w w:val="105"/>
        </w:rPr>
        <w:t>caused</w:t>
      </w:r>
      <w:r>
        <w:rPr>
          <w:spacing w:val="-1"/>
          <w:w w:val="105"/>
        </w:rPr>
        <w:t> </w:t>
      </w:r>
      <w:r>
        <w:rPr>
          <w:w w:val="105"/>
        </w:rPr>
        <w:t>by</w:t>
      </w:r>
      <w:r>
        <w:rPr>
          <w:spacing w:val="-2"/>
          <w:w w:val="105"/>
        </w:rPr>
        <w:t> </w:t>
      </w:r>
      <w:r>
        <w:rPr>
          <w:w w:val="105"/>
        </w:rPr>
        <w:t>construction </w:t>
      </w:r>
      <w:r>
        <w:rPr>
          <w:spacing w:val="-4"/>
          <w:w w:val="105"/>
        </w:rPr>
        <w:t>TPS</w:t>
      </w:r>
      <w:r>
        <w:rPr/>
        <w:tab/>
      </w:r>
      <w:r>
        <w:rPr>
          <w:w w:val="105"/>
        </w:rPr>
        <w:t>tight project schedule</w:t>
      </w:r>
    </w:p>
    <w:p>
      <w:pPr>
        <w:pStyle w:val="BodyText"/>
        <w:tabs>
          <w:tab w:pos="1419" w:val="left" w:leader="none"/>
        </w:tabs>
        <w:spacing w:line="249" w:lineRule="auto"/>
        <w:ind w:left="1419" w:right="131" w:hanging="1109"/>
      </w:pPr>
      <w:r>
        <w:rPr>
          <w:spacing w:val="-4"/>
          <w:w w:val="105"/>
        </w:rPr>
        <w:t>UPM</w:t>
      </w:r>
      <w:r>
        <w:rPr/>
        <w:tab/>
      </w:r>
      <w:r>
        <w:rPr>
          <w:w w:val="105"/>
        </w:rPr>
        <w:t>unavailability of suﬃcient professionals </w:t>
      </w:r>
      <w:r>
        <w:rPr>
          <w:w w:val="105"/>
        </w:rPr>
        <w:t>and </w:t>
      </w:r>
      <w:r>
        <w:rPr>
          <w:spacing w:val="-2"/>
          <w:w w:val="105"/>
        </w:rPr>
        <w:t>managers</w:t>
      </w:r>
    </w:p>
    <w:p>
      <w:pPr>
        <w:pStyle w:val="BodyText"/>
        <w:tabs>
          <w:tab w:pos="1419" w:val="left" w:leader="none"/>
        </w:tabs>
        <w:spacing w:line="249" w:lineRule="auto"/>
        <w:ind w:left="1419" w:right="131" w:hanging="1109"/>
      </w:pPr>
      <w:r>
        <w:rPr>
          <w:spacing w:val="-4"/>
          <w:w w:val="105"/>
        </w:rPr>
        <w:t>USL</w:t>
      </w:r>
      <w:r>
        <w:rPr/>
        <w:tab/>
      </w:r>
      <w:r>
        <w:rPr>
          <w:w w:val="105"/>
        </w:rPr>
        <w:t>unavailability of suﬃcient amount of </w:t>
      </w:r>
      <w:r>
        <w:rPr>
          <w:w w:val="105"/>
        </w:rPr>
        <w:t>skilled </w:t>
      </w:r>
      <w:r>
        <w:rPr>
          <w:spacing w:val="-2"/>
          <w:w w:val="105"/>
        </w:rPr>
        <w:t>labourer</w:t>
      </w:r>
    </w:p>
    <w:p>
      <w:pPr>
        <w:pStyle w:val="BodyText"/>
        <w:tabs>
          <w:tab w:pos="1419" w:val="left" w:leader="none"/>
        </w:tabs>
        <w:spacing w:line="229" w:lineRule="exact"/>
        <w:ind w:left="310"/>
      </w:pPr>
      <w:r>
        <w:rPr>
          <w:spacing w:val="-5"/>
          <w:w w:val="105"/>
        </w:rPr>
        <w:t>VC</w:t>
      </w:r>
      <w:r>
        <w:rPr/>
        <w:tab/>
      </w:r>
      <w:r>
        <w:rPr>
          <w:w w:val="105"/>
        </w:rPr>
        <w:t>variations</w:t>
      </w:r>
      <w:r>
        <w:rPr>
          <w:spacing w:val="21"/>
          <w:w w:val="105"/>
        </w:rPr>
        <w:t> </w:t>
      </w:r>
      <w:r>
        <w:rPr>
          <w:w w:val="105"/>
        </w:rPr>
        <w:t>by</w:t>
      </w:r>
      <w:r>
        <w:rPr>
          <w:spacing w:val="21"/>
          <w:w w:val="105"/>
        </w:rPr>
        <w:t> </w:t>
      </w:r>
      <w:r>
        <w:rPr>
          <w:w w:val="105"/>
        </w:rPr>
        <w:t>the</w:t>
      </w:r>
      <w:r>
        <w:rPr>
          <w:spacing w:val="21"/>
          <w:w w:val="105"/>
        </w:rPr>
        <w:t> </w:t>
      </w:r>
      <w:r>
        <w:rPr>
          <w:spacing w:val="-2"/>
          <w:w w:val="105"/>
        </w:rPr>
        <w:t>client</w:t>
      </w:r>
    </w:p>
    <w:p>
      <w:pPr>
        <w:pStyle w:val="BodyText"/>
        <w:tabs>
          <w:tab w:pos="1419" w:val="left" w:leader="none"/>
        </w:tabs>
        <w:spacing w:line="249" w:lineRule="auto" w:before="9"/>
        <w:ind w:left="1419" w:right="828" w:hanging="1109"/>
      </w:pPr>
      <w:r>
        <w:rPr>
          <w:spacing w:val="-4"/>
          <w:w w:val="105"/>
        </w:rPr>
        <w:t>WIME</w:t>
      </w:r>
      <w:r>
        <w:rPr/>
        <w:tab/>
      </w:r>
      <w:r>
        <w:rPr>
          <w:w w:val="105"/>
        </w:rPr>
        <w:t>without buying insurance for </w:t>
      </w:r>
      <w:r>
        <w:rPr>
          <w:w w:val="105"/>
        </w:rPr>
        <w:t>major </w:t>
      </w:r>
      <w:r>
        <w:rPr>
          <w:spacing w:val="-2"/>
          <w:w w:val="105"/>
        </w:rPr>
        <w:t>equipment</w:t>
      </w:r>
    </w:p>
    <w:p>
      <w:pPr>
        <w:pStyle w:val="BodyText"/>
        <w:tabs>
          <w:tab w:pos="1419" w:val="left" w:leader="none"/>
        </w:tabs>
        <w:spacing w:line="249" w:lineRule="auto"/>
        <w:ind w:left="310" w:right="543"/>
      </w:pPr>
      <w:r>
        <w:rPr>
          <w:spacing w:val="-6"/>
          <w:w w:val="105"/>
        </w:rPr>
        <w:t>WP</w:t>
      </w:r>
      <w:r>
        <w:rPr/>
        <w:tab/>
      </w:r>
      <w:r>
        <w:rPr>
          <w:w w:val="105"/>
        </w:rPr>
        <w:t>water pollution caused by </w:t>
      </w:r>
      <w:r>
        <w:rPr>
          <w:w w:val="105"/>
        </w:rPr>
        <w:t>construction </w:t>
      </w:r>
      <w:r>
        <w:rPr>
          <w:spacing w:val="-4"/>
          <w:w w:val="105"/>
        </w:rPr>
        <w:t>WSIE</w:t>
      </w:r>
      <w:r>
        <w:rPr/>
        <w:tab/>
      </w:r>
      <w:r>
        <w:rPr>
          <w:w w:val="105"/>
        </w:rPr>
        <w:t>without buying safety insurance for</w:t>
      </w:r>
    </w:p>
    <w:p>
      <w:pPr>
        <w:pStyle w:val="BodyText"/>
        <w:ind w:left="1419"/>
      </w:pPr>
      <w:r>
        <w:rPr>
          <w:spacing w:val="-2"/>
        </w:rPr>
        <w:t>employees</w:t>
      </w:r>
    </w:p>
    <w:p>
      <w:pPr>
        <w:pStyle w:val="BodyText"/>
        <w:spacing w:before="10"/>
        <w:rPr>
          <w:sz w:val="6"/>
        </w:rPr>
      </w:pPr>
      <w:r>
        <w:rPr/>
        <w:pict>
          <v:rect style="position:absolute;margin-left:42.519901pt;margin-top:5.181276pt;width:251.036004pt;height:.453516pt;mso-position-horizontal-relative:page;mso-position-vertical-relative:paragraph;z-index:-15695872;mso-wrap-distance-left:0;mso-wrap-distance-right:0" id="docshape104" filled="true" fillcolor="#000000" stroked="false">
            <v:fill type="solid"/>
            <w10:wrap type="topAndBottom"/>
          </v:rect>
        </w:pict>
      </w:r>
    </w:p>
    <w:p>
      <w:pPr>
        <w:pStyle w:val="BodyText"/>
      </w:pPr>
    </w:p>
    <w:p>
      <w:pPr>
        <w:pStyle w:val="BodyText"/>
        <w:spacing w:before="125"/>
        <w:ind w:left="310"/>
        <w:rPr>
          <w:rFonts w:ascii="PMingLiU"/>
        </w:rPr>
      </w:pPr>
      <w:r>
        <w:rPr>
          <w:rFonts w:ascii="PMingLiU"/>
          <w:spacing w:val="-2"/>
          <w:w w:val="105"/>
        </w:rPr>
        <w:t>References</w:t>
      </w:r>
    </w:p>
    <w:p>
      <w:pPr>
        <w:pStyle w:val="BodyText"/>
        <w:rPr>
          <w:rFonts w:ascii="PMingLiU"/>
          <w:sz w:val="15"/>
        </w:rPr>
      </w:pPr>
    </w:p>
    <w:p>
      <w:pPr>
        <w:pStyle w:val="ListParagraph"/>
        <w:numPr>
          <w:ilvl w:val="0"/>
          <w:numId w:val="2"/>
        </w:numPr>
        <w:tabs>
          <w:tab w:pos="622" w:val="left" w:leader="none"/>
        </w:tabs>
        <w:spacing w:line="259" w:lineRule="auto" w:before="0" w:after="0"/>
        <w:ind w:left="621" w:right="0" w:hanging="232"/>
        <w:jc w:val="left"/>
        <w:rPr>
          <w:sz w:val="16"/>
        </w:rPr>
      </w:pPr>
      <w:r>
        <w:rPr>
          <w:w w:val="105"/>
          <w:sz w:val="16"/>
        </w:rPr>
        <w:t>Flanagan</w:t>
      </w:r>
      <w:r>
        <w:rPr>
          <w:spacing w:val="80"/>
          <w:w w:val="105"/>
          <w:sz w:val="16"/>
        </w:rPr>
        <w:t> </w:t>
      </w:r>
      <w:r>
        <w:rPr>
          <w:w w:val="105"/>
          <w:sz w:val="16"/>
        </w:rPr>
        <w:t>R,</w:t>
      </w:r>
      <w:r>
        <w:rPr>
          <w:spacing w:val="80"/>
          <w:w w:val="105"/>
          <w:sz w:val="16"/>
        </w:rPr>
        <w:t> </w:t>
      </w:r>
      <w:r>
        <w:rPr>
          <w:w w:val="105"/>
          <w:sz w:val="16"/>
        </w:rPr>
        <w:t>Norman</w:t>
      </w:r>
      <w:r>
        <w:rPr>
          <w:spacing w:val="80"/>
          <w:w w:val="105"/>
          <w:sz w:val="16"/>
        </w:rPr>
        <w:t> </w:t>
      </w:r>
      <w:r>
        <w:rPr>
          <w:w w:val="105"/>
          <w:sz w:val="16"/>
        </w:rPr>
        <w:t>G.</w:t>
      </w:r>
      <w:r>
        <w:rPr>
          <w:spacing w:val="80"/>
          <w:w w:val="105"/>
          <w:sz w:val="16"/>
        </w:rPr>
        <w:t> </w:t>
      </w:r>
      <w:r>
        <w:rPr>
          <w:w w:val="105"/>
          <w:sz w:val="16"/>
        </w:rPr>
        <w:t>Risk</w:t>
      </w:r>
      <w:r>
        <w:rPr>
          <w:spacing w:val="80"/>
          <w:w w:val="105"/>
          <w:sz w:val="16"/>
        </w:rPr>
        <w:t> </w:t>
      </w:r>
      <w:r>
        <w:rPr>
          <w:w w:val="105"/>
          <w:sz w:val="16"/>
        </w:rPr>
        <w:t>management</w:t>
      </w:r>
      <w:r>
        <w:rPr>
          <w:spacing w:val="80"/>
          <w:w w:val="105"/>
          <w:sz w:val="16"/>
        </w:rPr>
        <w:t> </w:t>
      </w:r>
      <w:r>
        <w:rPr>
          <w:w w:val="105"/>
          <w:sz w:val="16"/>
        </w:rPr>
        <w:t>and</w:t>
      </w:r>
      <w:r>
        <w:rPr>
          <w:spacing w:val="76"/>
          <w:w w:val="105"/>
          <w:sz w:val="16"/>
        </w:rPr>
        <w:t> </w:t>
      </w:r>
      <w:r>
        <w:rPr>
          <w:w w:val="105"/>
          <w:sz w:val="16"/>
        </w:rPr>
        <w:t>construction.</w:t>
      </w:r>
      <w:r>
        <w:rPr>
          <w:w w:val="105"/>
          <w:sz w:val="16"/>
        </w:rPr>
        <w:t> Victoria, Australia: Blackwell Science Pty Ltd; 1993.</w:t>
      </w:r>
    </w:p>
    <w:p>
      <w:pPr>
        <w:pStyle w:val="ListParagraph"/>
        <w:numPr>
          <w:ilvl w:val="0"/>
          <w:numId w:val="2"/>
        </w:numPr>
        <w:tabs>
          <w:tab w:pos="620" w:val="left" w:leader="none"/>
        </w:tabs>
        <w:spacing w:line="259" w:lineRule="auto" w:before="81" w:after="0"/>
        <w:ind w:left="619" w:right="111" w:hanging="231"/>
        <w:jc w:val="both"/>
        <w:rPr>
          <w:sz w:val="16"/>
        </w:rPr>
      </w:pPr>
      <w:r>
        <w:rPr>
          <w:w w:val="105"/>
          <w:sz w:val="16"/>
        </w:rPr>
        <w:br w:type="column"/>
        <w:t>Smith</w:t>
      </w:r>
      <w:r>
        <w:rPr>
          <w:spacing w:val="-2"/>
          <w:w w:val="105"/>
          <w:sz w:val="16"/>
        </w:rPr>
        <w:t> </w:t>
      </w:r>
      <w:r>
        <w:rPr>
          <w:w w:val="105"/>
          <w:sz w:val="16"/>
        </w:rPr>
        <w:t>NJ.</w:t>
      </w:r>
      <w:r>
        <w:rPr>
          <w:spacing w:val="-2"/>
          <w:w w:val="105"/>
          <w:sz w:val="16"/>
        </w:rPr>
        <w:t> </w:t>
      </w:r>
      <w:r>
        <w:rPr>
          <w:w w:val="105"/>
          <w:sz w:val="16"/>
        </w:rPr>
        <w:t>Managing</w:t>
      </w:r>
      <w:r>
        <w:rPr>
          <w:spacing w:val="-3"/>
          <w:w w:val="105"/>
          <w:sz w:val="16"/>
        </w:rPr>
        <w:t> </w:t>
      </w:r>
      <w:r>
        <w:rPr>
          <w:w w:val="105"/>
          <w:sz w:val="16"/>
        </w:rPr>
        <w:t>risk</w:t>
      </w:r>
      <w:r>
        <w:rPr>
          <w:spacing w:val="-1"/>
          <w:w w:val="105"/>
          <w:sz w:val="16"/>
        </w:rPr>
        <w:t> </w:t>
      </w:r>
      <w:r>
        <w:rPr>
          <w:w w:val="105"/>
          <w:sz w:val="16"/>
        </w:rPr>
        <w:t>in</w:t>
      </w:r>
      <w:r>
        <w:rPr>
          <w:spacing w:val="-2"/>
          <w:w w:val="105"/>
          <w:sz w:val="16"/>
        </w:rPr>
        <w:t> </w:t>
      </w:r>
      <w:r>
        <w:rPr>
          <w:w w:val="105"/>
          <w:sz w:val="16"/>
        </w:rPr>
        <w:t>construction</w:t>
      </w:r>
      <w:r>
        <w:rPr>
          <w:spacing w:val="-3"/>
          <w:w w:val="105"/>
          <w:sz w:val="16"/>
        </w:rPr>
        <w:t> </w:t>
      </w:r>
      <w:r>
        <w:rPr>
          <w:w w:val="105"/>
          <w:sz w:val="16"/>
        </w:rPr>
        <w:t>projects.</w:t>
      </w:r>
      <w:r>
        <w:rPr>
          <w:spacing w:val="-3"/>
          <w:w w:val="105"/>
          <w:sz w:val="16"/>
        </w:rPr>
        <w:t> </w:t>
      </w:r>
      <w:r>
        <w:rPr>
          <w:w w:val="105"/>
          <w:sz w:val="16"/>
        </w:rPr>
        <w:t>Oxford:</w:t>
      </w:r>
      <w:r>
        <w:rPr>
          <w:spacing w:val="-2"/>
          <w:w w:val="105"/>
          <w:sz w:val="16"/>
        </w:rPr>
        <w:t> </w:t>
      </w:r>
      <w:r>
        <w:rPr>
          <w:w w:val="105"/>
          <w:sz w:val="16"/>
        </w:rPr>
        <w:t>Blackwell;</w:t>
      </w:r>
      <w:r>
        <w:rPr>
          <w:w w:val="105"/>
          <w:sz w:val="16"/>
        </w:rPr>
        <w:t> </w:t>
      </w:r>
      <w:r>
        <w:rPr>
          <w:spacing w:val="-2"/>
          <w:w w:val="105"/>
          <w:sz w:val="16"/>
        </w:rPr>
        <w:t>1999.</w:t>
      </w:r>
    </w:p>
    <w:p>
      <w:pPr>
        <w:pStyle w:val="ListParagraph"/>
        <w:numPr>
          <w:ilvl w:val="0"/>
          <w:numId w:val="2"/>
        </w:numPr>
        <w:tabs>
          <w:tab w:pos="620" w:val="left" w:leader="none"/>
        </w:tabs>
        <w:spacing w:line="259" w:lineRule="auto" w:before="1" w:after="0"/>
        <w:ind w:left="619" w:right="110" w:hanging="231"/>
        <w:jc w:val="both"/>
        <w:rPr>
          <w:sz w:val="16"/>
        </w:rPr>
      </w:pPr>
      <w:r>
        <w:rPr>
          <w:w w:val="105"/>
          <w:sz w:val="16"/>
        </w:rPr>
        <w:t>Zou PXW, Zhang G, Wang JY. Identifying key risks in construction projects:</w:t>
      </w:r>
      <w:r>
        <w:rPr>
          <w:spacing w:val="-4"/>
          <w:w w:val="105"/>
          <w:sz w:val="16"/>
        </w:rPr>
        <w:t> </w:t>
      </w:r>
      <w:r>
        <w:rPr>
          <w:w w:val="105"/>
          <w:sz w:val="16"/>
        </w:rPr>
        <w:t>life</w:t>
      </w:r>
      <w:r>
        <w:rPr>
          <w:spacing w:val="-4"/>
          <w:w w:val="105"/>
          <w:sz w:val="16"/>
        </w:rPr>
        <w:t> </w:t>
      </w:r>
      <w:r>
        <w:rPr>
          <w:w w:val="105"/>
          <w:sz w:val="16"/>
        </w:rPr>
        <w:t>cycle</w:t>
      </w:r>
      <w:r>
        <w:rPr>
          <w:spacing w:val="-5"/>
          <w:w w:val="105"/>
          <w:sz w:val="16"/>
        </w:rPr>
        <w:t> </w:t>
      </w:r>
      <w:r>
        <w:rPr>
          <w:w w:val="105"/>
          <w:sz w:val="16"/>
        </w:rPr>
        <w:t>and</w:t>
      </w:r>
      <w:r>
        <w:rPr>
          <w:spacing w:val="-4"/>
          <w:w w:val="105"/>
          <w:sz w:val="16"/>
        </w:rPr>
        <w:t> </w:t>
      </w:r>
      <w:r>
        <w:rPr>
          <w:w w:val="105"/>
          <w:sz w:val="16"/>
        </w:rPr>
        <w:t>stakeholder</w:t>
      </w:r>
      <w:r>
        <w:rPr>
          <w:spacing w:val="-4"/>
          <w:w w:val="105"/>
          <w:sz w:val="16"/>
        </w:rPr>
        <w:t> </w:t>
      </w:r>
      <w:r>
        <w:rPr>
          <w:w w:val="105"/>
          <w:sz w:val="16"/>
        </w:rPr>
        <w:t>perspectives.</w:t>
      </w:r>
      <w:r>
        <w:rPr>
          <w:spacing w:val="-4"/>
          <w:w w:val="105"/>
          <w:sz w:val="16"/>
        </w:rPr>
        <w:t> </w:t>
      </w:r>
      <w:r>
        <w:rPr>
          <w:w w:val="105"/>
          <w:sz w:val="16"/>
        </w:rPr>
        <w:t>In:</w:t>
      </w:r>
      <w:r>
        <w:rPr>
          <w:spacing w:val="-4"/>
          <w:w w:val="105"/>
          <w:sz w:val="16"/>
        </w:rPr>
        <w:t> </w:t>
      </w:r>
      <w:r>
        <w:rPr>
          <w:w w:val="105"/>
          <w:sz w:val="16"/>
        </w:rPr>
        <w:t>Proc.</w:t>
      </w:r>
      <w:r>
        <w:rPr>
          <w:spacing w:val="-4"/>
          <w:w w:val="105"/>
          <w:sz w:val="16"/>
        </w:rPr>
        <w:t> </w:t>
      </w:r>
      <w:r>
        <w:rPr>
          <w:w w:val="105"/>
          <w:sz w:val="16"/>
        </w:rPr>
        <w:t>12th</w:t>
      </w:r>
      <w:r>
        <w:rPr>
          <w:spacing w:val="-5"/>
          <w:w w:val="105"/>
          <w:sz w:val="16"/>
        </w:rPr>
        <w:t> </w:t>
      </w:r>
      <w:r>
        <w:rPr>
          <w:w w:val="105"/>
          <w:sz w:val="16"/>
        </w:rPr>
        <w:t>Paciﬁc</w:t>
      </w:r>
      <w:r>
        <w:rPr>
          <w:w w:val="105"/>
          <w:sz w:val="16"/>
        </w:rPr>
        <w:t> rim real estate society conference, Auckland, New Zealand, </w:t>
      </w:r>
      <w:r>
        <w:rPr>
          <w:w w:val="105"/>
          <w:sz w:val="16"/>
        </w:rPr>
        <w:t>January</w:t>
      </w:r>
      <w:r>
        <w:rPr>
          <w:w w:val="105"/>
          <w:sz w:val="16"/>
        </w:rPr>
        <w:t> 22–25, 2006.</w:t>
      </w:r>
    </w:p>
    <w:p>
      <w:pPr>
        <w:pStyle w:val="ListParagraph"/>
        <w:numPr>
          <w:ilvl w:val="0"/>
          <w:numId w:val="2"/>
        </w:numPr>
        <w:tabs>
          <w:tab w:pos="620" w:val="left" w:leader="none"/>
        </w:tabs>
        <w:spacing w:line="259" w:lineRule="auto" w:before="3" w:after="0"/>
        <w:ind w:left="619" w:right="112" w:hanging="231"/>
        <w:jc w:val="both"/>
        <w:rPr>
          <w:sz w:val="16"/>
        </w:rPr>
      </w:pPr>
      <w:r>
        <w:rPr>
          <w:w w:val="105"/>
          <w:sz w:val="16"/>
        </w:rPr>
        <w:t>Chen</w:t>
      </w:r>
      <w:r>
        <w:rPr>
          <w:w w:val="105"/>
          <w:sz w:val="16"/>
        </w:rPr>
        <w:t> JJ.</w:t>
      </w:r>
      <w:r>
        <w:rPr>
          <w:w w:val="105"/>
          <w:sz w:val="16"/>
        </w:rPr>
        <w:t> The</w:t>
      </w:r>
      <w:r>
        <w:rPr>
          <w:w w:val="105"/>
          <w:sz w:val="16"/>
        </w:rPr>
        <w:t> impact</w:t>
      </w:r>
      <w:r>
        <w:rPr>
          <w:w w:val="105"/>
          <w:sz w:val="16"/>
        </w:rPr>
        <w:t> of</w:t>
      </w:r>
      <w:r>
        <w:rPr>
          <w:w w:val="105"/>
          <w:sz w:val="16"/>
        </w:rPr>
        <w:t> Chinese</w:t>
      </w:r>
      <w:r>
        <w:rPr>
          <w:w w:val="105"/>
          <w:sz w:val="16"/>
        </w:rPr>
        <w:t> economic</w:t>
      </w:r>
      <w:r>
        <w:rPr>
          <w:w w:val="105"/>
          <w:sz w:val="16"/>
        </w:rPr>
        <w:t> reforms</w:t>
      </w:r>
      <w:r>
        <w:rPr>
          <w:w w:val="105"/>
          <w:sz w:val="16"/>
        </w:rPr>
        <w:t> upon</w:t>
      </w:r>
      <w:r>
        <w:rPr>
          <w:w w:val="105"/>
          <w:sz w:val="16"/>
        </w:rPr>
        <w:t> </w:t>
      </w:r>
      <w:r>
        <w:rPr>
          <w:w w:val="105"/>
          <w:sz w:val="16"/>
        </w:rPr>
        <w:t>the</w:t>
      </w:r>
      <w:r>
        <w:rPr>
          <w:w w:val="105"/>
          <w:sz w:val="16"/>
        </w:rPr>
        <w:t> construction industry. Building Res Informat 1997;26(4):239–45.</w:t>
      </w:r>
    </w:p>
    <w:p>
      <w:pPr>
        <w:pStyle w:val="ListParagraph"/>
        <w:numPr>
          <w:ilvl w:val="0"/>
          <w:numId w:val="2"/>
        </w:numPr>
        <w:tabs>
          <w:tab w:pos="620" w:val="left" w:leader="none"/>
        </w:tabs>
        <w:spacing w:line="259" w:lineRule="auto" w:before="0" w:after="0"/>
        <w:ind w:left="619" w:right="111" w:hanging="231"/>
        <w:jc w:val="both"/>
        <w:rPr>
          <w:sz w:val="16"/>
        </w:rPr>
      </w:pPr>
      <w:r>
        <w:rPr>
          <w:w w:val="105"/>
          <w:sz w:val="16"/>
        </w:rPr>
        <w:t>Wang</w:t>
      </w:r>
      <w:r>
        <w:rPr>
          <w:w w:val="105"/>
          <w:sz w:val="16"/>
        </w:rPr>
        <w:t> SQ,</w:t>
      </w:r>
      <w:r>
        <w:rPr>
          <w:w w:val="105"/>
          <w:sz w:val="16"/>
        </w:rPr>
        <w:t> Tiong</w:t>
      </w:r>
      <w:r>
        <w:rPr>
          <w:w w:val="105"/>
          <w:sz w:val="16"/>
        </w:rPr>
        <w:t> RLK,</w:t>
      </w:r>
      <w:r>
        <w:rPr>
          <w:w w:val="105"/>
          <w:sz w:val="16"/>
        </w:rPr>
        <w:t> Ting</w:t>
      </w:r>
      <w:r>
        <w:rPr>
          <w:w w:val="105"/>
          <w:sz w:val="16"/>
        </w:rPr>
        <w:t> SK,</w:t>
      </w:r>
      <w:r>
        <w:rPr>
          <w:w w:val="105"/>
          <w:sz w:val="16"/>
        </w:rPr>
        <w:t> Ashley</w:t>
      </w:r>
      <w:r>
        <w:rPr>
          <w:w w:val="105"/>
          <w:sz w:val="16"/>
        </w:rPr>
        <w:t> D.</w:t>
      </w:r>
      <w:r>
        <w:rPr>
          <w:w w:val="105"/>
          <w:sz w:val="16"/>
        </w:rPr>
        <w:t> Evaluation</w:t>
      </w:r>
      <w:r>
        <w:rPr>
          <w:w w:val="105"/>
          <w:sz w:val="16"/>
        </w:rPr>
        <w:t> </w:t>
      </w:r>
      <w:r>
        <w:rPr>
          <w:w w:val="105"/>
          <w:sz w:val="16"/>
        </w:rPr>
        <w:t>and</w:t>
      </w:r>
      <w:r>
        <w:rPr>
          <w:w w:val="105"/>
          <w:sz w:val="16"/>
        </w:rPr>
        <w:t> management of foreign exchange and revenue risks in China’s </w:t>
      </w:r>
      <w:r>
        <w:rPr>
          <w:w w:val="105"/>
          <w:sz w:val="16"/>
        </w:rPr>
        <w:t>BOT</w:t>
      </w:r>
      <w:r>
        <w:rPr>
          <w:w w:val="105"/>
          <w:sz w:val="16"/>
        </w:rPr>
        <w:t> projects. Constr Manage Econom 2000;18:197–207.</w:t>
      </w:r>
    </w:p>
    <w:p>
      <w:pPr>
        <w:pStyle w:val="ListParagraph"/>
        <w:numPr>
          <w:ilvl w:val="0"/>
          <w:numId w:val="2"/>
        </w:numPr>
        <w:tabs>
          <w:tab w:pos="620" w:val="left" w:leader="none"/>
        </w:tabs>
        <w:spacing w:line="259" w:lineRule="auto" w:before="2" w:after="0"/>
        <w:ind w:left="619" w:right="111" w:hanging="231"/>
        <w:jc w:val="both"/>
        <w:rPr>
          <w:sz w:val="16"/>
        </w:rPr>
      </w:pPr>
      <w:r>
        <w:rPr>
          <w:w w:val="105"/>
          <w:sz w:val="16"/>
        </w:rPr>
        <w:t>Zeng</w:t>
      </w:r>
      <w:r>
        <w:rPr>
          <w:w w:val="105"/>
          <w:sz w:val="16"/>
        </w:rPr>
        <w:t> SX,</w:t>
      </w:r>
      <w:r>
        <w:rPr>
          <w:w w:val="105"/>
          <w:sz w:val="16"/>
        </w:rPr>
        <w:t> Tam</w:t>
      </w:r>
      <w:r>
        <w:rPr>
          <w:w w:val="105"/>
          <w:sz w:val="16"/>
        </w:rPr>
        <w:t> CM,</w:t>
      </w:r>
      <w:r>
        <w:rPr>
          <w:w w:val="105"/>
          <w:sz w:val="16"/>
        </w:rPr>
        <w:t> Deng</w:t>
      </w:r>
      <w:r>
        <w:rPr>
          <w:w w:val="105"/>
          <w:sz w:val="16"/>
        </w:rPr>
        <w:t> ZM,</w:t>
      </w:r>
      <w:r>
        <w:rPr>
          <w:w w:val="105"/>
          <w:sz w:val="16"/>
        </w:rPr>
        <w:t> Tam</w:t>
      </w:r>
      <w:r>
        <w:rPr>
          <w:w w:val="105"/>
          <w:sz w:val="16"/>
        </w:rPr>
        <w:t> VWY.</w:t>
      </w:r>
      <w:r>
        <w:rPr>
          <w:w w:val="105"/>
          <w:sz w:val="16"/>
        </w:rPr>
        <w:t> ISO</w:t>
      </w:r>
      <w:r>
        <w:rPr>
          <w:w w:val="105"/>
          <w:sz w:val="16"/>
        </w:rPr>
        <w:t> 14000</w:t>
      </w:r>
      <w:r>
        <w:rPr>
          <w:w w:val="105"/>
          <w:sz w:val="16"/>
        </w:rPr>
        <w:t> and</w:t>
      </w:r>
      <w:r>
        <w:rPr>
          <w:w w:val="105"/>
          <w:sz w:val="16"/>
        </w:rPr>
        <w:t> the construction</w:t>
      </w:r>
      <w:r>
        <w:rPr>
          <w:w w:val="105"/>
          <w:sz w:val="16"/>
        </w:rPr>
        <w:t> industry:</w:t>
      </w:r>
      <w:r>
        <w:rPr>
          <w:w w:val="105"/>
          <w:sz w:val="16"/>
        </w:rPr>
        <w:t> survey</w:t>
      </w:r>
      <w:r>
        <w:rPr>
          <w:w w:val="105"/>
          <w:sz w:val="16"/>
        </w:rPr>
        <w:t> in</w:t>
      </w:r>
      <w:r>
        <w:rPr>
          <w:w w:val="105"/>
          <w:sz w:val="16"/>
        </w:rPr>
        <w:t> China.</w:t>
      </w:r>
      <w:r>
        <w:rPr>
          <w:w w:val="105"/>
          <w:sz w:val="16"/>
        </w:rPr>
        <w:t> J</w:t>
      </w:r>
      <w:r>
        <w:rPr>
          <w:w w:val="105"/>
          <w:sz w:val="16"/>
        </w:rPr>
        <w:t> Manage</w:t>
      </w:r>
      <w:r>
        <w:rPr>
          <w:w w:val="105"/>
          <w:sz w:val="16"/>
        </w:rPr>
        <w:t> in</w:t>
      </w:r>
      <w:r>
        <w:rPr>
          <w:w w:val="105"/>
          <w:sz w:val="16"/>
        </w:rPr>
        <w:t> </w:t>
      </w:r>
      <w:r>
        <w:rPr>
          <w:w w:val="105"/>
          <w:sz w:val="16"/>
        </w:rPr>
        <w:t>Eng</w:t>
      </w:r>
      <w:r>
        <w:rPr>
          <w:w w:val="105"/>
          <w:sz w:val="16"/>
        </w:rPr>
        <w:t> </w:t>
      </w:r>
      <w:r>
        <w:rPr>
          <w:spacing w:val="-2"/>
          <w:w w:val="105"/>
          <w:sz w:val="16"/>
        </w:rPr>
        <w:t>2003;19(3):107–15.</w:t>
      </w:r>
    </w:p>
    <w:p>
      <w:pPr>
        <w:pStyle w:val="ListParagraph"/>
        <w:numPr>
          <w:ilvl w:val="0"/>
          <w:numId w:val="2"/>
        </w:numPr>
        <w:tabs>
          <w:tab w:pos="620" w:val="left" w:leader="none"/>
        </w:tabs>
        <w:spacing w:line="240" w:lineRule="auto" w:before="2" w:after="0"/>
        <w:ind w:left="619" w:right="0" w:hanging="231"/>
        <w:jc w:val="both"/>
        <w:rPr>
          <w:sz w:val="16"/>
        </w:rPr>
      </w:pPr>
      <w:r>
        <w:rPr>
          <w:w w:val="105"/>
          <w:sz w:val="16"/>
        </w:rPr>
        <w:t>Rowe</w:t>
      </w:r>
      <w:r>
        <w:rPr>
          <w:spacing w:val="12"/>
          <w:w w:val="105"/>
          <w:sz w:val="16"/>
        </w:rPr>
        <w:t> </w:t>
      </w:r>
      <w:r>
        <w:rPr>
          <w:w w:val="105"/>
          <w:sz w:val="16"/>
        </w:rPr>
        <w:t>WD.</w:t>
      </w:r>
      <w:r>
        <w:rPr>
          <w:spacing w:val="12"/>
          <w:w w:val="105"/>
          <w:sz w:val="16"/>
        </w:rPr>
        <w:t> </w:t>
      </w:r>
      <w:r>
        <w:rPr>
          <w:w w:val="105"/>
          <w:sz w:val="16"/>
        </w:rPr>
        <w:t>An</w:t>
      </w:r>
      <w:r>
        <w:rPr>
          <w:spacing w:val="12"/>
          <w:w w:val="105"/>
          <w:sz w:val="16"/>
        </w:rPr>
        <w:t> </w:t>
      </w:r>
      <w:r>
        <w:rPr>
          <w:w w:val="105"/>
          <w:sz w:val="16"/>
        </w:rPr>
        <w:t>anatomy</w:t>
      </w:r>
      <w:r>
        <w:rPr>
          <w:spacing w:val="10"/>
          <w:w w:val="105"/>
          <w:sz w:val="16"/>
        </w:rPr>
        <w:t> </w:t>
      </w:r>
      <w:r>
        <w:rPr>
          <w:w w:val="105"/>
          <w:sz w:val="16"/>
        </w:rPr>
        <w:t>of</w:t>
      </w:r>
      <w:r>
        <w:rPr>
          <w:spacing w:val="12"/>
          <w:w w:val="105"/>
          <w:sz w:val="16"/>
        </w:rPr>
        <w:t> </w:t>
      </w:r>
      <w:r>
        <w:rPr>
          <w:w w:val="105"/>
          <w:sz w:val="16"/>
        </w:rPr>
        <w:t>risk.</w:t>
      </w:r>
      <w:r>
        <w:rPr>
          <w:spacing w:val="12"/>
          <w:w w:val="105"/>
          <w:sz w:val="16"/>
        </w:rPr>
        <w:t> </w:t>
      </w:r>
      <w:r>
        <w:rPr>
          <w:w w:val="105"/>
          <w:sz w:val="16"/>
        </w:rPr>
        <w:t>New</w:t>
      </w:r>
      <w:r>
        <w:rPr>
          <w:spacing w:val="11"/>
          <w:w w:val="105"/>
          <w:sz w:val="16"/>
        </w:rPr>
        <w:t> </w:t>
      </w:r>
      <w:r>
        <w:rPr>
          <w:w w:val="105"/>
          <w:sz w:val="16"/>
        </w:rPr>
        <w:t>York:</w:t>
      </w:r>
      <w:r>
        <w:rPr>
          <w:spacing w:val="12"/>
          <w:w w:val="105"/>
          <w:sz w:val="16"/>
        </w:rPr>
        <w:t> </w:t>
      </w:r>
      <w:r>
        <w:rPr>
          <w:w w:val="105"/>
          <w:sz w:val="16"/>
        </w:rPr>
        <w:t>Wiley;</w:t>
      </w:r>
      <w:r>
        <w:rPr>
          <w:spacing w:val="12"/>
          <w:w w:val="105"/>
          <w:sz w:val="16"/>
        </w:rPr>
        <w:t> </w:t>
      </w:r>
      <w:r>
        <w:rPr>
          <w:spacing w:val="-2"/>
          <w:w w:val="105"/>
          <w:sz w:val="16"/>
        </w:rPr>
        <w:t>1977.</w:t>
      </w:r>
    </w:p>
    <w:p>
      <w:pPr>
        <w:pStyle w:val="ListParagraph"/>
        <w:numPr>
          <w:ilvl w:val="0"/>
          <w:numId w:val="2"/>
        </w:numPr>
        <w:tabs>
          <w:tab w:pos="620" w:val="left" w:leader="none"/>
        </w:tabs>
        <w:spacing w:line="240" w:lineRule="auto" w:before="15" w:after="0"/>
        <w:ind w:left="619" w:right="0" w:hanging="231"/>
        <w:jc w:val="both"/>
        <w:rPr>
          <w:sz w:val="16"/>
        </w:rPr>
      </w:pPr>
      <w:r>
        <w:rPr>
          <w:w w:val="105"/>
          <w:sz w:val="16"/>
        </w:rPr>
        <w:t>Chicken JC, Posner</w:t>
      </w:r>
      <w:r>
        <w:rPr>
          <w:spacing w:val="-1"/>
          <w:w w:val="105"/>
          <w:sz w:val="16"/>
        </w:rPr>
        <w:t> </w:t>
      </w:r>
      <w:r>
        <w:rPr>
          <w:w w:val="105"/>
          <w:sz w:val="16"/>
        </w:rPr>
        <w:t>T.</w:t>
      </w:r>
      <w:r>
        <w:rPr>
          <w:spacing w:val="1"/>
          <w:w w:val="105"/>
          <w:sz w:val="16"/>
        </w:rPr>
        <w:t> </w:t>
      </w:r>
      <w:r>
        <w:rPr>
          <w:w w:val="105"/>
          <w:sz w:val="16"/>
        </w:rPr>
        <w:t>The philosophy of risk.</w:t>
      </w:r>
      <w:r>
        <w:rPr>
          <w:spacing w:val="1"/>
          <w:w w:val="105"/>
          <w:sz w:val="16"/>
        </w:rPr>
        <w:t> </w:t>
      </w:r>
      <w:r>
        <w:rPr>
          <w:w w:val="105"/>
          <w:sz w:val="16"/>
        </w:rPr>
        <w:t>Thomas</w:t>
      </w:r>
      <w:r>
        <w:rPr>
          <w:spacing w:val="-2"/>
          <w:w w:val="105"/>
          <w:sz w:val="16"/>
        </w:rPr>
        <w:t> </w:t>
      </w:r>
      <w:r>
        <w:rPr>
          <w:w w:val="105"/>
          <w:sz w:val="16"/>
        </w:rPr>
        <w:t>Telford; </w:t>
      </w:r>
      <w:r>
        <w:rPr>
          <w:spacing w:val="-2"/>
          <w:w w:val="105"/>
          <w:sz w:val="16"/>
        </w:rPr>
        <w:t>1998.</w:t>
      </w:r>
    </w:p>
    <w:p>
      <w:pPr>
        <w:pStyle w:val="ListParagraph"/>
        <w:numPr>
          <w:ilvl w:val="0"/>
          <w:numId w:val="2"/>
        </w:numPr>
        <w:tabs>
          <w:tab w:pos="620" w:val="left" w:leader="none"/>
        </w:tabs>
        <w:spacing w:line="259" w:lineRule="auto" w:before="15" w:after="0"/>
        <w:ind w:left="619" w:right="110" w:hanging="231"/>
        <w:jc w:val="both"/>
        <w:rPr>
          <w:sz w:val="16"/>
        </w:rPr>
      </w:pPr>
      <w:r>
        <w:rPr>
          <w:w w:val="105"/>
          <w:sz w:val="16"/>
        </w:rPr>
        <w:t>AS/NZS</w:t>
      </w:r>
      <w:r>
        <w:rPr>
          <w:w w:val="105"/>
          <w:sz w:val="16"/>
        </w:rPr>
        <w:t> 4360.</w:t>
      </w:r>
      <w:r>
        <w:rPr>
          <w:w w:val="105"/>
          <w:sz w:val="16"/>
        </w:rPr>
        <w:t> Australian/New</w:t>
      </w:r>
      <w:r>
        <w:rPr>
          <w:w w:val="105"/>
          <w:sz w:val="16"/>
        </w:rPr>
        <w:t> Zealand</w:t>
      </w:r>
      <w:r>
        <w:rPr>
          <w:w w:val="105"/>
          <w:sz w:val="16"/>
        </w:rPr>
        <w:t> standard</w:t>
      </w:r>
      <w:r>
        <w:rPr>
          <w:w w:val="105"/>
          <w:sz w:val="16"/>
        </w:rPr>
        <w:t> on</w:t>
      </w:r>
      <w:r>
        <w:rPr>
          <w:w w:val="105"/>
          <w:sz w:val="16"/>
        </w:rPr>
        <w:t> risk</w:t>
      </w:r>
      <w:r>
        <w:rPr>
          <w:w w:val="105"/>
          <w:sz w:val="16"/>
        </w:rPr>
        <w:t> </w:t>
      </w:r>
      <w:r>
        <w:rPr>
          <w:w w:val="105"/>
          <w:sz w:val="16"/>
        </w:rPr>
        <w:t>manage- ment. Standards Australia and Standards, New Zealand, 2004.</w:t>
      </w:r>
    </w:p>
    <w:p>
      <w:pPr>
        <w:pStyle w:val="ListParagraph"/>
        <w:numPr>
          <w:ilvl w:val="0"/>
          <w:numId w:val="2"/>
        </w:numPr>
        <w:tabs>
          <w:tab w:pos="620" w:val="left" w:leader="none"/>
        </w:tabs>
        <w:spacing w:line="259" w:lineRule="auto" w:before="1" w:after="0"/>
        <w:ind w:left="619" w:right="112" w:hanging="310"/>
        <w:jc w:val="both"/>
        <w:rPr>
          <w:sz w:val="16"/>
        </w:rPr>
      </w:pPr>
      <w:r>
        <w:rPr>
          <w:w w:val="105"/>
          <w:sz w:val="16"/>
        </w:rPr>
        <w:t>Association of Project Management, website: </w:t>
      </w:r>
      <w:hyperlink r:id="rId13">
        <w:r>
          <w:rPr>
            <w:color w:val="000065"/>
            <w:w w:val="105"/>
            <w:sz w:val="16"/>
          </w:rPr>
          <w:t>&lt;http://www.apm.org</w:t>
        </w:r>
      </w:hyperlink>
      <w:r>
        <w:rPr>
          <w:color w:val="000065"/>
          <w:w w:val="105"/>
          <w:sz w:val="16"/>
        </w:rPr>
        <w:t>.</w:t>
      </w:r>
      <w:r>
        <w:rPr>
          <w:color w:val="000065"/>
          <w:w w:val="105"/>
          <w:sz w:val="16"/>
        </w:rPr>
        <w:t> uk/RtoT.asp&gt;</w:t>
      </w:r>
      <w:r>
        <w:rPr>
          <w:w w:val="105"/>
          <w:sz w:val="16"/>
        </w:rPr>
        <w:t>, accessed on 10 December 2005.</w:t>
      </w:r>
    </w:p>
    <w:p>
      <w:pPr>
        <w:pStyle w:val="ListParagraph"/>
        <w:numPr>
          <w:ilvl w:val="0"/>
          <w:numId w:val="2"/>
        </w:numPr>
        <w:tabs>
          <w:tab w:pos="620" w:val="left" w:leader="none"/>
        </w:tabs>
        <w:spacing w:line="259" w:lineRule="auto" w:before="1" w:after="0"/>
        <w:ind w:left="619" w:right="110" w:hanging="310"/>
        <w:jc w:val="both"/>
        <w:rPr>
          <w:sz w:val="16"/>
        </w:rPr>
      </w:pPr>
      <w:r>
        <w:rPr>
          <w:w w:val="105"/>
          <w:sz w:val="16"/>
        </w:rPr>
        <w:t>PMI.</w:t>
      </w:r>
      <w:r>
        <w:rPr>
          <w:w w:val="105"/>
          <w:sz w:val="16"/>
        </w:rPr>
        <w:t> A</w:t>
      </w:r>
      <w:r>
        <w:rPr>
          <w:w w:val="105"/>
          <w:sz w:val="16"/>
        </w:rPr>
        <w:t> guide</w:t>
      </w:r>
      <w:r>
        <w:rPr>
          <w:w w:val="105"/>
          <w:sz w:val="16"/>
        </w:rPr>
        <w:t> to</w:t>
      </w:r>
      <w:r>
        <w:rPr>
          <w:w w:val="105"/>
          <w:sz w:val="16"/>
        </w:rPr>
        <w:t> the</w:t>
      </w:r>
      <w:r>
        <w:rPr>
          <w:w w:val="105"/>
          <w:sz w:val="16"/>
        </w:rPr>
        <w:t> project</w:t>
      </w:r>
      <w:r>
        <w:rPr>
          <w:w w:val="105"/>
          <w:sz w:val="16"/>
        </w:rPr>
        <w:t> management</w:t>
      </w:r>
      <w:r>
        <w:rPr>
          <w:w w:val="105"/>
          <w:sz w:val="16"/>
        </w:rPr>
        <w:t> body</w:t>
      </w:r>
      <w:r>
        <w:rPr>
          <w:w w:val="105"/>
          <w:sz w:val="16"/>
        </w:rPr>
        <w:t> of</w:t>
      </w:r>
      <w:r>
        <w:rPr>
          <w:w w:val="105"/>
          <w:sz w:val="16"/>
        </w:rPr>
        <w:t> </w:t>
      </w:r>
      <w:r>
        <w:rPr>
          <w:w w:val="105"/>
          <w:sz w:val="16"/>
        </w:rPr>
        <w:t>knowledge:</w:t>
      </w:r>
      <w:r>
        <w:rPr>
          <w:w w:val="105"/>
          <w:sz w:val="16"/>
        </w:rPr>
        <w:t> PMBOK</w:t>
      </w:r>
      <w:r>
        <w:rPr>
          <w:w w:val="105"/>
          <w:sz w:val="16"/>
        </w:rPr>
        <w:t> Guide.</w:t>
      </w:r>
      <w:r>
        <w:rPr>
          <w:w w:val="105"/>
          <w:sz w:val="16"/>
        </w:rPr>
        <w:t> 3rd</w:t>
      </w:r>
      <w:r>
        <w:rPr>
          <w:w w:val="105"/>
          <w:sz w:val="16"/>
        </w:rPr>
        <w:t> ed.</w:t>
      </w:r>
      <w:r>
        <w:rPr>
          <w:w w:val="105"/>
          <w:sz w:val="16"/>
        </w:rPr>
        <w:t> USA:</w:t>
      </w:r>
      <w:r>
        <w:rPr>
          <w:w w:val="105"/>
          <w:sz w:val="16"/>
        </w:rPr>
        <w:t> Project</w:t>
      </w:r>
      <w:r>
        <w:rPr>
          <w:w w:val="105"/>
          <w:sz w:val="16"/>
        </w:rPr>
        <w:t> Management</w:t>
      </w:r>
      <w:r>
        <w:rPr>
          <w:w w:val="105"/>
          <w:sz w:val="16"/>
        </w:rPr>
        <w:t> Institute</w:t>
      </w:r>
      <w:r>
        <w:rPr>
          <w:w w:val="105"/>
          <w:sz w:val="16"/>
        </w:rPr>
        <w:t> </w:t>
      </w:r>
      <w:r>
        <w:rPr>
          <w:w w:val="105"/>
          <w:sz w:val="16"/>
        </w:rPr>
        <w:t>Inc.; </w:t>
      </w:r>
      <w:r>
        <w:rPr>
          <w:spacing w:val="-2"/>
          <w:w w:val="105"/>
          <w:sz w:val="16"/>
        </w:rPr>
        <w:t>2004.</w:t>
      </w:r>
    </w:p>
    <w:p>
      <w:pPr>
        <w:pStyle w:val="ListParagraph"/>
        <w:numPr>
          <w:ilvl w:val="0"/>
          <w:numId w:val="2"/>
        </w:numPr>
        <w:tabs>
          <w:tab w:pos="620" w:val="left" w:leader="none"/>
        </w:tabs>
        <w:spacing w:line="259" w:lineRule="auto" w:before="2" w:after="0"/>
        <w:ind w:left="619" w:right="111" w:hanging="310"/>
        <w:jc w:val="both"/>
        <w:rPr>
          <w:sz w:val="16"/>
        </w:rPr>
      </w:pPr>
      <w:r>
        <w:rPr>
          <w:w w:val="105"/>
          <w:sz w:val="16"/>
        </w:rPr>
        <w:t>Chapman</w:t>
      </w:r>
      <w:r>
        <w:rPr>
          <w:w w:val="105"/>
          <w:sz w:val="16"/>
        </w:rPr>
        <w:t> CB,</w:t>
      </w:r>
      <w:r>
        <w:rPr>
          <w:w w:val="105"/>
          <w:sz w:val="16"/>
        </w:rPr>
        <w:t> Ward</w:t>
      </w:r>
      <w:r>
        <w:rPr>
          <w:w w:val="105"/>
          <w:sz w:val="16"/>
        </w:rPr>
        <w:t> SC.</w:t>
      </w:r>
      <w:r>
        <w:rPr>
          <w:w w:val="105"/>
          <w:sz w:val="16"/>
        </w:rPr>
        <w:t> Project</w:t>
      </w:r>
      <w:r>
        <w:rPr>
          <w:w w:val="105"/>
          <w:sz w:val="16"/>
        </w:rPr>
        <w:t> risk</w:t>
      </w:r>
      <w:r>
        <w:rPr>
          <w:w w:val="105"/>
          <w:sz w:val="16"/>
        </w:rPr>
        <w:t> management:</w:t>
      </w:r>
      <w:r>
        <w:rPr>
          <w:w w:val="105"/>
          <w:sz w:val="16"/>
        </w:rPr>
        <w:t> process</w:t>
      </w:r>
      <w:r>
        <w:rPr>
          <w:w w:val="105"/>
          <w:sz w:val="16"/>
        </w:rPr>
        <w:t> </w:t>
      </w:r>
      <w:r>
        <w:rPr>
          <w:w w:val="105"/>
          <w:sz w:val="16"/>
        </w:rPr>
        <w:t>tech-</w:t>
      </w:r>
      <w:r>
        <w:rPr>
          <w:w w:val="105"/>
          <w:sz w:val="16"/>
        </w:rPr>
        <w:t> niques and insights. 2nd ed. UK: John Wiley &amp; Sons; 2003.</w:t>
      </w:r>
    </w:p>
    <w:p>
      <w:pPr>
        <w:pStyle w:val="ListParagraph"/>
        <w:numPr>
          <w:ilvl w:val="0"/>
          <w:numId w:val="2"/>
        </w:numPr>
        <w:tabs>
          <w:tab w:pos="620" w:val="left" w:leader="none"/>
        </w:tabs>
        <w:spacing w:line="259" w:lineRule="auto" w:before="2" w:after="0"/>
        <w:ind w:left="619" w:right="111" w:hanging="310"/>
        <w:jc w:val="both"/>
        <w:rPr>
          <w:sz w:val="16"/>
        </w:rPr>
      </w:pPr>
      <w:r>
        <w:rPr>
          <w:w w:val="105"/>
          <w:sz w:val="16"/>
        </w:rPr>
        <w:t>Baker</w:t>
      </w:r>
      <w:r>
        <w:rPr>
          <w:w w:val="105"/>
          <w:sz w:val="16"/>
        </w:rPr>
        <w:t> W,</w:t>
      </w:r>
      <w:r>
        <w:rPr>
          <w:w w:val="105"/>
          <w:sz w:val="16"/>
        </w:rPr>
        <w:t> Reid</w:t>
      </w:r>
      <w:r>
        <w:rPr>
          <w:w w:val="105"/>
          <w:sz w:val="16"/>
        </w:rPr>
        <w:t> H.</w:t>
      </w:r>
      <w:r>
        <w:rPr>
          <w:w w:val="105"/>
          <w:sz w:val="16"/>
        </w:rPr>
        <w:t> Identifying</w:t>
      </w:r>
      <w:r>
        <w:rPr>
          <w:w w:val="105"/>
          <w:sz w:val="16"/>
        </w:rPr>
        <w:t> and</w:t>
      </w:r>
      <w:r>
        <w:rPr>
          <w:w w:val="105"/>
          <w:sz w:val="16"/>
        </w:rPr>
        <w:t> managing</w:t>
      </w:r>
      <w:r>
        <w:rPr>
          <w:w w:val="105"/>
          <w:sz w:val="16"/>
        </w:rPr>
        <w:t> risk.</w:t>
      </w:r>
      <w:r>
        <w:rPr>
          <w:w w:val="105"/>
          <w:sz w:val="16"/>
        </w:rPr>
        <w:t> Frenchs</w:t>
      </w:r>
      <w:r>
        <w:rPr>
          <w:w w:val="105"/>
          <w:sz w:val="16"/>
        </w:rPr>
        <w:t> </w:t>
      </w:r>
      <w:r>
        <w:rPr>
          <w:w w:val="105"/>
          <w:sz w:val="16"/>
        </w:rPr>
        <w:t>Forest,</w:t>
      </w:r>
      <w:r>
        <w:rPr>
          <w:w w:val="105"/>
          <w:sz w:val="16"/>
        </w:rPr>
        <w:t> NSW: Pearson Education; 2005.</w:t>
      </w:r>
    </w:p>
    <w:p>
      <w:pPr>
        <w:pStyle w:val="ListParagraph"/>
        <w:numPr>
          <w:ilvl w:val="0"/>
          <w:numId w:val="2"/>
        </w:numPr>
        <w:tabs>
          <w:tab w:pos="620" w:val="left" w:leader="none"/>
        </w:tabs>
        <w:spacing w:line="259" w:lineRule="auto" w:before="0" w:after="0"/>
        <w:ind w:left="619" w:right="111" w:hanging="310"/>
        <w:jc w:val="both"/>
        <w:rPr>
          <w:sz w:val="16"/>
        </w:rPr>
      </w:pPr>
      <w:r>
        <w:rPr>
          <w:w w:val="105"/>
          <w:sz w:val="16"/>
        </w:rPr>
        <w:t>Berkeley</w:t>
      </w:r>
      <w:r>
        <w:rPr>
          <w:w w:val="105"/>
          <w:sz w:val="16"/>
        </w:rPr>
        <w:t> D,</w:t>
      </w:r>
      <w:r>
        <w:rPr>
          <w:w w:val="105"/>
          <w:sz w:val="16"/>
        </w:rPr>
        <w:t> Humphreys</w:t>
      </w:r>
      <w:r>
        <w:rPr>
          <w:w w:val="105"/>
          <w:sz w:val="16"/>
        </w:rPr>
        <w:t> PC,</w:t>
      </w:r>
      <w:r>
        <w:rPr>
          <w:w w:val="105"/>
          <w:sz w:val="16"/>
        </w:rPr>
        <w:t> Thomas</w:t>
      </w:r>
      <w:r>
        <w:rPr>
          <w:w w:val="105"/>
          <w:sz w:val="16"/>
        </w:rPr>
        <w:t> RD.</w:t>
      </w:r>
      <w:r>
        <w:rPr>
          <w:w w:val="105"/>
          <w:sz w:val="16"/>
        </w:rPr>
        <w:t> Project</w:t>
      </w:r>
      <w:r>
        <w:rPr>
          <w:w w:val="105"/>
          <w:sz w:val="16"/>
        </w:rPr>
        <w:t> risk</w:t>
      </w:r>
      <w:r>
        <w:rPr>
          <w:w w:val="105"/>
          <w:sz w:val="16"/>
        </w:rPr>
        <w:t> </w:t>
      </w:r>
      <w:r>
        <w:rPr>
          <w:w w:val="105"/>
          <w:sz w:val="16"/>
        </w:rPr>
        <w:t>action</w:t>
      </w:r>
      <w:r>
        <w:rPr>
          <w:w w:val="105"/>
          <w:sz w:val="16"/>
        </w:rPr>
        <w:t> management. Constr Manage Econom 1991;9(1):3–17.</w:t>
      </w:r>
    </w:p>
    <w:p>
      <w:pPr>
        <w:pStyle w:val="ListParagraph"/>
        <w:numPr>
          <w:ilvl w:val="0"/>
          <w:numId w:val="2"/>
        </w:numPr>
        <w:tabs>
          <w:tab w:pos="620" w:val="left" w:leader="none"/>
        </w:tabs>
        <w:spacing w:line="259" w:lineRule="auto" w:before="2" w:after="0"/>
        <w:ind w:left="619" w:right="111" w:hanging="310"/>
        <w:jc w:val="both"/>
        <w:rPr>
          <w:sz w:val="16"/>
        </w:rPr>
      </w:pPr>
      <w:r>
        <w:rPr>
          <w:w w:val="105"/>
          <w:sz w:val="16"/>
        </w:rPr>
        <w:t>Perry</w:t>
      </w:r>
      <w:r>
        <w:rPr>
          <w:w w:val="105"/>
          <w:sz w:val="16"/>
        </w:rPr>
        <w:t> JH,</w:t>
      </w:r>
      <w:r>
        <w:rPr>
          <w:w w:val="105"/>
          <w:sz w:val="16"/>
        </w:rPr>
        <w:t> Hayes</w:t>
      </w:r>
      <w:r>
        <w:rPr>
          <w:w w:val="105"/>
          <w:sz w:val="16"/>
        </w:rPr>
        <w:t> RW.</w:t>
      </w:r>
      <w:r>
        <w:rPr>
          <w:w w:val="105"/>
          <w:sz w:val="16"/>
        </w:rPr>
        <w:t> Risk</w:t>
      </w:r>
      <w:r>
        <w:rPr>
          <w:w w:val="105"/>
          <w:sz w:val="16"/>
        </w:rPr>
        <w:t> and</w:t>
      </w:r>
      <w:r>
        <w:rPr>
          <w:w w:val="105"/>
          <w:sz w:val="16"/>
        </w:rPr>
        <w:t> its</w:t>
      </w:r>
      <w:r>
        <w:rPr>
          <w:w w:val="105"/>
          <w:sz w:val="16"/>
        </w:rPr>
        <w:t> management</w:t>
      </w:r>
      <w:r>
        <w:rPr>
          <w:w w:val="105"/>
          <w:sz w:val="16"/>
        </w:rPr>
        <w:t> in</w:t>
      </w:r>
      <w:r>
        <w:rPr>
          <w:w w:val="105"/>
          <w:sz w:val="16"/>
        </w:rPr>
        <w:t> </w:t>
      </w:r>
      <w:r>
        <w:rPr>
          <w:w w:val="105"/>
          <w:sz w:val="16"/>
        </w:rPr>
        <w:t>construction</w:t>
      </w:r>
      <w:r>
        <w:rPr>
          <w:w w:val="105"/>
          <w:sz w:val="16"/>
        </w:rPr>
        <w:t> projects. In: Proc. the institution of civil eng.; 1985. Part I, 78, </w:t>
      </w:r>
      <w:r>
        <w:rPr>
          <w:w w:val="105"/>
          <w:sz w:val="16"/>
        </w:rPr>
        <w:t>499–</w:t>
      </w:r>
      <w:r>
        <w:rPr>
          <w:w w:val="105"/>
          <w:sz w:val="16"/>
        </w:rPr>
        <w:t> </w:t>
      </w:r>
      <w:r>
        <w:rPr>
          <w:spacing w:val="-4"/>
          <w:w w:val="105"/>
          <w:sz w:val="16"/>
        </w:rPr>
        <w:t>521.</w:t>
      </w:r>
    </w:p>
    <w:p>
      <w:pPr>
        <w:pStyle w:val="ListParagraph"/>
        <w:numPr>
          <w:ilvl w:val="0"/>
          <w:numId w:val="2"/>
        </w:numPr>
        <w:tabs>
          <w:tab w:pos="620" w:val="left" w:leader="none"/>
        </w:tabs>
        <w:spacing w:line="259" w:lineRule="auto" w:before="1" w:after="0"/>
        <w:ind w:left="619" w:right="111" w:hanging="310"/>
        <w:jc w:val="both"/>
        <w:rPr>
          <w:sz w:val="16"/>
        </w:rPr>
      </w:pPr>
      <w:r>
        <w:rPr>
          <w:w w:val="105"/>
          <w:sz w:val="16"/>
        </w:rPr>
        <w:t>Chapman</w:t>
      </w:r>
      <w:r>
        <w:rPr>
          <w:w w:val="105"/>
          <w:sz w:val="16"/>
        </w:rPr>
        <w:t> RJ.</w:t>
      </w:r>
      <w:r>
        <w:rPr>
          <w:w w:val="105"/>
          <w:sz w:val="16"/>
        </w:rPr>
        <w:t> The</w:t>
      </w:r>
      <w:r>
        <w:rPr>
          <w:w w:val="105"/>
          <w:sz w:val="16"/>
        </w:rPr>
        <w:t> controlling</w:t>
      </w:r>
      <w:r>
        <w:rPr>
          <w:w w:val="105"/>
          <w:sz w:val="16"/>
        </w:rPr>
        <w:t> inﬂuences</w:t>
      </w:r>
      <w:r>
        <w:rPr>
          <w:w w:val="105"/>
          <w:sz w:val="16"/>
        </w:rPr>
        <w:t> on</w:t>
      </w:r>
      <w:r>
        <w:rPr>
          <w:w w:val="105"/>
          <w:sz w:val="16"/>
        </w:rPr>
        <w:t> eﬀective</w:t>
      </w:r>
      <w:r>
        <w:rPr>
          <w:w w:val="105"/>
          <w:sz w:val="16"/>
        </w:rPr>
        <w:t> risk</w:t>
      </w:r>
      <w:r>
        <w:rPr>
          <w:w w:val="105"/>
          <w:sz w:val="16"/>
        </w:rPr>
        <w:t> </w:t>
      </w:r>
      <w:r>
        <w:rPr>
          <w:w w:val="105"/>
          <w:sz w:val="16"/>
        </w:rPr>
        <w:t>identiﬁca-</w:t>
      </w:r>
      <w:r>
        <w:rPr>
          <w:w w:val="105"/>
          <w:sz w:val="16"/>
        </w:rPr>
        <w:t> tion</w:t>
      </w:r>
      <w:r>
        <w:rPr>
          <w:w w:val="105"/>
          <w:sz w:val="16"/>
        </w:rPr>
        <w:t> and</w:t>
      </w:r>
      <w:r>
        <w:rPr>
          <w:w w:val="105"/>
          <w:sz w:val="16"/>
        </w:rPr>
        <w:t> assessment</w:t>
      </w:r>
      <w:r>
        <w:rPr>
          <w:w w:val="105"/>
          <w:sz w:val="16"/>
        </w:rPr>
        <w:t> for</w:t>
      </w:r>
      <w:r>
        <w:rPr>
          <w:w w:val="105"/>
          <w:sz w:val="16"/>
        </w:rPr>
        <w:t> construction</w:t>
      </w:r>
      <w:r>
        <w:rPr>
          <w:w w:val="105"/>
          <w:sz w:val="16"/>
        </w:rPr>
        <w:t> design</w:t>
      </w:r>
      <w:r>
        <w:rPr>
          <w:w w:val="105"/>
          <w:sz w:val="16"/>
        </w:rPr>
        <w:t> management.</w:t>
      </w:r>
      <w:r>
        <w:rPr>
          <w:w w:val="105"/>
          <w:sz w:val="16"/>
        </w:rPr>
        <w:t> Int</w:t>
      </w:r>
      <w:r>
        <w:rPr>
          <w:w w:val="105"/>
          <w:sz w:val="16"/>
        </w:rPr>
        <w:t> </w:t>
      </w:r>
      <w:r>
        <w:rPr>
          <w:w w:val="105"/>
          <w:sz w:val="16"/>
        </w:rPr>
        <w:t>J.</w:t>
      </w:r>
      <w:r>
        <w:rPr>
          <w:w w:val="105"/>
          <w:sz w:val="16"/>
        </w:rPr>
        <w:t> Project Manage 2001;19:147–60.</w:t>
      </w:r>
    </w:p>
    <w:p>
      <w:pPr>
        <w:pStyle w:val="ListParagraph"/>
        <w:numPr>
          <w:ilvl w:val="0"/>
          <w:numId w:val="2"/>
        </w:numPr>
        <w:tabs>
          <w:tab w:pos="620" w:val="left" w:leader="none"/>
        </w:tabs>
        <w:spacing w:line="259" w:lineRule="auto" w:before="2" w:after="0"/>
        <w:ind w:left="619" w:right="111" w:hanging="310"/>
        <w:jc w:val="both"/>
        <w:rPr>
          <w:sz w:val="16"/>
        </w:rPr>
      </w:pPr>
      <w:r>
        <w:rPr>
          <w:w w:val="105"/>
          <w:sz w:val="16"/>
        </w:rPr>
        <w:t>Shen LY, Wu GWC, Ng CSK. Risk assessment for construction </w:t>
      </w:r>
      <w:r>
        <w:rPr>
          <w:w w:val="105"/>
          <w:sz w:val="16"/>
        </w:rPr>
        <w:t>joint</w:t>
      </w:r>
      <w:r>
        <w:rPr>
          <w:w w:val="105"/>
          <w:sz w:val="16"/>
        </w:rPr>
        <w:t> ventures in China. J Constr Eng Manage 2001;127(1):76–81.</w:t>
      </w:r>
    </w:p>
    <w:p>
      <w:pPr>
        <w:pStyle w:val="ListParagraph"/>
        <w:numPr>
          <w:ilvl w:val="0"/>
          <w:numId w:val="2"/>
        </w:numPr>
        <w:tabs>
          <w:tab w:pos="620" w:val="left" w:leader="none"/>
        </w:tabs>
        <w:spacing w:line="259" w:lineRule="auto" w:before="0" w:after="0"/>
        <w:ind w:left="619" w:right="110" w:hanging="310"/>
        <w:jc w:val="both"/>
        <w:rPr>
          <w:sz w:val="16"/>
        </w:rPr>
      </w:pPr>
      <w:r>
        <w:rPr>
          <w:w w:val="105"/>
          <w:sz w:val="16"/>
        </w:rPr>
        <w:t>Wang SQ, Dulaimi MF, Aguria MY. Risk management </w:t>
      </w:r>
      <w:r>
        <w:rPr>
          <w:w w:val="105"/>
          <w:sz w:val="16"/>
        </w:rPr>
        <w:t>framework</w:t>
      </w:r>
      <w:r>
        <w:rPr>
          <w:spacing w:val="40"/>
          <w:w w:val="105"/>
          <w:sz w:val="16"/>
        </w:rPr>
        <w:t> </w:t>
      </w:r>
      <w:r>
        <w:rPr>
          <w:w w:val="105"/>
          <w:sz w:val="16"/>
        </w:rPr>
        <w:t>for</w:t>
      </w:r>
      <w:r>
        <w:rPr>
          <w:w w:val="105"/>
          <w:sz w:val="16"/>
        </w:rPr>
        <w:t> construction projects</w:t>
      </w:r>
      <w:r>
        <w:rPr>
          <w:w w:val="105"/>
          <w:sz w:val="16"/>
        </w:rPr>
        <w:t> in</w:t>
      </w:r>
      <w:r>
        <w:rPr>
          <w:w w:val="105"/>
          <w:sz w:val="16"/>
        </w:rPr>
        <w:t> developing</w:t>
      </w:r>
      <w:r>
        <w:rPr>
          <w:w w:val="105"/>
          <w:sz w:val="16"/>
        </w:rPr>
        <w:t> countries.</w:t>
      </w:r>
      <w:r>
        <w:rPr>
          <w:w w:val="105"/>
          <w:sz w:val="16"/>
        </w:rPr>
        <w:t> Constr</w:t>
      </w:r>
      <w:r>
        <w:rPr>
          <w:w w:val="105"/>
          <w:sz w:val="16"/>
        </w:rPr>
        <w:t> </w:t>
      </w:r>
      <w:r>
        <w:rPr>
          <w:w w:val="105"/>
          <w:sz w:val="16"/>
        </w:rPr>
        <w:t>Manage</w:t>
      </w:r>
      <w:r>
        <w:rPr>
          <w:w w:val="105"/>
          <w:sz w:val="16"/>
        </w:rPr>
        <w:t> Econom 2004;22:237–52.</w:t>
      </w:r>
    </w:p>
    <w:p>
      <w:pPr>
        <w:pStyle w:val="ListParagraph"/>
        <w:numPr>
          <w:ilvl w:val="0"/>
          <w:numId w:val="2"/>
        </w:numPr>
        <w:tabs>
          <w:tab w:pos="620" w:val="left" w:leader="none"/>
        </w:tabs>
        <w:spacing w:line="259" w:lineRule="auto" w:before="3" w:after="0"/>
        <w:ind w:left="619" w:right="110" w:hanging="310"/>
        <w:jc w:val="both"/>
        <w:rPr>
          <w:sz w:val="16"/>
        </w:rPr>
      </w:pPr>
      <w:r>
        <w:rPr>
          <w:w w:val="105"/>
          <w:sz w:val="16"/>
        </w:rPr>
        <w:t>Baloi</w:t>
      </w:r>
      <w:r>
        <w:rPr>
          <w:w w:val="105"/>
          <w:sz w:val="16"/>
        </w:rPr>
        <w:t> D,</w:t>
      </w:r>
      <w:r>
        <w:rPr>
          <w:w w:val="105"/>
          <w:sz w:val="16"/>
        </w:rPr>
        <w:t> Price</w:t>
      </w:r>
      <w:r>
        <w:rPr>
          <w:w w:val="105"/>
          <w:sz w:val="16"/>
        </w:rPr>
        <w:t> ADF.</w:t>
      </w:r>
      <w:r>
        <w:rPr>
          <w:w w:val="105"/>
          <w:sz w:val="16"/>
        </w:rPr>
        <w:t> Modelling</w:t>
      </w:r>
      <w:r>
        <w:rPr>
          <w:w w:val="105"/>
          <w:sz w:val="16"/>
        </w:rPr>
        <w:t> global</w:t>
      </w:r>
      <w:r>
        <w:rPr>
          <w:w w:val="105"/>
          <w:sz w:val="16"/>
        </w:rPr>
        <w:t> risk</w:t>
      </w:r>
      <w:r>
        <w:rPr>
          <w:w w:val="105"/>
          <w:sz w:val="16"/>
        </w:rPr>
        <w:t> factors</w:t>
      </w:r>
      <w:r>
        <w:rPr>
          <w:w w:val="105"/>
          <w:sz w:val="16"/>
        </w:rPr>
        <w:t> </w:t>
      </w:r>
      <w:r>
        <w:rPr>
          <w:w w:val="105"/>
          <w:sz w:val="16"/>
        </w:rPr>
        <w:t>aﬀecting</w:t>
      </w:r>
      <w:r>
        <w:rPr>
          <w:w w:val="105"/>
          <w:sz w:val="16"/>
        </w:rPr>
        <w:t> construction cost performance. Int J Proj Manage 2003;21:261–9.</w:t>
      </w:r>
    </w:p>
    <w:p>
      <w:pPr>
        <w:pStyle w:val="ListParagraph"/>
        <w:numPr>
          <w:ilvl w:val="0"/>
          <w:numId w:val="2"/>
        </w:numPr>
        <w:tabs>
          <w:tab w:pos="620" w:val="left" w:leader="none"/>
        </w:tabs>
        <w:spacing w:line="259" w:lineRule="auto" w:before="0" w:after="0"/>
        <w:ind w:left="619" w:right="111" w:hanging="310"/>
        <w:jc w:val="both"/>
        <w:rPr>
          <w:sz w:val="16"/>
        </w:rPr>
      </w:pPr>
      <w:r>
        <w:rPr>
          <w:w w:val="105"/>
          <w:sz w:val="16"/>
        </w:rPr>
        <w:t>Kaming PF, Olomolaiye PO, Holt GD, Harris FC. Factors </w:t>
      </w:r>
      <w:r>
        <w:rPr>
          <w:w w:val="105"/>
          <w:sz w:val="16"/>
        </w:rPr>
        <w:t>inﬂuenc-</w:t>
      </w:r>
      <w:r>
        <w:rPr>
          <w:w w:val="105"/>
          <w:sz w:val="16"/>
        </w:rPr>
        <w:t> ing</w:t>
      </w:r>
      <w:r>
        <w:rPr>
          <w:w w:val="105"/>
          <w:sz w:val="16"/>
        </w:rPr>
        <w:t> construction</w:t>
      </w:r>
      <w:r>
        <w:rPr>
          <w:w w:val="105"/>
          <w:sz w:val="16"/>
        </w:rPr>
        <w:t> time</w:t>
      </w:r>
      <w:r>
        <w:rPr>
          <w:w w:val="105"/>
          <w:sz w:val="16"/>
        </w:rPr>
        <w:t> and</w:t>
      </w:r>
      <w:r>
        <w:rPr>
          <w:w w:val="105"/>
          <w:sz w:val="16"/>
        </w:rPr>
        <w:t> cost</w:t>
      </w:r>
      <w:r>
        <w:rPr>
          <w:w w:val="105"/>
          <w:sz w:val="16"/>
        </w:rPr>
        <w:t> overruns</w:t>
      </w:r>
      <w:r>
        <w:rPr>
          <w:w w:val="105"/>
          <w:sz w:val="16"/>
        </w:rPr>
        <w:t> on</w:t>
      </w:r>
      <w:r>
        <w:rPr>
          <w:w w:val="105"/>
          <w:sz w:val="16"/>
        </w:rPr>
        <w:t> high</w:t>
      </w:r>
      <w:r>
        <w:rPr>
          <w:w w:val="105"/>
          <w:sz w:val="16"/>
        </w:rPr>
        <w:t> rise</w:t>
      </w:r>
      <w:r>
        <w:rPr>
          <w:w w:val="105"/>
          <w:sz w:val="16"/>
        </w:rPr>
        <w:t> projects</w:t>
      </w:r>
      <w:r>
        <w:rPr>
          <w:w w:val="105"/>
          <w:sz w:val="16"/>
        </w:rPr>
        <w:t> </w:t>
      </w:r>
      <w:r>
        <w:rPr>
          <w:w w:val="105"/>
          <w:sz w:val="16"/>
        </w:rPr>
        <w:t>in Indonesia. Constr Manage Econom 1997;15:83–94.</w:t>
      </w:r>
    </w:p>
    <w:p>
      <w:pPr>
        <w:pStyle w:val="ListParagraph"/>
        <w:numPr>
          <w:ilvl w:val="0"/>
          <w:numId w:val="2"/>
        </w:numPr>
        <w:tabs>
          <w:tab w:pos="620" w:val="left" w:leader="none"/>
        </w:tabs>
        <w:spacing w:line="259" w:lineRule="auto" w:before="2" w:after="0"/>
        <w:ind w:left="619" w:right="112" w:hanging="310"/>
        <w:jc w:val="both"/>
        <w:rPr>
          <w:sz w:val="16"/>
        </w:rPr>
      </w:pPr>
      <w:r>
        <w:rPr>
          <w:w w:val="105"/>
          <w:sz w:val="16"/>
        </w:rPr>
        <w:t>Chen H, Hao G, Poon SW, Ng FF. Cost</w:t>
      </w:r>
      <w:r>
        <w:rPr>
          <w:spacing w:val="-1"/>
          <w:w w:val="105"/>
          <w:sz w:val="16"/>
        </w:rPr>
        <w:t> </w:t>
      </w:r>
      <w:r>
        <w:rPr>
          <w:w w:val="105"/>
          <w:sz w:val="16"/>
        </w:rPr>
        <w:t>risk management in west rail project of Hong Kong. In: 2004 AACE Int. Transact; 2004.</w:t>
      </w:r>
    </w:p>
    <w:p>
      <w:pPr>
        <w:pStyle w:val="ListParagraph"/>
        <w:numPr>
          <w:ilvl w:val="0"/>
          <w:numId w:val="2"/>
        </w:numPr>
        <w:tabs>
          <w:tab w:pos="620" w:val="left" w:leader="none"/>
        </w:tabs>
        <w:spacing w:line="259" w:lineRule="auto" w:before="2" w:after="0"/>
        <w:ind w:left="619" w:right="111" w:hanging="310"/>
        <w:jc w:val="both"/>
        <w:rPr>
          <w:sz w:val="16"/>
        </w:rPr>
      </w:pPr>
      <w:r>
        <w:rPr>
          <w:w w:val="105"/>
          <w:sz w:val="16"/>
        </w:rPr>
        <w:t>Shen LY. Project risk management in Hong Kong. Int J Proj </w:t>
      </w:r>
      <w:r>
        <w:rPr>
          <w:w w:val="105"/>
          <w:sz w:val="16"/>
        </w:rPr>
        <w:t>Manage</w:t>
      </w:r>
      <w:r>
        <w:rPr>
          <w:w w:val="105"/>
          <w:sz w:val="16"/>
        </w:rPr>
        <w:t> </w:t>
      </w:r>
      <w:r>
        <w:rPr>
          <w:spacing w:val="-2"/>
          <w:w w:val="105"/>
          <w:sz w:val="16"/>
        </w:rPr>
        <w:t>1997;15(2):101–5.</w:t>
      </w:r>
    </w:p>
    <w:p>
      <w:pPr>
        <w:pStyle w:val="ListParagraph"/>
        <w:numPr>
          <w:ilvl w:val="0"/>
          <w:numId w:val="2"/>
        </w:numPr>
        <w:tabs>
          <w:tab w:pos="620" w:val="left" w:leader="none"/>
        </w:tabs>
        <w:spacing w:line="259" w:lineRule="auto" w:before="0" w:after="0"/>
        <w:ind w:left="619" w:right="112" w:hanging="310"/>
        <w:jc w:val="both"/>
        <w:rPr>
          <w:sz w:val="16"/>
        </w:rPr>
      </w:pPr>
      <w:r>
        <w:rPr>
          <w:w w:val="105"/>
          <w:sz w:val="16"/>
        </w:rPr>
        <w:t>Mulholland B, Christian J. Risk assessment in construction </w:t>
      </w:r>
      <w:r>
        <w:rPr>
          <w:w w:val="105"/>
          <w:sz w:val="16"/>
        </w:rPr>
        <w:t>schedul-</w:t>
      </w:r>
      <w:r>
        <w:rPr>
          <w:w w:val="105"/>
          <w:sz w:val="16"/>
        </w:rPr>
        <w:t> ing. J Constr Eng Manage 1999;125(1):8–15.</w:t>
      </w:r>
    </w:p>
    <w:p>
      <w:pPr>
        <w:pStyle w:val="ListParagraph"/>
        <w:numPr>
          <w:ilvl w:val="0"/>
          <w:numId w:val="2"/>
        </w:numPr>
        <w:tabs>
          <w:tab w:pos="620" w:val="left" w:leader="none"/>
        </w:tabs>
        <w:spacing w:line="256" w:lineRule="auto" w:before="6" w:after="0"/>
        <w:ind w:left="619" w:right="111" w:hanging="310"/>
        <w:jc w:val="both"/>
        <w:rPr>
          <w:sz w:val="16"/>
        </w:rPr>
      </w:pPr>
      <w:r>
        <w:rPr>
          <w:sz w:val="16"/>
        </w:rPr>
        <w:t>Lee</w:t>
      </w:r>
      <w:r>
        <w:rPr>
          <w:spacing w:val="40"/>
          <w:sz w:val="16"/>
        </w:rPr>
        <w:t> </w:t>
      </w:r>
      <w:r>
        <w:rPr>
          <w:sz w:val="16"/>
        </w:rPr>
        <w:t>S,</w:t>
      </w:r>
      <w:r>
        <w:rPr>
          <w:spacing w:val="40"/>
          <w:sz w:val="16"/>
        </w:rPr>
        <w:t> </w:t>
      </w:r>
      <w:r>
        <w:rPr>
          <w:sz w:val="16"/>
        </w:rPr>
        <w:t>Pen˜a-Mora</w:t>
      </w:r>
      <w:r>
        <w:rPr>
          <w:spacing w:val="40"/>
          <w:sz w:val="16"/>
        </w:rPr>
        <w:t> </w:t>
      </w:r>
      <w:r>
        <w:rPr>
          <w:sz w:val="16"/>
        </w:rPr>
        <w:t>F,</w:t>
      </w:r>
      <w:r>
        <w:rPr>
          <w:spacing w:val="40"/>
          <w:sz w:val="16"/>
        </w:rPr>
        <w:t> </w:t>
      </w:r>
      <w:r>
        <w:rPr>
          <w:sz w:val="16"/>
        </w:rPr>
        <w:t>Park</w:t>
      </w:r>
      <w:r>
        <w:rPr>
          <w:spacing w:val="40"/>
          <w:sz w:val="16"/>
        </w:rPr>
        <w:t> </w:t>
      </w:r>
      <w:r>
        <w:rPr>
          <w:sz w:val="16"/>
        </w:rPr>
        <w:t>M.</w:t>
      </w:r>
      <w:r>
        <w:rPr>
          <w:spacing w:val="40"/>
          <w:sz w:val="16"/>
        </w:rPr>
        <w:t> </w:t>
      </w:r>
      <w:r>
        <w:rPr>
          <w:sz w:val="16"/>
        </w:rPr>
        <w:t>Quality</w:t>
      </w:r>
      <w:r>
        <w:rPr>
          <w:spacing w:val="40"/>
          <w:sz w:val="16"/>
        </w:rPr>
        <w:t> </w:t>
      </w:r>
      <w:r>
        <w:rPr>
          <w:sz w:val="16"/>
        </w:rPr>
        <w:t>and</w:t>
      </w:r>
      <w:r>
        <w:rPr>
          <w:spacing w:val="40"/>
          <w:sz w:val="16"/>
        </w:rPr>
        <w:t> </w:t>
      </w:r>
      <w:r>
        <w:rPr>
          <w:sz w:val="16"/>
        </w:rPr>
        <w:t>change</w:t>
      </w:r>
      <w:r>
        <w:rPr>
          <w:spacing w:val="40"/>
          <w:sz w:val="16"/>
        </w:rPr>
        <w:t> </w:t>
      </w:r>
      <w:r>
        <w:rPr>
          <w:sz w:val="16"/>
        </w:rPr>
        <w:t>management</w:t>
      </w:r>
      <w:r>
        <w:rPr>
          <w:spacing w:val="40"/>
          <w:sz w:val="16"/>
        </w:rPr>
        <w:t> </w:t>
      </w:r>
      <w:r>
        <w:rPr>
          <w:sz w:val="16"/>
        </w:rPr>
        <w:t>model for large scale concurrent design and construction project. </w:t>
      </w:r>
      <w:r>
        <w:rPr>
          <w:sz w:val="16"/>
        </w:rPr>
        <w:t>J</w:t>
      </w:r>
      <w:r>
        <w:rPr>
          <w:spacing w:val="40"/>
          <w:sz w:val="16"/>
        </w:rPr>
        <w:t> </w:t>
      </w:r>
      <w:r>
        <w:rPr>
          <w:sz w:val="16"/>
        </w:rPr>
        <w:t>Constr Eng Manage 2005;131(8):890–902.</w:t>
      </w:r>
    </w:p>
    <w:p>
      <w:pPr>
        <w:pStyle w:val="ListParagraph"/>
        <w:numPr>
          <w:ilvl w:val="0"/>
          <w:numId w:val="2"/>
        </w:numPr>
        <w:tabs>
          <w:tab w:pos="620" w:val="left" w:leader="none"/>
        </w:tabs>
        <w:spacing w:line="259" w:lineRule="auto" w:before="3" w:after="0"/>
        <w:ind w:left="619" w:right="111" w:hanging="310"/>
        <w:jc w:val="both"/>
        <w:rPr>
          <w:sz w:val="16"/>
        </w:rPr>
      </w:pPr>
      <w:r>
        <w:rPr>
          <w:w w:val="105"/>
          <w:sz w:val="16"/>
        </w:rPr>
        <w:t>Tilly</w:t>
      </w:r>
      <w:r>
        <w:rPr>
          <w:w w:val="105"/>
          <w:sz w:val="16"/>
        </w:rPr>
        <w:t> PA,</w:t>
      </w:r>
      <w:r>
        <w:rPr>
          <w:w w:val="105"/>
          <w:sz w:val="16"/>
        </w:rPr>
        <w:t> McFallen</w:t>
      </w:r>
      <w:r>
        <w:rPr>
          <w:w w:val="105"/>
          <w:sz w:val="16"/>
        </w:rPr>
        <w:t> SL,</w:t>
      </w:r>
      <w:r>
        <w:rPr>
          <w:w w:val="105"/>
          <w:sz w:val="16"/>
        </w:rPr>
        <w:t> Tucker</w:t>
      </w:r>
      <w:r>
        <w:rPr>
          <w:w w:val="105"/>
          <w:sz w:val="16"/>
        </w:rPr>
        <w:t> SN.</w:t>
      </w:r>
      <w:r>
        <w:rPr>
          <w:w w:val="105"/>
          <w:sz w:val="16"/>
        </w:rPr>
        <w:t> Design</w:t>
      </w:r>
      <w:r>
        <w:rPr>
          <w:w w:val="105"/>
          <w:sz w:val="16"/>
        </w:rPr>
        <w:t> and</w:t>
      </w:r>
      <w:r>
        <w:rPr>
          <w:w w:val="105"/>
          <w:sz w:val="16"/>
        </w:rPr>
        <w:t> documentation</w:t>
      </w:r>
      <w:r>
        <w:rPr>
          <w:spacing w:val="40"/>
          <w:w w:val="105"/>
          <w:sz w:val="16"/>
        </w:rPr>
        <w:t> </w:t>
      </w:r>
      <w:r>
        <w:rPr>
          <w:w w:val="105"/>
          <w:sz w:val="16"/>
        </w:rPr>
        <w:t>quality</w:t>
      </w:r>
      <w:r>
        <w:rPr>
          <w:w w:val="105"/>
          <w:sz w:val="16"/>
        </w:rPr>
        <w:t> and</w:t>
      </w:r>
      <w:r>
        <w:rPr>
          <w:w w:val="105"/>
          <w:sz w:val="16"/>
        </w:rPr>
        <w:t> its</w:t>
      </w:r>
      <w:r>
        <w:rPr>
          <w:w w:val="105"/>
          <w:sz w:val="16"/>
        </w:rPr>
        <w:t> impact</w:t>
      </w:r>
      <w:r>
        <w:rPr>
          <w:w w:val="105"/>
          <w:sz w:val="16"/>
        </w:rPr>
        <w:t> on</w:t>
      </w:r>
      <w:r>
        <w:rPr>
          <w:w w:val="105"/>
          <w:sz w:val="16"/>
        </w:rPr>
        <w:t> the</w:t>
      </w:r>
      <w:r>
        <w:rPr>
          <w:w w:val="105"/>
          <w:sz w:val="16"/>
        </w:rPr>
        <w:t> construction</w:t>
      </w:r>
      <w:r>
        <w:rPr>
          <w:w w:val="105"/>
          <w:sz w:val="16"/>
        </w:rPr>
        <w:t> process.</w:t>
      </w:r>
      <w:r>
        <w:rPr>
          <w:w w:val="105"/>
          <w:sz w:val="16"/>
        </w:rPr>
        <w:t> AISC</w:t>
      </w:r>
      <w:r>
        <w:rPr>
          <w:w w:val="105"/>
          <w:sz w:val="16"/>
        </w:rPr>
        <w:t> –</w:t>
      </w:r>
      <w:r>
        <w:rPr>
          <w:w w:val="105"/>
          <w:sz w:val="16"/>
        </w:rPr>
        <w:t> </w:t>
      </w:r>
      <w:r>
        <w:rPr>
          <w:w w:val="105"/>
          <w:sz w:val="16"/>
        </w:rPr>
        <w:t>IEAust</w:t>
      </w:r>
      <w:r>
        <w:rPr>
          <w:w w:val="105"/>
          <w:sz w:val="16"/>
        </w:rPr>
        <w:t> Special Iss Steel Constr 2000;34(4):7–14.</w:t>
      </w:r>
    </w:p>
    <w:p>
      <w:pPr>
        <w:pStyle w:val="ListParagraph"/>
        <w:numPr>
          <w:ilvl w:val="0"/>
          <w:numId w:val="2"/>
        </w:numPr>
        <w:tabs>
          <w:tab w:pos="620" w:val="left" w:leader="none"/>
        </w:tabs>
        <w:spacing w:line="259" w:lineRule="auto" w:before="1" w:after="0"/>
        <w:ind w:left="619" w:right="112" w:hanging="310"/>
        <w:jc w:val="both"/>
        <w:rPr>
          <w:sz w:val="16"/>
        </w:rPr>
      </w:pPr>
      <w:r>
        <w:rPr>
          <w:w w:val="105"/>
          <w:sz w:val="16"/>
        </w:rPr>
        <w:t>Abdelhamid TS, Everett JG. Identifying root causes of </w:t>
      </w:r>
      <w:r>
        <w:rPr>
          <w:w w:val="105"/>
          <w:sz w:val="16"/>
        </w:rPr>
        <w:t>construction</w:t>
      </w:r>
      <w:r>
        <w:rPr>
          <w:w w:val="105"/>
          <w:sz w:val="16"/>
        </w:rPr>
        <w:t> accidents. J Constr Eng Manage 2000;126(1):52–60.</w:t>
      </w:r>
    </w:p>
    <w:p>
      <w:pPr>
        <w:pStyle w:val="ListParagraph"/>
        <w:numPr>
          <w:ilvl w:val="0"/>
          <w:numId w:val="2"/>
        </w:numPr>
        <w:tabs>
          <w:tab w:pos="620" w:val="left" w:leader="none"/>
        </w:tabs>
        <w:spacing w:line="259" w:lineRule="auto" w:before="1" w:after="0"/>
        <w:ind w:left="619" w:right="111" w:hanging="310"/>
        <w:jc w:val="both"/>
        <w:rPr>
          <w:sz w:val="16"/>
        </w:rPr>
      </w:pPr>
      <w:r>
        <w:rPr>
          <w:w w:val="105"/>
          <w:sz w:val="16"/>
        </w:rPr>
        <w:t>Kartam</w:t>
      </w:r>
      <w:r>
        <w:rPr>
          <w:w w:val="105"/>
          <w:sz w:val="16"/>
        </w:rPr>
        <w:t> NA,</w:t>
      </w:r>
      <w:r>
        <w:rPr>
          <w:w w:val="105"/>
          <w:sz w:val="16"/>
        </w:rPr>
        <w:t> Flood</w:t>
      </w:r>
      <w:r>
        <w:rPr>
          <w:w w:val="105"/>
          <w:sz w:val="16"/>
        </w:rPr>
        <w:t> I,</w:t>
      </w:r>
      <w:r>
        <w:rPr>
          <w:w w:val="105"/>
          <w:sz w:val="16"/>
        </w:rPr>
        <w:t> Koushki</w:t>
      </w:r>
      <w:r>
        <w:rPr>
          <w:w w:val="105"/>
          <w:sz w:val="16"/>
        </w:rPr>
        <w:t> P.</w:t>
      </w:r>
      <w:r>
        <w:rPr>
          <w:w w:val="105"/>
          <w:sz w:val="16"/>
        </w:rPr>
        <w:t> Construction</w:t>
      </w:r>
      <w:r>
        <w:rPr>
          <w:w w:val="105"/>
          <w:sz w:val="16"/>
        </w:rPr>
        <w:t> safety</w:t>
      </w:r>
      <w:r>
        <w:rPr>
          <w:w w:val="105"/>
          <w:sz w:val="16"/>
        </w:rPr>
        <w:t> in</w:t>
      </w:r>
      <w:r>
        <w:rPr>
          <w:w w:val="105"/>
          <w:sz w:val="16"/>
        </w:rPr>
        <w:t> </w:t>
      </w:r>
      <w:r>
        <w:rPr>
          <w:w w:val="105"/>
          <w:sz w:val="16"/>
        </w:rPr>
        <w:t>Kuwait:</w:t>
      </w:r>
      <w:r>
        <w:rPr>
          <w:w w:val="105"/>
          <w:sz w:val="16"/>
        </w:rPr>
        <w:t> issues,</w:t>
      </w:r>
      <w:r>
        <w:rPr>
          <w:w w:val="105"/>
          <w:sz w:val="16"/>
        </w:rPr>
        <w:t> procedures,</w:t>
      </w:r>
      <w:r>
        <w:rPr>
          <w:w w:val="105"/>
          <w:sz w:val="16"/>
        </w:rPr>
        <w:t> problems</w:t>
      </w:r>
      <w:r>
        <w:rPr>
          <w:w w:val="105"/>
          <w:sz w:val="16"/>
        </w:rPr>
        <w:t> and</w:t>
      </w:r>
      <w:r>
        <w:rPr>
          <w:w w:val="105"/>
          <w:sz w:val="16"/>
        </w:rPr>
        <w:t> recommendations.</w:t>
      </w:r>
      <w:r>
        <w:rPr>
          <w:w w:val="105"/>
          <w:sz w:val="16"/>
        </w:rPr>
        <w:t> Safety</w:t>
      </w:r>
      <w:r>
        <w:rPr>
          <w:w w:val="105"/>
          <w:sz w:val="16"/>
        </w:rPr>
        <w:t> </w:t>
      </w:r>
      <w:r>
        <w:rPr>
          <w:w w:val="105"/>
          <w:sz w:val="16"/>
        </w:rPr>
        <w:t>Sci</w:t>
      </w:r>
      <w:r>
        <w:rPr>
          <w:w w:val="105"/>
          <w:sz w:val="16"/>
        </w:rPr>
        <w:t> </w:t>
      </w:r>
      <w:r>
        <w:rPr>
          <w:spacing w:val="-2"/>
          <w:w w:val="105"/>
          <w:sz w:val="16"/>
        </w:rPr>
        <w:t>2000;36:163–84.</w:t>
      </w:r>
    </w:p>
    <w:p>
      <w:pPr>
        <w:pStyle w:val="ListParagraph"/>
        <w:numPr>
          <w:ilvl w:val="0"/>
          <w:numId w:val="2"/>
        </w:numPr>
        <w:tabs>
          <w:tab w:pos="620" w:val="left" w:leader="none"/>
        </w:tabs>
        <w:spacing w:line="259" w:lineRule="auto" w:before="2" w:after="0"/>
        <w:ind w:left="619" w:right="110" w:hanging="310"/>
        <w:jc w:val="both"/>
        <w:rPr>
          <w:sz w:val="16"/>
        </w:rPr>
      </w:pPr>
      <w:r>
        <w:rPr>
          <w:w w:val="105"/>
          <w:sz w:val="16"/>
        </w:rPr>
        <w:t>Tam</w:t>
      </w:r>
      <w:r>
        <w:rPr>
          <w:w w:val="105"/>
          <w:sz w:val="16"/>
        </w:rPr>
        <w:t> CM,</w:t>
      </w:r>
      <w:r>
        <w:rPr>
          <w:w w:val="105"/>
          <w:sz w:val="16"/>
        </w:rPr>
        <w:t> Zeng</w:t>
      </w:r>
      <w:r>
        <w:rPr>
          <w:w w:val="105"/>
          <w:sz w:val="16"/>
        </w:rPr>
        <w:t> SX,</w:t>
      </w:r>
      <w:r>
        <w:rPr>
          <w:w w:val="105"/>
          <w:sz w:val="16"/>
        </w:rPr>
        <w:t> Deng</w:t>
      </w:r>
      <w:r>
        <w:rPr>
          <w:w w:val="105"/>
          <w:sz w:val="16"/>
        </w:rPr>
        <w:t> ZM.</w:t>
      </w:r>
      <w:r>
        <w:rPr>
          <w:w w:val="105"/>
          <w:sz w:val="16"/>
        </w:rPr>
        <w:t> Identifying</w:t>
      </w:r>
      <w:r>
        <w:rPr>
          <w:w w:val="105"/>
          <w:sz w:val="16"/>
        </w:rPr>
        <w:t> elements</w:t>
      </w:r>
      <w:r>
        <w:rPr>
          <w:w w:val="105"/>
          <w:sz w:val="16"/>
        </w:rPr>
        <w:t> of</w:t>
      </w:r>
      <w:r>
        <w:rPr>
          <w:w w:val="105"/>
          <w:sz w:val="16"/>
        </w:rPr>
        <w:t> </w:t>
      </w:r>
      <w:r>
        <w:rPr>
          <w:w w:val="105"/>
          <w:sz w:val="16"/>
        </w:rPr>
        <w:t>poor</w:t>
      </w:r>
      <w:r>
        <w:rPr>
          <w:w w:val="105"/>
          <w:sz w:val="16"/>
        </w:rPr>
        <w:t> construction</w:t>
      </w:r>
      <w:r>
        <w:rPr>
          <w:spacing w:val="40"/>
          <w:w w:val="105"/>
          <w:sz w:val="16"/>
        </w:rPr>
        <w:t> </w:t>
      </w:r>
      <w:r>
        <w:rPr>
          <w:w w:val="105"/>
          <w:sz w:val="16"/>
        </w:rPr>
        <w:t>safety</w:t>
      </w:r>
      <w:r>
        <w:rPr>
          <w:spacing w:val="40"/>
          <w:w w:val="105"/>
          <w:sz w:val="16"/>
        </w:rPr>
        <w:t> </w:t>
      </w:r>
      <w:r>
        <w:rPr>
          <w:w w:val="105"/>
          <w:sz w:val="16"/>
        </w:rPr>
        <w:t>management</w:t>
      </w:r>
      <w:r>
        <w:rPr>
          <w:spacing w:val="40"/>
          <w:w w:val="105"/>
          <w:sz w:val="16"/>
        </w:rPr>
        <w:t> </w:t>
      </w:r>
      <w:r>
        <w:rPr>
          <w:w w:val="105"/>
          <w:sz w:val="16"/>
        </w:rPr>
        <w:t>in</w:t>
      </w:r>
      <w:r>
        <w:rPr>
          <w:spacing w:val="40"/>
          <w:w w:val="105"/>
          <w:sz w:val="16"/>
        </w:rPr>
        <w:t> </w:t>
      </w:r>
      <w:r>
        <w:rPr>
          <w:w w:val="105"/>
          <w:sz w:val="16"/>
        </w:rPr>
        <w:t>China.</w:t>
      </w:r>
      <w:r>
        <w:rPr>
          <w:spacing w:val="40"/>
          <w:w w:val="105"/>
          <w:sz w:val="16"/>
        </w:rPr>
        <w:t> </w:t>
      </w:r>
      <w:r>
        <w:rPr>
          <w:w w:val="105"/>
          <w:sz w:val="16"/>
        </w:rPr>
        <w:t>Safety</w:t>
      </w:r>
      <w:r>
        <w:rPr>
          <w:spacing w:val="40"/>
          <w:w w:val="105"/>
          <w:sz w:val="16"/>
        </w:rPr>
        <w:t> </w:t>
      </w:r>
      <w:r>
        <w:rPr>
          <w:w w:val="105"/>
          <w:sz w:val="16"/>
        </w:rPr>
        <w:t>Sci</w:t>
      </w:r>
      <w:r>
        <w:rPr>
          <w:spacing w:val="68"/>
          <w:w w:val="105"/>
          <w:sz w:val="16"/>
        </w:rPr>
        <w:t> </w:t>
      </w:r>
      <w:r>
        <w:rPr>
          <w:w w:val="105"/>
          <w:sz w:val="16"/>
        </w:rPr>
        <w:t>2004;42:</w:t>
      </w:r>
      <w:r>
        <w:rPr>
          <w:w w:val="105"/>
          <w:sz w:val="16"/>
        </w:rPr>
        <w:t> </w:t>
      </w:r>
      <w:r>
        <w:rPr>
          <w:spacing w:val="-2"/>
          <w:w w:val="105"/>
          <w:sz w:val="16"/>
        </w:rPr>
        <w:t>569-58.</w:t>
      </w:r>
    </w:p>
    <w:p>
      <w:pPr>
        <w:pStyle w:val="ListParagraph"/>
        <w:numPr>
          <w:ilvl w:val="0"/>
          <w:numId w:val="2"/>
        </w:numPr>
        <w:tabs>
          <w:tab w:pos="620" w:val="left" w:leader="none"/>
        </w:tabs>
        <w:spacing w:line="259" w:lineRule="auto" w:before="2" w:after="0"/>
        <w:ind w:left="619" w:right="111" w:hanging="310"/>
        <w:jc w:val="both"/>
        <w:rPr>
          <w:sz w:val="16"/>
        </w:rPr>
      </w:pPr>
      <w:r>
        <w:rPr>
          <w:w w:val="105"/>
          <w:sz w:val="16"/>
        </w:rPr>
        <w:t>Haslam</w:t>
      </w:r>
      <w:r>
        <w:rPr>
          <w:spacing w:val="28"/>
          <w:w w:val="105"/>
          <w:sz w:val="16"/>
        </w:rPr>
        <w:t> </w:t>
      </w:r>
      <w:r>
        <w:rPr>
          <w:w w:val="105"/>
          <w:sz w:val="16"/>
        </w:rPr>
        <w:t>RA,</w:t>
      </w:r>
      <w:r>
        <w:rPr>
          <w:spacing w:val="31"/>
          <w:w w:val="105"/>
          <w:sz w:val="16"/>
        </w:rPr>
        <w:t> </w:t>
      </w:r>
      <w:r>
        <w:rPr>
          <w:w w:val="105"/>
          <w:sz w:val="16"/>
        </w:rPr>
        <w:t>Hide</w:t>
      </w:r>
      <w:r>
        <w:rPr>
          <w:spacing w:val="28"/>
          <w:w w:val="105"/>
          <w:sz w:val="16"/>
        </w:rPr>
        <w:t> </w:t>
      </w:r>
      <w:r>
        <w:rPr>
          <w:w w:val="105"/>
          <w:sz w:val="16"/>
        </w:rPr>
        <w:t>SA,</w:t>
      </w:r>
      <w:r>
        <w:rPr>
          <w:spacing w:val="29"/>
          <w:w w:val="105"/>
          <w:sz w:val="16"/>
        </w:rPr>
        <w:t> </w:t>
      </w:r>
      <w:r>
        <w:rPr>
          <w:w w:val="105"/>
          <w:sz w:val="16"/>
        </w:rPr>
        <w:t>Gibb</w:t>
      </w:r>
      <w:r>
        <w:rPr>
          <w:spacing w:val="28"/>
          <w:w w:val="105"/>
          <w:sz w:val="16"/>
        </w:rPr>
        <w:t> </w:t>
      </w:r>
      <w:r>
        <w:rPr>
          <w:w w:val="105"/>
          <w:sz w:val="16"/>
        </w:rPr>
        <w:t>AGF,</w:t>
      </w:r>
      <w:r>
        <w:rPr>
          <w:spacing w:val="29"/>
          <w:w w:val="105"/>
          <w:sz w:val="16"/>
        </w:rPr>
        <w:t> </w:t>
      </w:r>
      <w:r>
        <w:rPr>
          <w:w w:val="105"/>
          <w:sz w:val="16"/>
        </w:rPr>
        <w:t>Gyi</w:t>
      </w:r>
      <w:r>
        <w:rPr>
          <w:spacing w:val="29"/>
          <w:w w:val="105"/>
          <w:sz w:val="16"/>
        </w:rPr>
        <w:t> </w:t>
      </w:r>
      <w:r>
        <w:rPr>
          <w:w w:val="105"/>
          <w:sz w:val="16"/>
        </w:rPr>
        <w:t>DE,</w:t>
      </w:r>
      <w:r>
        <w:rPr>
          <w:spacing w:val="29"/>
          <w:w w:val="105"/>
          <w:sz w:val="16"/>
        </w:rPr>
        <w:t> </w:t>
      </w:r>
      <w:r>
        <w:rPr>
          <w:w w:val="105"/>
          <w:sz w:val="16"/>
        </w:rPr>
        <w:t>Pavitt</w:t>
      </w:r>
      <w:r>
        <w:rPr>
          <w:spacing w:val="28"/>
          <w:w w:val="105"/>
          <w:sz w:val="16"/>
        </w:rPr>
        <w:t> </w:t>
      </w:r>
      <w:r>
        <w:rPr>
          <w:w w:val="105"/>
          <w:sz w:val="16"/>
        </w:rPr>
        <w:t>T,</w:t>
      </w:r>
      <w:r>
        <w:rPr>
          <w:spacing w:val="31"/>
          <w:w w:val="105"/>
          <w:sz w:val="16"/>
        </w:rPr>
        <w:t> </w:t>
      </w:r>
      <w:r>
        <w:rPr>
          <w:w w:val="105"/>
          <w:sz w:val="16"/>
        </w:rPr>
        <w:t>Atkinson</w:t>
      </w:r>
      <w:r>
        <w:rPr>
          <w:spacing w:val="28"/>
          <w:w w:val="105"/>
          <w:sz w:val="16"/>
        </w:rPr>
        <w:t> </w:t>
      </w:r>
      <w:r>
        <w:rPr>
          <w:w w:val="105"/>
          <w:sz w:val="16"/>
        </w:rPr>
        <w:t>S, et</w:t>
      </w:r>
      <w:r>
        <w:rPr>
          <w:w w:val="105"/>
          <w:sz w:val="16"/>
        </w:rPr>
        <w:t> al.</w:t>
      </w:r>
      <w:r>
        <w:rPr>
          <w:w w:val="105"/>
          <w:sz w:val="16"/>
        </w:rPr>
        <w:t> Contributing</w:t>
      </w:r>
      <w:r>
        <w:rPr>
          <w:w w:val="105"/>
          <w:sz w:val="16"/>
        </w:rPr>
        <w:t> factors</w:t>
      </w:r>
      <w:r>
        <w:rPr>
          <w:w w:val="105"/>
          <w:sz w:val="16"/>
        </w:rPr>
        <w:t> in</w:t>
      </w:r>
      <w:r>
        <w:rPr>
          <w:w w:val="105"/>
          <w:sz w:val="16"/>
        </w:rPr>
        <w:t> construction</w:t>
      </w:r>
      <w:r>
        <w:rPr>
          <w:w w:val="105"/>
          <w:sz w:val="16"/>
        </w:rPr>
        <w:t> accidents.</w:t>
      </w:r>
      <w:r>
        <w:rPr>
          <w:w w:val="105"/>
          <w:sz w:val="16"/>
        </w:rPr>
        <w:t> Appl</w:t>
      </w:r>
      <w:r>
        <w:rPr>
          <w:w w:val="105"/>
          <w:sz w:val="16"/>
        </w:rPr>
        <w:t> </w:t>
      </w:r>
      <w:r>
        <w:rPr>
          <w:w w:val="105"/>
          <w:sz w:val="16"/>
        </w:rPr>
        <w:t>Ergono-</w:t>
      </w:r>
      <w:r>
        <w:rPr>
          <w:w w:val="105"/>
          <w:sz w:val="16"/>
        </w:rPr>
        <w:t> mics 2005;36:401–15.</w:t>
      </w:r>
    </w:p>
    <w:p>
      <w:pPr>
        <w:spacing w:after="0" w:line="259" w:lineRule="auto"/>
        <w:jc w:val="both"/>
        <w:rPr>
          <w:sz w:val="16"/>
        </w:rPr>
        <w:sectPr>
          <w:type w:val="continuous"/>
          <w:pgSz w:w="11910" w:h="15880"/>
          <w:pgMar w:header="909" w:footer="0" w:top="940" w:bottom="280" w:left="540" w:right="540"/>
          <w:cols w:num="2" w:equalWidth="0">
            <w:col w:w="5332" w:space="48"/>
            <w:col w:w="5450"/>
          </w:cols>
        </w:sectPr>
      </w:pPr>
    </w:p>
    <w:p>
      <w:pPr>
        <w:pStyle w:val="BodyText"/>
        <w:spacing w:before="3"/>
        <w:rPr>
          <w:sz w:val="15"/>
        </w:rPr>
      </w:pPr>
    </w:p>
    <w:p>
      <w:pPr>
        <w:spacing w:after="0"/>
        <w:rPr>
          <w:sz w:val="15"/>
        </w:rPr>
        <w:sectPr>
          <w:pgSz w:w="11910" w:h="15880"/>
          <w:pgMar w:header="909" w:footer="0" w:top="1100" w:bottom="280" w:left="540" w:right="540"/>
        </w:sectPr>
      </w:pPr>
    </w:p>
    <w:p>
      <w:pPr>
        <w:pStyle w:val="ListParagraph"/>
        <w:numPr>
          <w:ilvl w:val="0"/>
          <w:numId w:val="2"/>
        </w:numPr>
        <w:tabs>
          <w:tab w:pos="425" w:val="left" w:leader="none"/>
        </w:tabs>
        <w:spacing w:line="259" w:lineRule="auto" w:before="76" w:after="0"/>
        <w:ind w:left="424" w:right="38" w:hanging="311"/>
        <w:jc w:val="both"/>
        <w:rPr>
          <w:sz w:val="16"/>
        </w:rPr>
      </w:pPr>
      <w:r>
        <w:rPr>
          <w:w w:val="105"/>
          <w:sz w:val="16"/>
        </w:rPr>
        <w:t>Chen</w:t>
      </w:r>
      <w:r>
        <w:rPr>
          <w:w w:val="105"/>
          <w:sz w:val="16"/>
        </w:rPr>
        <w:t> Z,</w:t>
      </w:r>
      <w:r>
        <w:rPr>
          <w:w w:val="105"/>
          <w:sz w:val="16"/>
        </w:rPr>
        <w:t> Li</w:t>
      </w:r>
      <w:r>
        <w:rPr>
          <w:w w:val="105"/>
          <w:sz w:val="16"/>
        </w:rPr>
        <w:t> H,</w:t>
      </w:r>
      <w:r>
        <w:rPr>
          <w:w w:val="105"/>
          <w:sz w:val="16"/>
        </w:rPr>
        <w:t> Wong</w:t>
      </w:r>
      <w:r>
        <w:rPr>
          <w:w w:val="105"/>
          <w:sz w:val="16"/>
        </w:rPr>
        <w:t> CTC.</w:t>
      </w:r>
      <w:r>
        <w:rPr>
          <w:w w:val="105"/>
          <w:sz w:val="16"/>
        </w:rPr>
        <w:t> Environmental</w:t>
      </w:r>
      <w:r>
        <w:rPr>
          <w:w w:val="105"/>
          <w:sz w:val="16"/>
        </w:rPr>
        <w:t> management</w:t>
      </w:r>
      <w:r>
        <w:rPr>
          <w:w w:val="105"/>
          <w:sz w:val="16"/>
        </w:rPr>
        <w:t> of</w:t>
      </w:r>
      <w:r>
        <w:rPr>
          <w:w w:val="105"/>
          <w:sz w:val="16"/>
        </w:rPr>
        <w:t> </w:t>
      </w:r>
      <w:r>
        <w:rPr>
          <w:w w:val="105"/>
          <w:sz w:val="16"/>
        </w:rPr>
        <w:t>urban</w:t>
      </w:r>
      <w:r>
        <w:rPr>
          <w:w w:val="105"/>
          <w:sz w:val="16"/>
        </w:rPr>
        <w:t> construction</w:t>
      </w:r>
      <w:r>
        <w:rPr>
          <w:w w:val="105"/>
          <w:sz w:val="16"/>
        </w:rPr>
        <w:t> projects</w:t>
      </w:r>
      <w:r>
        <w:rPr>
          <w:w w:val="105"/>
          <w:sz w:val="16"/>
        </w:rPr>
        <w:t> in</w:t>
      </w:r>
      <w:r>
        <w:rPr>
          <w:w w:val="105"/>
          <w:sz w:val="16"/>
        </w:rPr>
        <w:t> China.</w:t>
      </w:r>
      <w:r>
        <w:rPr>
          <w:w w:val="105"/>
          <w:sz w:val="16"/>
        </w:rPr>
        <w:t> J</w:t>
      </w:r>
      <w:r>
        <w:rPr>
          <w:w w:val="105"/>
          <w:sz w:val="16"/>
        </w:rPr>
        <w:t> Constr</w:t>
      </w:r>
      <w:r>
        <w:rPr>
          <w:w w:val="105"/>
          <w:sz w:val="16"/>
        </w:rPr>
        <w:t> Eng</w:t>
      </w:r>
      <w:r>
        <w:rPr>
          <w:w w:val="105"/>
          <w:sz w:val="16"/>
        </w:rPr>
        <w:t> Manage</w:t>
      </w:r>
      <w:r>
        <w:rPr>
          <w:w w:val="105"/>
          <w:sz w:val="16"/>
        </w:rPr>
        <w:t> </w:t>
      </w:r>
      <w:r>
        <w:rPr>
          <w:w w:val="105"/>
          <w:sz w:val="16"/>
        </w:rPr>
        <w:t>2000;126(4):</w:t>
      </w:r>
      <w:r>
        <w:rPr>
          <w:w w:val="105"/>
          <w:sz w:val="16"/>
        </w:rPr>
        <w:t> </w:t>
      </w:r>
      <w:r>
        <w:rPr>
          <w:spacing w:val="-2"/>
          <w:w w:val="105"/>
          <w:sz w:val="16"/>
        </w:rPr>
        <w:t>320–4.</w:t>
      </w:r>
    </w:p>
    <w:p>
      <w:pPr>
        <w:pStyle w:val="ListParagraph"/>
        <w:numPr>
          <w:ilvl w:val="0"/>
          <w:numId w:val="2"/>
        </w:numPr>
        <w:tabs>
          <w:tab w:pos="425" w:val="left" w:leader="none"/>
        </w:tabs>
        <w:spacing w:line="259" w:lineRule="auto" w:before="3" w:after="0"/>
        <w:ind w:left="424" w:right="38" w:hanging="311"/>
        <w:jc w:val="both"/>
        <w:rPr>
          <w:sz w:val="16"/>
        </w:rPr>
      </w:pPr>
      <w:r>
        <w:rPr>
          <w:w w:val="105"/>
          <w:sz w:val="16"/>
        </w:rPr>
        <w:t>Dione</w:t>
      </w:r>
      <w:r>
        <w:rPr>
          <w:spacing w:val="40"/>
          <w:w w:val="105"/>
          <w:sz w:val="16"/>
        </w:rPr>
        <w:t> </w:t>
      </w:r>
      <w:r>
        <w:rPr>
          <w:w w:val="105"/>
          <w:sz w:val="16"/>
        </w:rPr>
        <w:t>S,</w:t>
      </w:r>
      <w:r>
        <w:rPr>
          <w:spacing w:val="40"/>
          <w:w w:val="105"/>
          <w:sz w:val="16"/>
        </w:rPr>
        <w:t> </w:t>
      </w:r>
      <w:r>
        <w:rPr>
          <w:w w:val="105"/>
          <w:sz w:val="16"/>
        </w:rPr>
        <w:t>Ruwanpura</w:t>
      </w:r>
      <w:r>
        <w:rPr>
          <w:spacing w:val="40"/>
          <w:w w:val="105"/>
          <w:sz w:val="16"/>
        </w:rPr>
        <w:t> </w:t>
      </w:r>
      <w:r>
        <w:rPr>
          <w:w w:val="105"/>
          <w:sz w:val="16"/>
        </w:rPr>
        <w:t>JY,</w:t>
      </w:r>
      <w:r>
        <w:rPr>
          <w:spacing w:val="40"/>
          <w:w w:val="105"/>
          <w:sz w:val="16"/>
        </w:rPr>
        <w:t> </w:t>
      </w:r>
      <w:r>
        <w:rPr>
          <w:w w:val="105"/>
          <w:sz w:val="16"/>
        </w:rPr>
        <w:t>Hettiaratchi</w:t>
      </w:r>
      <w:r>
        <w:rPr>
          <w:spacing w:val="40"/>
          <w:w w:val="105"/>
          <w:sz w:val="16"/>
        </w:rPr>
        <w:t> </w:t>
      </w:r>
      <w:r>
        <w:rPr>
          <w:w w:val="105"/>
          <w:sz w:val="16"/>
        </w:rPr>
        <w:t>JPA.</w:t>
      </w:r>
      <w:r>
        <w:rPr>
          <w:spacing w:val="40"/>
          <w:w w:val="105"/>
          <w:sz w:val="16"/>
        </w:rPr>
        <w:t> </w:t>
      </w:r>
      <w:r>
        <w:rPr>
          <w:w w:val="105"/>
          <w:sz w:val="16"/>
        </w:rPr>
        <w:t>Assessing</w:t>
      </w:r>
      <w:r>
        <w:rPr>
          <w:spacing w:val="109"/>
          <w:w w:val="105"/>
          <w:sz w:val="16"/>
        </w:rPr>
        <w:t> </w:t>
      </w:r>
      <w:r>
        <w:rPr>
          <w:w w:val="105"/>
          <w:sz w:val="16"/>
        </w:rPr>
        <w:t>and</w:t>
      </w:r>
      <w:r>
        <w:rPr>
          <w:w w:val="105"/>
          <w:sz w:val="16"/>
        </w:rPr>
        <w:t> managing</w:t>
      </w:r>
      <w:r>
        <w:rPr>
          <w:spacing w:val="40"/>
          <w:w w:val="105"/>
          <w:sz w:val="16"/>
        </w:rPr>
        <w:t> </w:t>
      </w:r>
      <w:r>
        <w:rPr>
          <w:w w:val="105"/>
          <w:sz w:val="16"/>
        </w:rPr>
        <w:t>the</w:t>
      </w:r>
      <w:r>
        <w:rPr>
          <w:spacing w:val="40"/>
          <w:w w:val="105"/>
          <w:sz w:val="16"/>
        </w:rPr>
        <w:t> </w:t>
      </w:r>
      <w:r>
        <w:rPr>
          <w:w w:val="105"/>
          <w:sz w:val="16"/>
        </w:rPr>
        <w:t>potential</w:t>
      </w:r>
      <w:r>
        <w:rPr>
          <w:spacing w:val="40"/>
          <w:w w:val="105"/>
          <w:sz w:val="16"/>
        </w:rPr>
        <w:t> </w:t>
      </w:r>
      <w:r>
        <w:rPr>
          <w:w w:val="105"/>
          <w:sz w:val="16"/>
        </w:rPr>
        <w:t>environmental</w:t>
      </w:r>
      <w:r>
        <w:rPr>
          <w:spacing w:val="40"/>
          <w:w w:val="105"/>
          <w:sz w:val="16"/>
        </w:rPr>
        <w:t> </w:t>
      </w:r>
      <w:r>
        <w:rPr>
          <w:w w:val="105"/>
          <w:sz w:val="16"/>
        </w:rPr>
        <w:t>risks</w:t>
      </w:r>
      <w:r>
        <w:rPr>
          <w:spacing w:val="40"/>
          <w:w w:val="105"/>
          <w:sz w:val="16"/>
        </w:rPr>
        <w:t> </w:t>
      </w:r>
      <w:r>
        <w:rPr>
          <w:w w:val="105"/>
          <w:sz w:val="16"/>
        </w:rPr>
        <w:t>of</w:t>
      </w:r>
      <w:r>
        <w:rPr>
          <w:spacing w:val="117"/>
          <w:w w:val="105"/>
          <w:sz w:val="16"/>
        </w:rPr>
        <w:t> </w:t>
      </w:r>
      <w:r>
        <w:rPr>
          <w:w w:val="105"/>
          <w:sz w:val="16"/>
        </w:rPr>
        <w:t>construction</w:t>
      </w:r>
      <w:r>
        <w:rPr>
          <w:w w:val="105"/>
          <w:sz w:val="16"/>
        </w:rPr>
        <w:t> projects.</w:t>
      </w:r>
      <w:r>
        <w:rPr>
          <w:w w:val="105"/>
          <w:sz w:val="16"/>
        </w:rPr>
        <w:t> Practice</w:t>
      </w:r>
      <w:r>
        <w:rPr>
          <w:w w:val="105"/>
          <w:sz w:val="16"/>
        </w:rPr>
        <w:t> Periodical</w:t>
      </w:r>
      <w:r>
        <w:rPr>
          <w:w w:val="105"/>
          <w:sz w:val="16"/>
        </w:rPr>
        <w:t> Struct</w:t>
      </w:r>
      <w:r>
        <w:rPr>
          <w:w w:val="105"/>
          <w:sz w:val="16"/>
        </w:rPr>
        <w:t> Desi</w:t>
      </w:r>
      <w:r>
        <w:rPr>
          <w:w w:val="105"/>
          <w:sz w:val="16"/>
        </w:rPr>
        <w:t> Constr</w:t>
      </w:r>
      <w:r>
        <w:rPr>
          <w:w w:val="105"/>
          <w:sz w:val="16"/>
        </w:rPr>
        <w:t> </w:t>
      </w:r>
      <w:r>
        <w:rPr>
          <w:w w:val="105"/>
          <w:sz w:val="16"/>
        </w:rPr>
        <w:t>ASCE </w:t>
      </w:r>
      <w:r>
        <w:rPr>
          <w:spacing w:val="-2"/>
          <w:w w:val="105"/>
          <w:sz w:val="16"/>
        </w:rPr>
        <w:t>2005;10(4):260–6.</w:t>
      </w:r>
    </w:p>
    <w:p>
      <w:pPr>
        <w:pStyle w:val="ListParagraph"/>
        <w:numPr>
          <w:ilvl w:val="0"/>
          <w:numId w:val="2"/>
        </w:numPr>
        <w:tabs>
          <w:tab w:pos="425" w:val="left" w:leader="none"/>
        </w:tabs>
        <w:spacing w:line="259" w:lineRule="auto" w:before="1" w:after="0"/>
        <w:ind w:left="424" w:right="38" w:hanging="311"/>
        <w:jc w:val="both"/>
        <w:rPr>
          <w:sz w:val="16"/>
        </w:rPr>
      </w:pPr>
      <w:r>
        <w:rPr>
          <w:w w:val="105"/>
          <w:sz w:val="16"/>
        </w:rPr>
        <w:t>Uher TE, Toakley AR. Risk management in the conceptual phase of</w:t>
      </w:r>
      <w:r>
        <w:rPr>
          <w:spacing w:val="80"/>
          <w:w w:val="105"/>
          <w:sz w:val="16"/>
        </w:rPr>
        <w:t> </w:t>
      </w:r>
      <w:r>
        <w:rPr>
          <w:w w:val="105"/>
          <w:sz w:val="16"/>
        </w:rPr>
        <w:t>a project. Int J Proj Manage 1999;17(3):161–9.</w:t>
      </w:r>
    </w:p>
    <w:p>
      <w:pPr>
        <w:pStyle w:val="ListParagraph"/>
        <w:numPr>
          <w:ilvl w:val="0"/>
          <w:numId w:val="2"/>
        </w:numPr>
        <w:tabs>
          <w:tab w:pos="425" w:val="left" w:leader="none"/>
        </w:tabs>
        <w:spacing w:line="240" w:lineRule="auto" w:before="1" w:after="0"/>
        <w:ind w:left="424" w:right="0" w:hanging="311"/>
        <w:jc w:val="both"/>
        <w:rPr>
          <w:sz w:val="16"/>
        </w:rPr>
      </w:pPr>
      <w:r>
        <w:rPr>
          <w:w w:val="105"/>
          <w:sz w:val="16"/>
        </w:rPr>
        <w:t>Abdou</w:t>
      </w:r>
      <w:r>
        <w:rPr>
          <w:spacing w:val="-4"/>
          <w:w w:val="105"/>
          <w:sz w:val="16"/>
        </w:rPr>
        <w:t> </w:t>
      </w:r>
      <w:r>
        <w:rPr>
          <w:w w:val="105"/>
          <w:sz w:val="16"/>
        </w:rPr>
        <w:t>OA. Managing construction</w:t>
      </w:r>
      <w:r>
        <w:rPr>
          <w:spacing w:val="-1"/>
          <w:w w:val="105"/>
          <w:sz w:val="16"/>
        </w:rPr>
        <w:t> </w:t>
      </w:r>
      <w:r>
        <w:rPr>
          <w:w w:val="105"/>
          <w:sz w:val="16"/>
        </w:rPr>
        <w:t>risks.</w:t>
      </w:r>
      <w:r>
        <w:rPr>
          <w:spacing w:val="-2"/>
          <w:w w:val="105"/>
          <w:sz w:val="16"/>
        </w:rPr>
        <w:t> </w:t>
      </w:r>
      <w:r>
        <w:rPr>
          <w:w w:val="105"/>
          <w:sz w:val="16"/>
        </w:rPr>
        <w:t>J Archi</w:t>
      </w:r>
      <w:r>
        <w:rPr>
          <w:spacing w:val="-2"/>
          <w:w w:val="105"/>
          <w:sz w:val="16"/>
        </w:rPr>
        <w:t> </w:t>
      </w:r>
      <w:r>
        <w:rPr>
          <w:w w:val="105"/>
          <w:sz w:val="16"/>
        </w:rPr>
        <w:t>Eng</w:t>
      </w:r>
      <w:r>
        <w:rPr>
          <w:spacing w:val="-2"/>
          <w:w w:val="105"/>
          <w:sz w:val="16"/>
        </w:rPr>
        <w:t> 1996;2(1):3–10.</w:t>
      </w:r>
    </w:p>
    <w:p>
      <w:pPr>
        <w:pStyle w:val="ListParagraph"/>
        <w:numPr>
          <w:ilvl w:val="0"/>
          <w:numId w:val="2"/>
        </w:numPr>
        <w:tabs>
          <w:tab w:pos="425" w:val="left" w:leader="none"/>
        </w:tabs>
        <w:spacing w:line="259" w:lineRule="auto" w:before="16" w:after="0"/>
        <w:ind w:left="424" w:right="38" w:hanging="311"/>
        <w:jc w:val="both"/>
        <w:rPr>
          <w:sz w:val="16"/>
        </w:rPr>
      </w:pPr>
      <w:r>
        <w:rPr>
          <w:w w:val="105"/>
          <w:sz w:val="16"/>
        </w:rPr>
        <w:t>Wang</w:t>
      </w:r>
      <w:r>
        <w:rPr>
          <w:w w:val="105"/>
          <w:sz w:val="16"/>
        </w:rPr>
        <w:t> JY,</w:t>
      </w:r>
      <w:r>
        <w:rPr>
          <w:w w:val="105"/>
          <w:sz w:val="16"/>
        </w:rPr>
        <w:t> Liu</w:t>
      </w:r>
      <w:r>
        <w:rPr>
          <w:w w:val="105"/>
          <w:sz w:val="16"/>
        </w:rPr>
        <w:t> CL.</w:t>
      </w:r>
      <w:r>
        <w:rPr>
          <w:w w:val="105"/>
          <w:sz w:val="16"/>
        </w:rPr>
        <w:t> Risk</w:t>
      </w:r>
      <w:r>
        <w:rPr>
          <w:w w:val="105"/>
          <w:sz w:val="16"/>
        </w:rPr>
        <w:t> management</w:t>
      </w:r>
      <w:r>
        <w:rPr>
          <w:w w:val="105"/>
          <w:sz w:val="16"/>
        </w:rPr>
        <w:t> for</w:t>
      </w:r>
      <w:r>
        <w:rPr>
          <w:w w:val="105"/>
          <w:sz w:val="16"/>
        </w:rPr>
        <w:t> construction</w:t>
      </w:r>
      <w:r>
        <w:rPr>
          <w:w w:val="105"/>
          <w:sz w:val="16"/>
        </w:rPr>
        <w:t> </w:t>
      </w:r>
      <w:r>
        <w:rPr>
          <w:w w:val="105"/>
          <w:sz w:val="16"/>
        </w:rPr>
        <w:t>projects. Beijing: China Waterpower Press; 2004.</w:t>
      </w:r>
    </w:p>
    <w:p>
      <w:pPr>
        <w:pStyle w:val="ListParagraph"/>
        <w:numPr>
          <w:ilvl w:val="0"/>
          <w:numId w:val="2"/>
        </w:numPr>
        <w:tabs>
          <w:tab w:pos="425" w:val="left" w:leader="none"/>
        </w:tabs>
        <w:spacing w:line="259" w:lineRule="auto" w:before="1" w:after="0"/>
        <w:ind w:left="424" w:right="39" w:hanging="311"/>
        <w:jc w:val="both"/>
        <w:rPr>
          <w:sz w:val="16"/>
        </w:rPr>
      </w:pPr>
      <w:r>
        <w:rPr>
          <w:w w:val="105"/>
          <w:sz w:val="16"/>
        </w:rPr>
        <w:t>Fang</w:t>
      </w:r>
      <w:r>
        <w:rPr>
          <w:w w:val="105"/>
          <w:sz w:val="16"/>
        </w:rPr>
        <w:t> D,</w:t>
      </w:r>
      <w:r>
        <w:rPr>
          <w:w w:val="105"/>
          <w:sz w:val="16"/>
        </w:rPr>
        <w:t> Li</w:t>
      </w:r>
      <w:r>
        <w:rPr>
          <w:w w:val="105"/>
          <w:sz w:val="16"/>
        </w:rPr>
        <w:t> M,</w:t>
      </w:r>
      <w:r>
        <w:rPr>
          <w:w w:val="105"/>
          <w:sz w:val="16"/>
        </w:rPr>
        <w:t> Fong</w:t>
      </w:r>
      <w:r>
        <w:rPr>
          <w:w w:val="105"/>
          <w:sz w:val="16"/>
        </w:rPr>
        <w:t> PS,</w:t>
      </w:r>
      <w:r>
        <w:rPr>
          <w:w w:val="105"/>
          <w:sz w:val="16"/>
        </w:rPr>
        <w:t> Shen</w:t>
      </w:r>
      <w:r>
        <w:rPr>
          <w:w w:val="105"/>
          <w:sz w:val="16"/>
        </w:rPr>
        <w:t> LY.</w:t>
      </w:r>
      <w:r>
        <w:rPr>
          <w:w w:val="105"/>
          <w:sz w:val="16"/>
        </w:rPr>
        <w:t> Risks</w:t>
      </w:r>
      <w:r>
        <w:rPr>
          <w:w w:val="105"/>
          <w:sz w:val="16"/>
        </w:rPr>
        <w:t> in</w:t>
      </w:r>
      <w:r>
        <w:rPr>
          <w:w w:val="105"/>
          <w:sz w:val="16"/>
        </w:rPr>
        <w:t> Chinese</w:t>
      </w:r>
      <w:r>
        <w:rPr>
          <w:w w:val="105"/>
          <w:sz w:val="16"/>
        </w:rPr>
        <w:t> </w:t>
      </w:r>
      <w:r>
        <w:rPr>
          <w:w w:val="105"/>
          <w:sz w:val="16"/>
        </w:rPr>
        <w:t>construction</w:t>
      </w:r>
      <w:r>
        <w:rPr>
          <w:w w:val="105"/>
          <w:sz w:val="16"/>
        </w:rPr>
        <w:t> market</w:t>
      </w:r>
      <w:r>
        <w:rPr>
          <w:spacing w:val="-4"/>
          <w:w w:val="105"/>
          <w:sz w:val="16"/>
        </w:rPr>
        <w:t> </w:t>
      </w:r>
      <w:r>
        <w:rPr>
          <w:w w:val="105"/>
          <w:sz w:val="16"/>
        </w:rPr>
        <w:t>–</w:t>
      </w:r>
      <w:r>
        <w:rPr>
          <w:spacing w:val="-3"/>
          <w:w w:val="105"/>
          <w:sz w:val="16"/>
        </w:rPr>
        <w:t> </w:t>
      </w:r>
      <w:r>
        <w:rPr>
          <w:w w:val="105"/>
          <w:sz w:val="16"/>
        </w:rPr>
        <w:t>contractors’</w:t>
      </w:r>
      <w:r>
        <w:rPr>
          <w:spacing w:val="-3"/>
          <w:w w:val="105"/>
          <w:sz w:val="16"/>
        </w:rPr>
        <w:t> </w:t>
      </w:r>
      <w:r>
        <w:rPr>
          <w:w w:val="105"/>
          <w:sz w:val="16"/>
        </w:rPr>
        <w:t>perspective.</w:t>
      </w:r>
      <w:r>
        <w:rPr>
          <w:spacing w:val="-4"/>
          <w:w w:val="105"/>
          <w:sz w:val="16"/>
        </w:rPr>
        <w:t> </w:t>
      </w:r>
      <w:r>
        <w:rPr>
          <w:w w:val="105"/>
          <w:sz w:val="16"/>
        </w:rPr>
        <w:t>J</w:t>
      </w:r>
      <w:r>
        <w:rPr>
          <w:spacing w:val="-3"/>
          <w:w w:val="105"/>
          <w:sz w:val="16"/>
        </w:rPr>
        <w:t> </w:t>
      </w:r>
      <w:r>
        <w:rPr>
          <w:w w:val="105"/>
          <w:sz w:val="16"/>
        </w:rPr>
        <w:t>Constr</w:t>
      </w:r>
      <w:r>
        <w:rPr>
          <w:spacing w:val="-4"/>
          <w:w w:val="105"/>
          <w:sz w:val="16"/>
        </w:rPr>
        <w:t> </w:t>
      </w:r>
      <w:r>
        <w:rPr>
          <w:w w:val="105"/>
          <w:sz w:val="16"/>
        </w:rPr>
        <w:t>Eng</w:t>
      </w:r>
      <w:r>
        <w:rPr>
          <w:spacing w:val="-3"/>
          <w:w w:val="105"/>
          <w:sz w:val="16"/>
        </w:rPr>
        <w:t> </w:t>
      </w:r>
      <w:r>
        <w:rPr>
          <w:w w:val="105"/>
          <w:sz w:val="16"/>
        </w:rPr>
        <w:t>Manage</w:t>
      </w:r>
      <w:r>
        <w:rPr>
          <w:spacing w:val="-5"/>
          <w:w w:val="105"/>
          <w:sz w:val="16"/>
        </w:rPr>
        <w:t> </w:t>
      </w:r>
      <w:r>
        <w:rPr>
          <w:w w:val="105"/>
          <w:sz w:val="16"/>
        </w:rPr>
        <w:t>2004;130(6): </w:t>
      </w:r>
      <w:r>
        <w:rPr>
          <w:spacing w:val="-2"/>
          <w:w w:val="105"/>
          <w:sz w:val="16"/>
        </w:rPr>
        <w:t>853–61.</w:t>
      </w:r>
    </w:p>
    <w:p>
      <w:pPr>
        <w:pStyle w:val="ListParagraph"/>
        <w:numPr>
          <w:ilvl w:val="0"/>
          <w:numId w:val="2"/>
        </w:numPr>
        <w:tabs>
          <w:tab w:pos="425" w:val="left" w:leader="none"/>
        </w:tabs>
        <w:spacing w:line="259" w:lineRule="auto" w:before="1" w:after="0"/>
        <w:ind w:left="424" w:right="38" w:hanging="311"/>
        <w:jc w:val="both"/>
        <w:rPr>
          <w:sz w:val="16"/>
        </w:rPr>
      </w:pPr>
      <w:r>
        <w:rPr>
          <w:w w:val="105"/>
          <w:sz w:val="16"/>
        </w:rPr>
        <w:t>Ahmed SM, Ahmad R, Saram DD. Risk management trends in </w:t>
      </w:r>
      <w:r>
        <w:rPr>
          <w:w w:val="105"/>
          <w:sz w:val="16"/>
        </w:rPr>
        <w:t>the</w:t>
      </w:r>
      <w:r>
        <w:rPr>
          <w:w w:val="105"/>
          <w:sz w:val="16"/>
        </w:rPr>
        <w:t> Hong Kong construction industry: a comparison of contractors </w:t>
      </w:r>
      <w:r>
        <w:rPr>
          <w:w w:val="105"/>
          <w:sz w:val="16"/>
        </w:rPr>
        <w:t>and</w:t>
      </w:r>
      <w:r>
        <w:rPr>
          <w:w w:val="105"/>
          <w:sz w:val="16"/>
        </w:rPr>
        <w:t> owners perceptions. Eng Constr Arch Manage 1999;6(3):225–34.</w:t>
      </w:r>
    </w:p>
    <w:p>
      <w:pPr>
        <w:pStyle w:val="ListParagraph"/>
        <w:numPr>
          <w:ilvl w:val="0"/>
          <w:numId w:val="2"/>
        </w:numPr>
        <w:tabs>
          <w:tab w:pos="424" w:val="left" w:leader="none"/>
        </w:tabs>
        <w:spacing w:line="259" w:lineRule="auto" w:before="76" w:after="0"/>
        <w:ind w:left="423" w:right="308" w:hanging="310"/>
        <w:jc w:val="both"/>
        <w:rPr>
          <w:sz w:val="16"/>
        </w:rPr>
      </w:pPr>
      <w:r>
        <w:rPr>
          <w:w w:val="107"/>
          <w:sz w:val="16"/>
        </w:rPr>
        <w:br w:type="column"/>
      </w:r>
      <w:r>
        <w:rPr>
          <w:w w:val="105"/>
          <w:sz w:val="16"/>
        </w:rPr>
        <w:t>Moser</w:t>
      </w:r>
      <w:r>
        <w:rPr>
          <w:w w:val="105"/>
          <w:sz w:val="16"/>
        </w:rPr>
        <w:t> CA,</w:t>
      </w:r>
      <w:r>
        <w:rPr>
          <w:w w:val="105"/>
          <w:sz w:val="16"/>
        </w:rPr>
        <w:t> Kalton</w:t>
      </w:r>
      <w:r>
        <w:rPr>
          <w:w w:val="105"/>
          <w:sz w:val="16"/>
        </w:rPr>
        <w:t> G.</w:t>
      </w:r>
      <w:r>
        <w:rPr>
          <w:w w:val="105"/>
          <w:sz w:val="16"/>
        </w:rPr>
        <w:t> Survey</w:t>
      </w:r>
      <w:r>
        <w:rPr>
          <w:w w:val="105"/>
          <w:sz w:val="16"/>
        </w:rPr>
        <w:t> methods</w:t>
      </w:r>
      <w:r>
        <w:rPr>
          <w:w w:val="105"/>
          <w:sz w:val="16"/>
        </w:rPr>
        <w:t> in</w:t>
      </w:r>
      <w:r>
        <w:rPr>
          <w:w w:val="105"/>
          <w:sz w:val="16"/>
        </w:rPr>
        <w:t> social</w:t>
      </w:r>
      <w:r>
        <w:rPr>
          <w:w w:val="105"/>
          <w:sz w:val="16"/>
        </w:rPr>
        <w:t> investigation.</w:t>
      </w:r>
      <w:r>
        <w:rPr>
          <w:w w:val="105"/>
          <w:sz w:val="16"/>
        </w:rPr>
        <w:t> </w:t>
      </w:r>
      <w:r>
        <w:rPr>
          <w:w w:val="105"/>
          <w:sz w:val="16"/>
        </w:rPr>
        <w:t>UK:</w:t>
      </w:r>
      <w:r>
        <w:rPr>
          <w:w w:val="105"/>
          <w:sz w:val="16"/>
        </w:rPr>
        <w:t> Heinemann Educational; 1971.</w:t>
      </w:r>
    </w:p>
    <w:p>
      <w:pPr>
        <w:pStyle w:val="ListParagraph"/>
        <w:numPr>
          <w:ilvl w:val="0"/>
          <w:numId w:val="2"/>
        </w:numPr>
        <w:tabs>
          <w:tab w:pos="424" w:val="left" w:leader="none"/>
        </w:tabs>
        <w:spacing w:line="259" w:lineRule="auto" w:before="2" w:after="0"/>
        <w:ind w:left="423" w:right="307" w:hanging="310"/>
        <w:jc w:val="both"/>
        <w:rPr>
          <w:sz w:val="16"/>
        </w:rPr>
      </w:pPr>
      <w:r>
        <w:rPr>
          <w:w w:val="105"/>
          <w:sz w:val="16"/>
        </w:rPr>
        <w:t>McIntosh K, McCable B. Risk and beneﬁts associated with </w:t>
      </w:r>
      <w:r>
        <w:rPr>
          <w:w w:val="105"/>
          <w:sz w:val="16"/>
        </w:rPr>
        <w:t>interna-</w:t>
      </w:r>
      <w:r>
        <w:rPr>
          <w:w w:val="105"/>
          <w:sz w:val="16"/>
        </w:rPr>
        <w:t> tional construction -consulting joint ventures in the </w:t>
      </w:r>
      <w:r>
        <w:rPr>
          <w:w w:val="105"/>
          <w:sz w:val="16"/>
        </w:rPr>
        <w:t>English-speaking Caribbean. Canadian J Civil Eng 2003;30:1143–52.</w:t>
      </w:r>
    </w:p>
    <w:p>
      <w:pPr>
        <w:pStyle w:val="ListParagraph"/>
        <w:numPr>
          <w:ilvl w:val="0"/>
          <w:numId w:val="2"/>
        </w:numPr>
        <w:tabs>
          <w:tab w:pos="424" w:val="left" w:leader="none"/>
        </w:tabs>
        <w:spacing w:line="259" w:lineRule="auto" w:before="1" w:after="0"/>
        <w:ind w:left="423" w:right="307" w:hanging="310"/>
        <w:jc w:val="both"/>
        <w:rPr>
          <w:sz w:val="16"/>
        </w:rPr>
      </w:pPr>
      <w:r>
        <w:rPr>
          <w:w w:val="105"/>
          <w:sz w:val="16"/>
        </w:rPr>
        <w:t>Zou PXW, Fang DP, Wang SQ, Loosemore M. An overview of </w:t>
      </w:r>
      <w:r>
        <w:rPr>
          <w:w w:val="105"/>
          <w:sz w:val="16"/>
        </w:rPr>
        <w:t>the</w:t>
      </w:r>
      <w:r>
        <w:rPr>
          <w:w w:val="105"/>
          <w:sz w:val="16"/>
        </w:rPr>
        <w:t> Chinese</w:t>
      </w:r>
      <w:r>
        <w:rPr>
          <w:w w:val="105"/>
          <w:sz w:val="16"/>
        </w:rPr>
        <w:t> construction</w:t>
      </w:r>
      <w:r>
        <w:rPr>
          <w:w w:val="105"/>
          <w:sz w:val="16"/>
        </w:rPr>
        <w:t> management</w:t>
      </w:r>
      <w:r>
        <w:rPr>
          <w:w w:val="105"/>
          <w:sz w:val="16"/>
        </w:rPr>
        <w:t> practice.</w:t>
      </w:r>
      <w:r>
        <w:rPr>
          <w:w w:val="105"/>
          <w:sz w:val="16"/>
        </w:rPr>
        <w:t> J</w:t>
      </w:r>
      <w:r>
        <w:rPr>
          <w:w w:val="105"/>
          <w:sz w:val="16"/>
        </w:rPr>
        <w:t> Technol</w:t>
      </w:r>
      <w:r>
        <w:rPr>
          <w:w w:val="105"/>
          <w:sz w:val="16"/>
        </w:rPr>
        <w:t> </w:t>
      </w:r>
      <w:r>
        <w:rPr>
          <w:w w:val="105"/>
          <w:sz w:val="16"/>
        </w:rPr>
        <w:t>Manage</w:t>
      </w:r>
      <w:r>
        <w:rPr>
          <w:spacing w:val="80"/>
          <w:w w:val="105"/>
          <w:sz w:val="16"/>
        </w:rPr>
        <w:t> </w:t>
      </w:r>
      <w:r>
        <w:rPr>
          <w:spacing w:val="-2"/>
          <w:w w:val="105"/>
          <w:sz w:val="16"/>
        </w:rPr>
        <w:t>China.</w:t>
      </w:r>
    </w:p>
    <w:p>
      <w:pPr>
        <w:pStyle w:val="ListParagraph"/>
        <w:numPr>
          <w:ilvl w:val="0"/>
          <w:numId w:val="2"/>
        </w:numPr>
        <w:tabs>
          <w:tab w:pos="424" w:val="left" w:leader="none"/>
        </w:tabs>
        <w:spacing w:line="259" w:lineRule="auto" w:before="2" w:after="0"/>
        <w:ind w:left="423" w:right="307" w:hanging="310"/>
        <w:jc w:val="both"/>
        <w:rPr>
          <w:sz w:val="16"/>
        </w:rPr>
      </w:pPr>
      <w:r>
        <w:rPr>
          <w:w w:val="105"/>
          <w:sz w:val="16"/>
        </w:rPr>
        <w:t>Ministry of Construction, PR China. The policy of site investigation and</w:t>
      </w:r>
      <w:r>
        <w:rPr>
          <w:spacing w:val="-7"/>
          <w:w w:val="105"/>
          <w:sz w:val="16"/>
        </w:rPr>
        <w:t> </w:t>
      </w:r>
      <w:r>
        <w:rPr>
          <w:w w:val="105"/>
          <w:sz w:val="16"/>
        </w:rPr>
        <w:t>design</w:t>
      </w:r>
      <w:r>
        <w:rPr>
          <w:spacing w:val="-8"/>
          <w:w w:val="105"/>
          <w:sz w:val="16"/>
        </w:rPr>
        <w:t> </w:t>
      </w:r>
      <w:r>
        <w:rPr>
          <w:w w:val="105"/>
          <w:sz w:val="16"/>
        </w:rPr>
        <w:t>of</w:t>
      </w:r>
      <w:r>
        <w:rPr>
          <w:spacing w:val="-7"/>
          <w:w w:val="105"/>
          <w:sz w:val="16"/>
        </w:rPr>
        <w:t> </w:t>
      </w:r>
      <w:r>
        <w:rPr>
          <w:w w:val="105"/>
          <w:sz w:val="16"/>
        </w:rPr>
        <w:t>construction</w:t>
      </w:r>
      <w:r>
        <w:rPr>
          <w:spacing w:val="-7"/>
          <w:w w:val="105"/>
          <w:sz w:val="16"/>
        </w:rPr>
        <w:t> </w:t>
      </w:r>
      <w:r>
        <w:rPr>
          <w:w w:val="105"/>
          <w:sz w:val="16"/>
        </w:rPr>
        <w:t>projects.</w:t>
      </w:r>
      <w:r>
        <w:rPr>
          <w:spacing w:val="-8"/>
          <w:w w:val="105"/>
          <w:sz w:val="16"/>
        </w:rPr>
        <w:t> </w:t>
      </w:r>
      <w:r>
        <w:rPr>
          <w:w w:val="105"/>
          <w:sz w:val="16"/>
        </w:rPr>
        <w:t>Website:</w:t>
      </w:r>
      <w:r>
        <w:rPr>
          <w:spacing w:val="-8"/>
          <w:w w:val="105"/>
          <w:sz w:val="16"/>
        </w:rPr>
        <w:t> </w:t>
      </w:r>
      <w:hyperlink r:id="rId14">
        <w:r>
          <w:rPr>
            <w:color w:val="000065"/>
            <w:w w:val="105"/>
            <w:sz w:val="16"/>
          </w:rPr>
          <w:t>&lt;http://www.cin.gov.cn/</w:t>
        </w:r>
      </w:hyperlink>
      <w:r>
        <w:rPr>
          <w:color w:val="000065"/>
          <w:w w:val="105"/>
          <w:sz w:val="16"/>
        </w:rPr>
        <w:t> law/admin/2000102003-00.htm&gt;</w:t>
      </w:r>
      <w:r>
        <w:rPr>
          <w:w w:val="105"/>
          <w:sz w:val="16"/>
        </w:rPr>
        <w:t>, accessed on 20 January 2006.</w:t>
      </w:r>
    </w:p>
    <w:p>
      <w:pPr>
        <w:pStyle w:val="ListParagraph"/>
        <w:numPr>
          <w:ilvl w:val="0"/>
          <w:numId w:val="2"/>
        </w:numPr>
        <w:tabs>
          <w:tab w:pos="424" w:val="left" w:leader="none"/>
        </w:tabs>
        <w:spacing w:line="259" w:lineRule="auto" w:before="1" w:after="0"/>
        <w:ind w:left="423" w:right="308" w:hanging="310"/>
        <w:jc w:val="both"/>
        <w:rPr>
          <w:sz w:val="16"/>
        </w:rPr>
      </w:pPr>
      <w:r>
        <w:rPr>
          <w:w w:val="105"/>
          <w:sz w:val="16"/>
        </w:rPr>
        <w:t>Law</w:t>
      </w:r>
      <w:r>
        <w:rPr>
          <w:w w:val="105"/>
          <w:sz w:val="16"/>
        </w:rPr>
        <w:t> of</w:t>
      </w:r>
      <w:r>
        <w:rPr>
          <w:w w:val="105"/>
          <w:sz w:val="16"/>
        </w:rPr>
        <w:t> the</w:t>
      </w:r>
      <w:r>
        <w:rPr>
          <w:w w:val="105"/>
          <w:sz w:val="16"/>
        </w:rPr>
        <w:t> PR</w:t>
      </w:r>
      <w:r>
        <w:rPr>
          <w:w w:val="105"/>
          <w:sz w:val="16"/>
        </w:rPr>
        <w:t> China</w:t>
      </w:r>
      <w:r>
        <w:rPr>
          <w:w w:val="105"/>
          <w:sz w:val="16"/>
        </w:rPr>
        <w:t> on</w:t>
      </w:r>
      <w:r>
        <w:rPr>
          <w:w w:val="105"/>
          <w:sz w:val="16"/>
        </w:rPr>
        <w:t> Work</w:t>
      </w:r>
      <w:r>
        <w:rPr>
          <w:w w:val="105"/>
          <w:sz w:val="16"/>
        </w:rPr>
        <w:t> Safety.</w:t>
      </w:r>
      <w:r>
        <w:rPr>
          <w:w w:val="105"/>
          <w:sz w:val="16"/>
        </w:rPr>
        <w:t> Website:</w:t>
      </w:r>
      <w:r>
        <w:rPr>
          <w:w w:val="105"/>
          <w:sz w:val="16"/>
        </w:rPr>
        <w:t> </w:t>
      </w:r>
      <w:r>
        <w:rPr>
          <w:color w:val="000065"/>
          <w:w w:val="105"/>
          <w:sz w:val="16"/>
        </w:rPr>
        <w:t>&lt;http://www.cin.</w:t>
      </w:r>
      <w:r>
        <w:rPr>
          <w:color w:val="000065"/>
          <w:w w:val="105"/>
          <w:sz w:val="16"/>
        </w:rPr>
        <w:t> gov.cn/law/main/2005042003.htm&gt;</w:t>
      </w:r>
      <w:r>
        <w:rPr>
          <w:w w:val="105"/>
          <w:sz w:val="16"/>
        </w:rPr>
        <w:t>, accessed on 11 December 2005.</w:t>
      </w:r>
    </w:p>
    <w:p>
      <w:pPr>
        <w:pStyle w:val="ListParagraph"/>
        <w:numPr>
          <w:ilvl w:val="0"/>
          <w:numId w:val="2"/>
        </w:numPr>
        <w:tabs>
          <w:tab w:pos="424" w:val="left" w:leader="none"/>
        </w:tabs>
        <w:spacing w:line="259" w:lineRule="auto" w:before="2" w:after="0"/>
        <w:ind w:left="423" w:right="308" w:hanging="310"/>
        <w:jc w:val="both"/>
        <w:rPr>
          <w:sz w:val="16"/>
        </w:rPr>
      </w:pPr>
      <w:r>
        <w:rPr>
          <w:w w:val="105"/>
          <w:sz w:val="16"/>
        </w:rPr>
        <w:t>Ling</w:t>
      </w:r>
      <w:r>
        <w:rPr>
          <w:spacing w:val="-5"/>
          <w:w w:val="105"/>
          <w:sz w:val="16"/>
        </w:rPr>
        <w:t> </w:t>
      </w:r>
      <w:r>
        <w:rPr>
          <w:w w:val="105"/>
          <w:sz w:val="16"/>
        </w:rPr>
        <w:t>M,</w:t>
      </w:r>
      <w:r>
        <w:rPr>
          <w:spacing w:val="-4"/>
          <w:w w:val="105"/>
          <w:sz w:val="16"/>
        </w:rPr>
        <w:t> </w:t>
      </w:r>
      <w:r>
        <w:rPr>
          <w:w w:val="105"/>
          <w:sz w:val="16"/>
        </w:rPr>
        <w:t>Zhang</w:t>
      </w:r>
      <w:r>
        <w:rPr>
          <w:spacing w:val="-4"/>
          <w:w w:val="105"/>
          <w:sz w:val="16"/>
        </w:rPr>
        <w:t> </w:t>
      </w:r>
      <w:r>
        <w:rPr>
          <w:w w:val="105"/>
          <w:sz w:val="16"/>
        </w:rPr>
        <w:t>W.</w:t>
      </w:r>
      <w:r>
        <w:rPr>
          <w:spacing w:val="-4"/>
          <w:w w:val="105"/>
          <w:sz w:val="16"/>
        </w:rPr>
        <w:t> </w:t>
      </w:r>
      <w:r>
        <w:rPr>
          <w:w w:val="105"/>
          <w:sz w:val="16"/>
        </w:rPr>
        <w:t>Problems</w:t>
      </w:r>
      <w:r>
        <w:rPr>
          <w:spacing w:val="-4"/>
          <w:w w:val="105"/>
          <w:sz w:val="16"/>
        </w:rPr>
        <w:t> </w:t>
      </w:r>
      <w:r>
        <w:rPr>
          <w:w w:val="105"/>
          <w:sz w:val="16"/>
        </w:rPr>
        <w:t>of</w:t>
      </w:r>
      <w:r>
        <w:rPr>
          <w:spacing w:val="-4"/>
          <w:w w:val="105"/>
          <w:sz w:val="16"/>
        </w:rPr>
        <w:t> </w:t>
      </w:r>
      <w:r>
        <w:rPr>
          <w:w w:val="105"/>
          <w:sz w:val="16"/>
        </w:rPr>
        <w:t>developing</w:t>
      </w:r>
      <w:r>
        <w:rPr>
          <w:spacing w:val="-5"/>
          <w:w w:val="105"/>
          <w:sz w:val="16"/>
        </w:rPr>
        <w:t> </w:t>
      </w:r>
      <w:r>
        <w:rPr>
          <w:w w:val="105"/>
          <w:sz w:val="16"/>
        </w:rPr>
        <w:t>insurance</w:t>
      </w:r>
      <w:r>
        <w:rPr>
          <w:spacing w:val="-3"/>
          <w:w w:val="105"/>
          <w:sz w:val="16"/>
        </w:rPr>
        <w:t> </w:t>
      </w:r>
      <w:r>
        <w:rPr>
          <w:w w:val="105"/>
          <w:sz w:val="16"/>
        </w:rPr>
        <w:t>of</w:t>
      </w:r>
      <w:r>
        <w:rPr>
          <w:spacing w:val="-4"/>
          <w:w w:val="105"/>
          <w:sz w:val="16"/>
        </w:rPr>
        <w:t> </w:t>
      </w:r>
      <w:r>
        <w:rPr>
          <w:w w:val="105"/>
          <w:sz w:val="16"/>
        </w:rPr>
        <w:t>works</w:t>
      </w:r>
      <w:r>
        <w:rPr>
          <w:spacing w:val="-4"/>
          <w:w w:val="105"/>
          <w:sz w:val="16"/>
        </w:rPr>
        <w:t> </w:t>
      </w:r>
      <w:r>
        <w:rPr>
          <w:w w:val="105"/>
          <w:sz w:val="16"/>
        </w:rPr>
        <w:t>and</w:t>
      </w:r>
      <w:r>
        <w:rPr>
          <w:spacing w:val="-5"/>
          <w:w w:val="105"/>
          <w:sz w:val="16"/>
        </w:rPr>
        <w:t> </w:t>
      </w:r>
      <w:r>
        <w:rPr>
          <w:w w:val="105"/>
          <w:sz w:val="16"/>
        </w:rPr>
        <w:t>its</w:t>
      </w:r>
      <w:r>
        <w:rPr>
          <w:w w:val="105"/>
          <w:sz w:val="16"/>
        </w:rPr>
        <w:t> solutions in China. Build Constr; 2005; June (Supplement).</w:t>
      </w:r>
    </w:p>
    <w:p>
      <w:pPr>
        <w:pStyle w:val="ListParagraph"/>
        <w:numPr>
          <w:ilvl w:val="0"/>
          <w:numId w:val="2"/>
        </w:numPr>
        <w:tabs>
          <w:tab w:pos="424" w:val="left" w:leader="none"/>
        </w:tabs>
        <w:spacing w:line="259" w:lineRule="auto" w:before="0" w:after="0"/>
        <w:ind w:left="423" w:right="307" w:hanging="310"/>
        <w:jc w:val="both"/>
        <w:rPr>
          <w:sz w:val="16"/>
        </w:rPr>
      </w:pPr>
      <w:r>
        <w:rPr>
          <w:w w:val="105"/>
          <w:sz w:val="16"/>
        </w:rPr>
        <w:t>McGeorge D, Palmer A, Zou PXW. Construction management in a market</w:t>
      </w:r>
      <w:r>
        <w:rPr>
          <w:spacing w:val="-2"/>
          <w:w w:val="105"/>
          <w:sz w:val="16"/>
        </w:rPr>
        <w:t> </w:t>
      </w:r>
      <w:r>
        <w:rPr>
          <w:w w:val="105"/>
          <w:sz w:val="16"/>
        </w:rPr>
        <w:t>economy. Beijing, China: Chian Architectural Building </w:t>
      </w:r>
      <w:r>
        <w:rPr>
          <w:w w:val="105"/>
          <w:sz w:val="16"/>
        </w:rPr>
        <w:t>Press;</w:t>
      </w:r>
      <w:r>
        <w:rPr>
          <w:w w:val="105"/>
          <w:sz w:val="16"/>
        </w:rPr>
        <w:t> 2003. 200p.</w:t>
      </w:r>
    </w:p>
    <w:sectPr>
      <w:type w:val="continuous"/>
      <w:pgSz w:w="11910" w:h="15880"/>
      <w:pgMar w:header="909" w:footer="0" w:top="940" w:bottom="280" w:left="540" w:right="540"/>
      <w:cols w:num="2" w:equalWidth="0">
        <w:col w:w="5177" w:space="203"/>
        <w:col w:w="545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PMingLiU">
    <w:altName w:val="PMingLiU"/>
    <w:charset w:val="0"/>
    <w:family w:val="roman"/>
    <w:pitch w:val="variable"/>
  </w:font>
  <w:font w:name="Lucida Sans">
    <w:altName w:val="Lucida Sans"/>
    <w:charset w:val="0"/>
    <w:family w:val="swiss"/>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12pt;margin-top:46.35458pt;width:19pt;height:10pt;mso-position-horizontal-relative:page;mso-position-vertical-relative:page;z-index:-16294912" type="#_x0000_t202" id="docshape8" filled="false" stroked="false">
          <v:textbox inset="0,0,0,0">
            <w:txbxContent>
              <w:p>
                <w:pPr>
                  <w:spacing w:line="180" w:lineRule="exact" w:before="0"/>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602</w:t>
                </w:r>
                <w:r>
                  <w:rPr>
                    <w:spacing w:val="-5"/>
                    <w:sz w:val="16"/>
                  </w:rPr>
                  <w:fldChar w:fldCharType="end"/>
                </w:r>
              </w:p>
            </w:txbxContent>
          </v:textbox>
          <w10:wrap type="none"/>
        </v:shape>
      </w:pict>
    </w:r>
    <w:r>
      <w:rPr/>
      <w:pict>
        <v:shape style="position:absolute;margin-left:147.026001pt;margin-top:46.486446pt;width:291.5pt;height:10pt;mso-position-horizontal-relative:page;mso-position-vertical-relative:page;z-index:-16294400" type="#_x0000_t202" id="docshape9" filled="false" stroked="false">
          <v:textbox inset="0,0,0,0">
            <w:txbxContent>
              <w:p>
                <w:pPr>
                  <w:spacing w:line="188" w:lineRule="exact" w:before="0"/>
                  <w:ind w:left="20" w:right="0" w:firstLine="0"/>
                  <w:jc w:val="left"/>
                  <w:rPr>
                    <w:rFonts w:ascii="Book Antiqua" w:hAnsi="Book Antiqua"/>
                    <w:i/>
                    <w:sz w:val="16"/>
                  </w:rPr>
                </w:pPr>
                <w:r>
                  <w:rPr>
                    <w:rFonts w:ascii="Book Antiqua" w:hAnsi="Book Antiqua"/>
                    <w:i/>
                    <w:sz w:val="16"/>
                  </w:rPr>
                  <w:t>P.X.W.</w:t>
                </w:r>
                <w:r>
                  <w:rPr>
                    <w:rFonts w:ascii="Book Antiqua" w:hAnsi="Book Antiqua"/>
                    <w:i/>
                    <w:spacing w:val="26"/>
                    <w:sz w:val="16"/>
                  </w:rPr>
                  <w:t> </w:t>
                </w:r>
                <w:r>
                  <w:rPr>
                    <w:rFonts w:ascii="Book Antiqua" w:hAnsi="Book Antiqua"/>
                    <w:i/>
                    <w:sz w:val="16"/>
                  </w:rPr>
                  <w:t>Zou</w:t>
                </w:r>
                <w:r>
                  <w:rPr>
                    <w:rFonts w:ascii="Book Antiqua" w:hAnsi="Book Antiqua"/>
                    <w:i/>
                    <w:spacing w:val="26"/>
                    <w:sz w:val="16"/>
                  </w:rPr>
                  <w:t> </w:t>
                </w:r>
                <w:r>
                  <w:rPr>
                    <w:rFonts w:ascii="Book Antiqua" w:hAnsi="Book Antiqua"/>
                    <w:i/>
                    <w:sz w:val="16"/>
                  </w:rPr>
                  <w:t>et</w:t>
                </w:r>
                <w:r>
                  <w:rPr>
                    <w:rFonts w:ascii="Book Antiqua" w:hAnsi="Book Antiqua"/>
                    <w:i/>
                    <w:spacing w:val="25"/>
                    <w:sz w:val="16"/>
                  </w:rPr>
                  <w:t> </w:t>
                </w:r>
                <w:r>
                  <w:rPr>
                    <w:rFonts w:ascii="Book Antiqua" w:hAnsi="Book Antiqua"/>
                    <w:i/>
                    <w:sz w:val="16"/>
                  </w:rPr>
                  <w:t>al.</w:t>
                </w:r>
                <w:r>
                  <w:rPr>
                    <w:rFonts w:ascii="Book Antiqua" w:hAnsi="Book Antiqua"/>
                    <w:i/>
                    <w:spacing w:val="28"/>
                    <w:sz w:val="16"/>
                  </w:rPr>
                  <w:t> </w:t>
                </w:r>
                <w:r>
                  <w:rPr>
                    <w:rFonts w:ascii="Book Antiqua" w:hAnsi="Book Antiqua"/>
                    <w:i/>
                    <w:sz w:val="16"/>
                  </w:rPr>
                  <w:t>/</w:t>
                </w:r>
                <w:r>
                  <w:rPr>
                    <w:rFonts w:ascii="Book Antiqua" w:hAnsi="Book Antiqua"/>
                    <w:i/>
                    <w:spacing w:val="26"/>
                    <w:sz w:val="16"/>
                  </w:rPr>
                  <w:t> </w:t>
                </w:r>
                <w:r>
                  <w:rPr>
                    <w:rFonts w:ascii="Book Antiqua" w:hAnsi="Book Antiqua"/>
                    <w:i/>
                    <w:sz w:val="16"/>
                  </w:rPr>
                  <w:t>International</w:t>
                </w:r>
                <w:r>
                  <w:rPr>
                    <w:rFonts w:ascii="Book Antiqua" w:hAnsi="Book Antiqua"/>
                    <w:i/>
                    <w:spacing w:val="27"/>
                    <w:sz w:val="16"/>
                  </w:rPr>
                  <w:t> </w:t>
                </w:r>
                <w:r>
                  <w:rPr>
                    <w:rFonts w:ascii="Book Antiqua" w:hAnsi="Book Antiqua"/>
                    <w:i/>
                    <w:sz w:val="16"/>
                  </w:rPr>
                  <w:t>Journal</w:t>
                </w:r>
                <w:r>
                  <w:rPr>
                    <w:rFonts w:ascii="Book Antiqua" w:hAnsi="Book Antiqua"/>
                    <w:i/>
                    <w:spacing w:val="25"/>
                    <w:sz w:val="16"/>
                  </w:rPr>
                  <w:t> </w:t>
                </w:r>
                <w:r>
                  <w:rPr>
                    <w:rFonts w:ascii="Book Antiqua" w:hAnsi="Book Antiqua"/>
                    <w:i/>
                    <w:sz w:val="16"/>
                  </w:rPr>
                  <w:t>of</w:t>
                </w:r>
                <w:r>
                  <w:rPr>
                    <w:rFonts w:ascii="Book Antiqua" w:hAnsi="Book Antiqua"/>
                    <w:i/>
                    <w:spacing w:val="27"/>
                    <w:sz w:val="16"/>
                  </w:rPr>
                  <w:t> </w:t>
                </w:r>
                <w:r>
                  <w:rPr>
                    <w:rFonts w:ascii="Book Antiqua" w:hAnsi="Book Antiqua"/>
                    <w:i/>
                    <w:sz w:val="16"/>
                  </w:rPr>
                  <w:t>Project</w:t>
                </w:r>
                <w:r>
                  <w:rPr>
                    <w:rFonts w:ascii="Book Antiqua" w:hAnsi="Book Antiqua"/>
                    <w:i/>
                    <w:spacing w:val="25"/>
                    <w:sz w:val="16"/>
                  </w:rPr>
                  <w:t> </w:t>
                </w:r>
                <w:r>
                  <w:rPr>
                    <w:rFonts w:ascii="Book Antiqua" w:hAnsi="Book Antiqua"/>
                    <w:i/>
                    <w:sz w:val="16"/>
                  </w:rPr>
                  <w:t>Management</w:t>
                </w:r>
                <w:r>
                  <w:rPr>
                    <w:rFonts w:ascii="Book Antiqua" w:hAnsi="Book Antiqua"/>
                    <w:i/>
                    <w:spacing w:val="26"/>
                    <w:sz w:val="16"/>
                  </w:rPr>
                  <w:t> </w:t>
                </w:r>
                <w:r>
                  <w:rPr>
                    <w:rFonts w:ascii="Book Antiqua" w:hAnsi="Book Antiqua"/>
                    <w:i/>
                    <w:sz w:val="16"/>
                  </w:rPr>
                  <w:t>25</w:t>
                </w:r>
                <w:r>
                  <w:rPr>
                    <w:rFonts w:ascii="Book Antiqua" w:hAnsi="Book Antiqua"/>
                    <w:i/>
                    <w:spacing w:val="26"/>
                    <w:sz w:val="16"/>
                  </w:rPr>
                  <w:t> </w:t>
                </w:r>
                <w:r>
                  <w:rPr>
                    <w:rFonts w:ascii="Book Antiqua" w:hAnsi="Book Antiqua"/>
                    <w:i/>
                    <w:sz w:val="16"/>
                  </w:rPr>
                  <w:t>(2007)</w:t>
                </w:r>
                <w:r>
                  <w:rPr>
                    <w:rFonts w:ascii="Book Antiqua" w:hAnsi="Book Antiqua"/>
                    <w:i/>
                    <w:spacing w:val="25"/>
                    <w:sz w:val="16"/>
                  </w:rPr>
                  <w:t> </w:t>
                </w:r>
                <w:r>
                  <w:rPr>
                    <w:rFonts w:ascii="Book Antiqua" w:hAnsi="Book Antiqua"/>
                    <w:i/>
                    <w:spacing w:val="-2"/>
                    <w:sz w:val="16"/>
                  </w:rPr>
                  <w:t>601–614</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56.832993pt;margin-top:46.486446pt;width:291.5pt;height:10pt;mso-position-horizontal-relative:page;mso-position-vertical-relative:page;z-index:-16293888" type="#_x0000_t202" id="docshape10" filled="false" stroked="false">
          <v:textbox inset="0,0,0,0">
            <w:txbxContent>
              <w:p>
                <w:pPr>
                  <w:spacing w:line="188" w:lineRule="exact" w:before="0"/>
                  <w:ind w:left="20" w:right="0" w:firstLine="0"/>
                  <w:jc w:val="left"/>
                  <w:rPr>
                    <w:rFonts w:ascii="Book Antiqua" w:hAnsi="Book Antiqua"/>
                    <w:i/>
                    <w:sz w:val="16"/>
                  </w:rPr>
                </w:pPr>
                <w:r>
                  <w:rPr>
                    <w:rFonts w:ascii="Book Antiqua" w:hAnsi="Book Antiqua"/>
                    <w:i/>
                    <w:sz w:val="16"/>
                  </w:rPr>
                  <w:t>P.X.W.</w:t>
                </w:r>
                <w:r>
                  <w:rPr>
                    <w:rFonts w:ascii="Book Antiqua" w:hAnsi="Book Antiqua"/>
                    <w:i/>
                    <w:spacing w:val="26"/>
                    <w:sz w:val="16"/>
                  </w:rPr>
                  <w:t> </w:t>
                </w:r>
                <w:r>
                  <w:rPr>
                    <w:rFonts w:ascii="Book Antiqua" w:hAnsi="Book Antiqua"/>
                    <w:i/>
                    <w:sz w:val="16"/>
                  </w:rPr>
                  <w:t>Zou</w:t>
                </w:r>
                <w:r>
                  <w:rPr>
                    <w:rFonts w:ascii="Book Antiqua" w:hAnsi="Book Antiqua"/>
                    <w:i/>
                    <w:spacing w:val="26"/>
                    <w:sz w:val="16"/>
                  </w:rPr>
                  <w:t> </w:t>
                </w:r>
                <w:r>
                  <w:rPr>
                    <w:rFonts w:ascii="Book Antiqua" w:hAnsi="Book Antiqua"/>
                    <w:i/>
                    <w:sz w:val="16"/>
                  </w:rPr>
                  <w:t>et</w:t>
                </w:r>
                <w:r>
                  <w:rPr>
                    <w:rFonts w:ascii="Book Antiqua" w:hAnsi="Book Antiqua"/>
                    <w:i/>
                    <w:spacing w:val="28"/>
                    <w:sz w:val="16"/>
                  </w:rPr>
                  <w:t> </w:t>
                </w:r>
                <w:r>
                  <w:rPr>
                    <w:rFonts w:ascii="Book Antiqua" w:hAnsi="Book Antiqua"/>
                    <w:i/>
                    <w:sz w:val="16"/>
                  </w:rPr>
                  <w:t>al.</w:t>
                </w:r>
                <w:r>
                  <w:rPr>
                    <w:rFonts w:ascii="Book Antiqua" w:hAnsi="Book Antiqua"/>
                    <w:i/>
                    <w:spacing w:val="25"/>
                    <w:sz w:val="16"/>
                  </w:rPr>
                  <w:t> </w:t>
                </w:r>
                <w:r>
                  <w:rPr>
                    <w:rFonts w:ascii="Book Antiqua" w:hAnsi="Book Antiqua"/>
                    <w:i/>
                    <w:sz w:val="16"/>
                  </w:rPr>
                  <w:t>/</w:t>
                </w:r>
                <w:r>
                  <w:rPr>
                    <w:rFonts w:ascii="Book Antiqua" w:hAnsi="Book Antiqua"/>
                    <w:i/>
                    <w:spacing w:val="26"/>
                    <w:sz w:val="16"/>
                  </w:rPr>
                  <w:t> </w:t>
                </w:r>
                <w:r>
                  <w:rPr>
                    <w:rFonts w:ascii="Book Antiqua" w:hAnsi="Book Antiqua"/>
                    <w:i/>
                    <w:sz w:val="16"/>
                  </w:rPr>
                  <w:t>International</w:t>
                </w:r>
                <w:r>
                  <w:rPr>
                    <w:rFonts w:ascii="Book Antiqua" w:hAnsi="Book Antiqua"/>
                    <w:i/>
                    <w:spacing w:val="27"/>
                    <w:sz w:val="16"/>
                  </w:rPr>
                  <w:t> </w:t>
                </w:r>
                <w:r>
                  <w:rPr>
                    <w:rFonts w:ascii="Book Antiqua" w:hAnsi="Book Antiqua"/>
                    <w:i/>
                    <w:sz w:val="16"/>
                  </w:rPr>
                  <w:t>Journal</w:t>
                </w:r>
                <w:r>
                  <w:rPr>
                    <w:rFonts w:ascii="Book Antiqua" w:hAnsi="Book Antiqua"/>
                    <w:i/>
                    <w:spacing w:val="25"/>
                    <w:sz w:val="16"/>
                  </w:rPr>
                  <w:t> </w:t>
                </w:r>
                <w:r>
                  <w:rPr>
                    <w:rFonts w:ascii="Book Antiqua" w:hAnsi="Book Antiqua"/>
                    <w:i/>
                    <w:sz w:val="16"/>
                  </w:rPr>
                  <w:t>of</w:t>
                </w:r>
                <w:r>
                  <w:rPr>
                    <w:rFonts w:ascii="Book Antiqua" w:hAnsi="Book Antiqua"/>
                    <w:i/>
                    <w:spacing w:val="27"/>
                    <w:sz w:val="16"/>
                  </w:rPr>
                  <w:t> </w:t>
                </w:r>
                <w:r>
                  <w:rPr>
                    <w:rFonts w:ascii="Book Antiqua" w:hAnsi="Book Antiqua"/>
                    <w:i/>
                    <w:sz w:val="16"/>
                  </w:rPr>
                  <w:t>Project</w:t>
                </w:r>
                <w:r>
                  <w:rPr>
                    <w:rFonts w:ascii="Book Antiqua" w:hAnsi="Book Antiqua"/>
                    <w:i/>
                    <w:spacing w:val="25"/>
                    <w:sz w:val="16"/>
                  </w:rPr>
                  <w:t> </w:t>
                </w:r>
                <w:r>
                  <w:rPr>
                    <w:rFonts w:ascii="Book Antiqua" w:hAnsi="Book Antiqua"/>
                    <w:i/>
                    <w:sz w:val="16"/>
                  </w:rPr>
                  <w:t>Management</w:t>
                </w:r>
                <w:r>
                  <w:rPr>
                    <w:rFonts w:ascii="Book Antiqua" w:hAnsi="Book Antiqua"/>
                    <w:i/>
                    <w:spacing w:val="26"/>
                    <w:sz w:val="16"/>
                  </w:rPr>
                  <w:t> </w:t>
                </w:r>
                <w:r>
                  <w:rPr>
                    <w:rFonts w:ascii="Book Antiqua" w:hAnsi="Book Antiqua"/>
                    <w:i/>
                    <w:sz w:val="16"/>
                  </w:rPr>
                  <w:t>25</w:t>
                </w:r>
                <w:r>
                  <w:rPr>
                    <w:rFonts w:ascii="Book Antiqua" w:hAnsi="Book Antiqua"/>
                    <w:i/>
                    <w:spacing w:val="26"/>
                    <w:sz w:val="16"/>
                  </w:rPr>
                  <w:t> </w:t>
                </w:r>
                <w:r>
                  <w:rPr>
                    <w:rFonts w:ascii="Book Antiqua" w:hAnsi="Book Antiqua"/>
                    <w:i/>
                    <w:sz w:val="16"/>
                  </w:rPr>
                  <w:t>(2007)</w:t>
                </w:r>
                <w:r>
                  <w:rPr>
                    <w:rFonts w:ascii="Book Antiqua" w:hAnsi="Book Antiqua"/>
                    <w:i/>
                    <w:spacing w:val="25"/>
                    <w:sz w:val="16"/>
                  </w:rPr>
                  <w:t> </w:t>
                </w:r>
                <w:r>
                  <w:rPr>
                    <w:rFonts w:ascii="Book Antiqua" w:hAnsi="Book Antiqua"/>
                    <w:i/>
                    <w:spacing w:val="-2"/>
                    <w:sz w:val="16"/>
                  </w:rPr>
                  <w:t>601–614</w:t>
                </w:r>
              </w:p>
            </w:txbxContent>
          </v:textbox>
          <w10:wrap type="none"/>
        </v:shape>
      </w:pict>
    </w:r>
    <w:r>
      <w:rPr/>
      <w:pict>
        <v:shape style="position:absolute;margin-left:547.659973pt;margin-top:46.35458pt;width:19pt;height:10pt;mso-position-horizontal-relative:page;mso-position-vertical-relative:page;z-index:-16293376" type="#_x0000_t202" id="docshape11" filled="false" stroked="false">
          <v:textbox inset="0,0,0,0">
            <w:txbxContent>
              <w:p>
                <w:pPr>
                  <w:spacing w:line="180" w:lineRule="exact" w:before="0"/>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603</w:t>
                </w:r>
                <w:r>
                  <w:rPr>
                    <w:spacing w:val="-5"/>
                    <w:sz w:val="16"/>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21" w:hanging="232"/>
        <w:jc w:val="right"/>
      </w:pPr>
      <w:rPr>
        <w:rFonts w:hint="default" w:ascii="Times New Roman" w:hAnsi="Times New Roman" w:eastAsia="Times New Roman" w:cs="Times New Roman"/>
        <w:b w:val="0"/>
        <w:bCs w:val="0"/>
        <w:i w:val="0"/>
        <w:iCs w:val="0"/>
        <w:w w:val="88"/>
        <w:sz w:val="16"/>
        <w:szCs w:val="16"/>
        <w:lang w:val="en-US" w:eastAsia="en-US" w:bidi="ar-SA"/>
      </w:rPr>
    </w:lvl>
    <w:lvl w:ilvl="1">
      <w:start w:val="0"/>
      <w:numFmt w:val="bullet"/>
      <w:lvlText w:val="•"/>
      <w:lvlJc w:val="left"/>
      <w:pPr>
        <w:ind w:left="1091" w:hanging="232"/>
      </w:pPr>
      <w:rPr>
        <w:rFonts w:hint="default"/>
        <w:lang w:val="en-US" w:eastAsia="en-US" w:bidi="ar-SA"/>
      </w:rPr>
    </w:lvl>
    <w:lvl w:ilvl="2">
      <w:start w:val="0"/>
      <w:numFmt w:val="bullet"/>
      <w:lvlText w:val="•"/>
      <w:lvlJc w:val="left"/>
      <w:pPr>
        <w:ind w:left="1562" w:hanging="232"/>
      </w:pPr>
      <w:rPr>
        <w:rFonts w:hint="default"/>
        <w:lang w:val="en-US" w:eastAsia="en-US" w:bidi="ar-SA"/>
      </w:rPr>
    </w:lvl>
    <w:lvl w:ilvl="3">
      <w:start w:val="0"/>
      <w:numFmt w:val="bullet"/>
      <w:lvlText w:val="•"/>
      <w:lvlJc w:val="left"/>
      <w:pPr>
        <w:ind w:left="2033" w:hanging="232"/>
      </w:pPr>
      <w:rPr>
        <w:rFonts w:hint="default"/>
        <w:lang w:val="en-US" w:eastAsia="en-US" w:bidi="ar-SA"/>
      </w:rPr>
    </w:lvl>
    <w:lvl w:ilvl="4">
      <w:start w:val="0"/>
      <w:numFmt w:val="bullet"/>
      <w:lvlText w:val="•"/>
      <w:lvlJc w:val="left"/>
      <w:pPr>
        <w:ind w:left="2504" w:hanging="232"/>
      </w:pPr>
      <w:rPr>
        <w:rFonts w:hint="default"/>
        <w:lang w:val="en-US" w:eastAsia="en-US" w:bidi="ar-SA"/>
      </w:rPr>
    </w:lvl>
    <w:lvl w:ilvl="5">
      <w:start w:val="0"/>
      <w:numFmt w:val="bullet"/>
      <w:lvlText w:val="•"/>
      <w:lvlJc w:val="left"/>
      <w:pPr>
        <w:ind w:left="2975" w:hanging="232"/>
      </w:pPr>
      <w:rPr>
        <w:rFonts w:hint="default"/>
        <w:lang w:val="en-US" w:eastAsia="en-US" w:bidi="ar-SA"/>
      </w:rPr>
    </w:lvl>
    <w:lvl w:ilvl="6">
      <w:start w:val="0"/>
      <w:numFmt w:val="bullet"/>
      <w:lvlText w:val="•"/>
      <w:lvlJc w:val="left"/>
      <w:pPr>
        <w:ind w:left="3447" w:hanging="232"/>
      </w:pPr>
      <w:rPr>
        <w:rFonts w:hint="default"/>
        <w:lang w:val="en-US" w:eastAsia="en-US" w:bidi="ar-SA"/>
      </w:rPr>
    </w:lvl>
    <w:lvl w:ilvl="7">
      <w:start w:val="0"/>
      <w:numFmt w:val="bullet"/>
      <w:lvlText w:val="•"/>
      <w:lvlJc w:val="left"/>
      <w:pPr>
        <w:ind w:left="3918" w:hanging="232"/>
      </w:pPr>
      <w:rPr>
        <w:rFonts w:hint="default"/>
        <w:lang w:val="en-US" w:eastAsia="en-US" w:bidi="ar-SA"/>
      </w:rPr>
    </w:lvl>
    <w:lvl w:ilvl="8">
      <w:start w:val="0"/>
      <w:numFmt w:val="bullet"/>
      <w:lvlText w:val="•"/>
      <w:lvlJc w:val="left"/>
      <w:pPr>
        <w:ind w:left="4389" w:hanging="232"/>
      </w:pPr>
      <w:rPr>
        <w:rFonts w:hint="default"/>
        <w:lang w:val="en-US" w:eastAsia="en-US" w:bidi="ar-SA"/>
      </w:rPr>
    </w:lvl>
  </w:abstractNum>
  <w:abstractNum w:abstractNumId="0">
    <w:multiLevelType w:val="hybridMultilevel"/>
    <w:lvl w:ilvl="0">
      <w:start w:val="1"/>
      <w:numFmt w:val="decimal"/>
      <w:lvlText w:val="%1."/>
      <w:lvlJc w:val="left"/>
      <w:pPr>
        <w:ind w:left="530" w:hanging="220"/>
        <w:jc w:val="right"/>
      </w:pPr>
      <w:rPr>
        <w:rFonts w:hint="default" w:ascii="PMingLiU" w:hAnsi="PMingLiU" w:eastAsia="PMingLiU" w:cs="PMingLiU"/>
        <w:b w:val="0"/>
        <w:bCs w:val="0"/>
        <w:i w:val="0"/>
        <w:iCs w:val="0"/>
        <w:w w:val="108"/>
        <w:sz w:val="20"/>
        <w:szCs w:val="20"/>
        <w:lang w:val="en-US" w:eastAsia="en-US" w:bidi="ar-SA"/>
      </w:rPr>
    </w:lvl>
    <w:lvl w:ilvl="1">
      <w:start w:val="1"/>
      <w:numFmt w:val="decimal"/>
      <w:lvlText w:val="%1.%2."/>
      <w:lvlJc w:val="left"/>
      <w:pPr>
        <w:ind w:left="488" w:hanging="375"/>
        <w:jc w:val="right"/>
      </w:pPr>
      <w:rPr>
        <w:rFonts w:hint="default" w:ascii="Book Antiqua" w:hAnsi="Book Antiqua" w:eastAsia="Book Antiqua" w:cs="Book Antiqua"/>
        <w:b w:val="0"/>
        <w:bCs w:val="0"/>
        <w:i/>
        <w:iCs/>
        <w:w w:val="102"/>
        <w:sz w:val="20"/>
        <w:szCs w:val="20"/>
        <w:lang w:val="en-US" w:eastAsia="en-US" w:bidi="ar-SA"/>
      </w:rPr>
    </w:lvl>
    <w:lvl w:ilvl="2">
      <w:start w:val="0"/>
      <w:numFmt w:val="bullet"/>
      <w:lvlText w:val="•"/>
      <w:lvlJc w:val="left"/>
      <w:pPr>
        <w:ind w:left="1100" w:hanging="375"/>
      </w:pPr>
      <w:rPr>
        <w:rFonts w:hint="default"/>
        <w:lang w:val="en-US" w:eastAsia="en-US" w:bidi="ar-SA"/>
      </w:rPr>
    </w:lvl>
    <w:lvl w:ilvl="3">
      <w:start w:val="0"/>
      <w:numFmt w:val="bullet"/>
      <w:lvlText w:val="•"/>
      <w:lvlJc w:val="left"/>
      <w:pPr>
        <w:ind w:left="807" w:hanging="375"/>
      </w:pPr>
      <w:rPr>
        <w:rFonts w:hint="default"/>
        <w:lang w:val="en-US" w:eastAsia="en-US" w:bidi="ar-SA"/>
      </w:rPr>
    </w:lvl>
    <w:lvl w:ilvl="4">
      <w:start w:val="0"/>
      <w:numFmt w:val="bullet"/>
      <w:lvlText w:val="•"/>
      <w:lvlJc w:val="left"/>
      <w:pPr>
        <w:ind w:left="514" w:hanging="375"/>
      </w:pPr>
      <w:rPr>
        <w:rFonts w:hint="default"/>
        <w:lang w:val="en-US" w:eastAsia="en-US" w:bidi="ar-SA"/>
      </w:rPr>
    </w:lvl>
    <w:lvl w:ilvl="5">
      <w:start w:val="0"/>
      <w:numFmt w:val="bullet"/>
      <w:lvlText w:val="•"/>
      <w:lvlJc w:val="left"/>
      <w:pPr>
        <w:ind w:left="221" w:hanging="375"/>
      </w:pPr>
      <w:rPr>
        <w:rFonts w:hint="default"/>
        <w:lang w:val="en-US" w:eastAsia="en-US" w:bidi="ar-SA"/>
      </w:rPr>
    </w:lvl>
    <w:lvl w:ilvl="6">
      <w:start w:val="0"/>
      <w:numFmt w:val="bullet"/>
      <w:lvlText w:val="•"/>
      <w:lvlJc w:val="left"/>
      <w:pPr>
        <w:ind w:left="-72" w:hanging="375"/>
      </w:pPr>
      <w:rPr>
        <w:rFonts w:hint="default"/>
        <w:lang w:val="en-US" w:eastAsia="en-US" w:bidi="ar-SA"/>
      </w:rPr>
    </w:lvl>
    <w:lvl w:ilvl="7">
      <w:start w:val="0"/>
      <w:numFmt w:val="bullet"/>
      <w:lvlText w:val="•"/>
      <w:lvlJc w:val="left"/>
      <w:pPr>
        <w:ind w:left="-365" w:hanging="375"/>
      </w:pPr>
      <w:rPr>
        <w:rFonts w:hint="default"/>
        <w:lang w:val="en-US" w:eastAsia="en-US" w:bidi="ar-SA"/>
      </w:rPr>
    </w:lvl>
    <w:lvl w:ilvl="8">
      <w:start w:val="0"/>
      <w:numFmt w:val="bullet"/>
      <w:lvlText w:val="•"/>
      <w:lvlJc w:val="left"/>
      <w:pPr>
        <w:ind w:left="-658" w:hanging="37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50"/>
      <w:ind w:left="317" w:right="122"/>
      <w:jc w:val="center"/>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619" w:hanging="31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446"/>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elsevier.com/locate/ijproman" TargetMode="External"/><Relationship Id="rId9" Type="http://schemas.openxmlformats.org/officeDocument/2006/relationships/hyperlink" Target="mailto:p.zou@unsw.edu.au" TargetMode="External"/><Relationship Id="rId10" Type="http://schemas.openxmlformats.org/officeDocument/2006/relationships/hyperlink" Target="mailto:wangjy@szu.edu.cn"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yperlink" Target="http://www.apm.org/" TargetMode="External"/><Relationship Id="rId14" Type="http://schemas.openxmlformats.org/officeDocument/2006/relationships/hyperlink" Target="http://www.cin.gov.cn/"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2022-05-08T06:01:10Z</dcterms:created>
  <dcterms:modified xsi:type="dcterms:W3CDTF">2022-05-08T06:01:10Z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LastSaved">
    <vt:filetime>2022-05-08T00:00:00Z</vt:filetime>
  </property>
</Properties>
</file>